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D0E" w:rsidRPr="000B3FDD" w:rsidRDefault="00F144EE" w:rsidP="00A23FC7">
      <w:pPr>
        <w:bidi/>
        <w:rPr>
          <w:rFonts w:asciiTheme="minorBidi" w:hAnsiTheme="minorBidi" w:cstheme="minorBidi"/>
          <w:b/>
          <w:bCs/>
          <w:sz w:val="48"/>
          <w:szCs w:val="48"/>
          <w:lang w:bidi="ar-LB"/>
        </w:rPr>
      </w:pPr>
      <w:bookmarkStart w:id="0" w:name="_GoBack"/>
      <w:bookmarkEnd w:id="0"/>
      <w:r>
        <w:rPr>
          <w:rFonts w:asciiTheme="minorBidi" w:hAnsiTheme="minorBidi" w:cstheme="minorBidi" w:hint="cs"/>
          <w:b/>
          <w:bCs/>
          <w:sz w:val="48"/>
          <w:szCs w:val="48"/>
          <w:rtl/>
          <w:lang w:bidi="ar-LB"/>
        </w:rPr>
        <w:t xml:space="preserve">                </w:t>
      </w:r>
    </w:p>
    <w:p w:rsidR="00FA2D0E" w:rsidRPr="000B3FDD" w:rsidRDefault="009D31D2" w:rsidP="00A23FC7">
      <w:pPr>
        <w:bidi/>
        <w:jc w:val="center"/>
        <w:rPr>
          <w:rFonts w:asciiTheme="minorBidi" w:hAnsiTheme="minorBidi" w:cstheme="minorBidi"/>
          <w:b/>
          <w:bCs/>
          <w:sz w:val="48"/>
          <w:szCs w:val="48"/>
          <w:rtl/>
        </w:rPr>
      </w:pPr>
      <w:r w:rsidRPr="009D31D2">
        <w:rPr>
          <w:rFonts w:asciiTheme="minorBidi" w:hAnsiTheme="minorBidi" w:hint="cs"/>
          <w:b/>
          <w:bCs/>
          <w:noProof/>
          <w:sz w:val="48"/>
          <w:szCs w:val="48"/>
          <w:rtl/>
        </w:rPr>
        <w:drawing>
          <wp:inline distT="0" distB="0" distL="0" distR="0">
            <wp:extent cx="2514600" cy="2585105"/>
            <wp:effectExtent l="19050" t="0" r="0" b="0"/>
            <wp:docPr id="3" name="Picture 2" descr="C:\Users\US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985" cy="2595781"/>
                    </a:xfrm>
                    <a:prstGeom prst="rect">
                      <a:avLst/>
                    </a:prstGeom>
                    <a:noFill/>
                    <a:ln>
                      <a:noFill/>
                    </a:ln>
                  </pic:spPr>
                </pic:pic>
              </a:graphicData>
            </a:graphic>
          </wp:inline>
        </w:drawing>
      </w:r>
    </w:p>
    <w:p w:rsidR="000B3FDD" w:rsidRPr="000B3FDD" w:rsidRDefault="000B3FDD" w:rsidP="00A23FC7">
      <w:pPr>
        <w:bidi/>
        <w:jc w:val="center"/>
        <w:rPr>
          <w:rFonts w:asciiTheme="minorBidi" w:hAnsiTheme="minorBidi" w:cstheme="minorBidi"/>
          <w:b/>
          <w:bCs/>
          <w:sz w:val="48"/>
          <w:szCs w:val="48"/>
          <w:rtl/>
        </w:rPr>
      </w:pPr>
    </w:p>
    <w:p w:rsidR="000B3FDD" w:rsidRPr="000B3FDD" w:rsidRDefault="000B3FDD" w:rsidP="00A23FC7">
      <w:pPr>
        <w:bidi/>
        <w:rPr>
          <w:rFonts w:asciiTheme="minorBidi" w:hAnsiTheme="minorBidi" w:cstheme="minorBidi"/>
          <w:b/>
          <w:bCs/>
          <w:sz w:val="48"/>
          <w:szCs w:val="48"/>
          <w:rtl/>
        </w:rPr>
      </w:pPr>
    </w:p>
    <w:p w:rsidR="000B3FDD" w:rsidRPr="000B3FDD" w:rsidRDefault="002B76B9" w:rsidP="00A23FC7">
      <w:pPr>
        <w:bidi/>
        <w:jc w:val="center"/>
        <w:rPr>
          <w:rFonts w:asciiTheme="minorBidi" w:hAnsiTheme="minorBidi" w:cstheme="minorBidi"/>
          <w:b/>
          <w:bCs/>
          <w:sz w:val="48"/>
          <w:szCs w:val="48"/>
          <w:rtl/>
        </w:rPr>
      </w:pPr>
      <w:r>
        <w:rPr>
          <w:rFonts w:asciiTheme="minorBidi" w:hAnsiTheme="minorBidi" w:cstheme="minorBidi" w:hint="cs"/>
          <w:b/>
          <w:bCs/>
          <w:sz w:val="48"/>
          <w:szCs w:val="48"/>
          <w:rtl/>
        </w:rPr>
        <w:t xml:space="preserve">اللاجئون الفلسطينيون في لبنان </w:t>
      </w:r>
    </w:p>
    <w:p w:rsidR="00A93D82" w:rsidRDefault="0035615F" w:rsidP="00A23FC7">
      <w:pPr>
        <w:bidi/>
        <w:jc w:val="center"/>
        <w:rPr>
          <w:rFonts w:asciiTheme="minorBidi" w:hAnsiTheme="minorBidi" w:cstheme="minorBidi"/>
          <w:b/>
          <w:bCs/>
          <w:sz w:val="48"/>
          <w:szCs w:val="48"/>
          <w:rtl/>
        </w:rPr>
      </w:pPr>
      <w:r>
        <w:rPr>
          <w:rFonts w:asciiTheme="minorBidi" w:hAnsiTheme="minorBidi" w:cstheme="minorBidi" w:hint="cs"/>
          <w:b/>
          <w:bCs/>
          <w:sz w:val="48"/>
          <w:szCs w:val="48"/>
          <w:rtl/>
        </w:rPr>
        <w:t>إنسانية متو</w:t>
      </w:r>
      <w:r w:rsidR="00A93D82">
        <w:rPr>
          <w:rFonts w:asciiTheme="minorBidi" w:hAnsiTheme="minorBidi" w:cstheme="minorBidi" w:hint="cs"/>
          <w:b/>
          <w:bCs/>
          <w:sz w:val="48"/>
          <w:szCs w:val="48"/>
          <w:rtl/>
        </w:rPr>
        <w:t>ارية</w:t>
      </w:r>
      <w:r>
        <w:rPr>
          <w:rFonts w:asciiTheme="minorBidi" w:hAnsiTheme="minorBidi" w:cstheme="minorBidi" w:hint="cs"/>
          <w:b/>
          <w:bCs/>
          <w:sz w:val="48"/>
          <w:szCs w:val="48"/>
          <w:rtl/>
        </w:rPr>
        <w:t xml:space="preserve"> </w:t>
      </w:r>
      <w:r w:rsidR="00084E80">
        <w:rPr>
          <w:rFonts w:asciiTheme="minorBidi" w:hAnsiTheme="minorBidi" w:cstheme="minorBidi" w:hint="cs"/>
          <w:b/>
          <w:bCs/>
          <w:sz w:val="48"/>
          <w:szCs w:val="48"/>
          <w:rtl/>
        </w:rPr>
        <w:t>خلف</w:t>
      </w:r>
      <w:r w:rsidR="00E94AB4">
        <w:rPr>
          <w:rFonts w:asciiTheme="minorBidi" w:hAnsiTheme="minorBidi" w:cstheme="minorBidi" w:hint="cs"/>
          <w:b/>
          <w:bCs/>
          <w:sz w:val="48"/>
          <w:szCs w:val="48"/>
          <w:rtl/>
        </w:rPr>
        <w:t xml:space="preserve"> أزمات الأونروا</w:t>
      </w:r>
      <w:r w:rsidR="00084E80">
        <w:rPr>
          <w:rFonts w:asciiTheme="minorBidi" w:hAnsiTheme="minorBidi" w:cstheme="minorBidi" w:hint="cs"/>
          <w:b/>
          <w:bCs/>
          <w:sz w:val="48"/>
          <w:szCs w:val="48"/>
          <w:rtl/>
        </w:rPr>
        <w:t xml:space="preserve"> </w:t>
      </w:r>
      <w:r w:rsidR="00E94AB4">
        <w:rPr>
          <w:rFonts w:asciiTheme="minorBidi" w:hAnsiTheme="minorBidi" w:cstheme="minorBidi" w:hint="cs"/>
          <w:b/>
          <w:bCs/>
          <w:sz w:val="48"/>
          <w:szCs w:val="48"/>
          <w:rtl/>
        </w:rPr>
        <w:t>و</w:t>
      </w:r>
      <w:r w:rsidR="00084E80">
        <w:rPr>
          <w:rFonts w:asciiTheme="minorBidi" w:hAnsiTheme="minorBidi" w:cstheme="minorBidi" w:hint="cs"/>
          <w:b/>
          <w:bCs/>
          <w:sz w:val="48"/>
          <w:szCs w:val="48"/>
          <w:rtl/>
        </w:rPr>
        <w:t>الخوف</w:t>
      </w:r>
      <w:r w:rsidR="00E94AB4">
        <w:rPr>
          <w:rFonts w:asciiTheme="minorBidi" w:hAnsiTheme="minorBidi" w:cstheme="minorBidi" w:hint="cs"/>
          <w:b/>
          <w:bCs/>
          <w:sz w:val="48"/>
          <w:szCs w:val="48"/>
          <w:rtl/>
        </w:rPr>
        <w:t xml:space="preserve"> </w:t>
      </w:r>
      <w:r w:rsidR="00084E80">
        <w:rPr>
          <w:rFonts w:asciiTheme="minorBidi" w:hAnsiTheme="minorBidi" w:cstheme="minorBidi" w:hint="cs"/>
          <w:b/>
          <w:bCs/>
          <w:sz w:val="48"/>
          <w:szCs w:val="48"/>
          <w:rtl/>
        </w:rPr>
        <w:t xml:space="preserve"> من جدران التوطين</w:t>
      </w:r>
    </w:p>
    <w:p w:rsidR="002B76B9" w:rsidRDefault="002B76B9" w:rsidP="00A23FC7">
      <w:pPr>
        <w:bidi/>
        <w:jc w:val="center"/>
        <w:rPr>
          <w:rFonts w:asciiTheme="minorBidi" w:hAnsiTheme="minorBidi" w:cstheme="minorBidi"/>
          <w:b/>
          <w:bCs/>
          <w:sz w:val="48"/>
          <w:szCs w:val="48"/>
          <w:rtl/>
        </w:rPr>
      </w:pPr>
      <w:r>
        <w:rPr>
          <w:rFonts w:asciiTheme="minorBidi" w:hAnsiTheme="minorBidi" w:cstheme="minorBidi" w:hint="cs"/>
          <w:b/>
          <w:bCs/>
          <w:sz w:val="48"/>
          <w:szCs w:val="48"/>
          <w:rtl/>
        </w:rPr>
        <w:t>ماذا بعد؟</w:t>
      </w:r>
    </w:p>
    <w:p w:rsidR="00A93D82" w:rsidRDefault="00A93D82" w:rsidP="00A23FC7">
      <w:pPr>
        <w:bidi/>
        <w:jc w:val="center"/>
        <w:rPr>
          <w:rFonts w:asciiTheme="minorBidi" w:hAnsiTheme="minorBidi" w:cstheme="minorBidi"/>
          <w:b/>
          <w:bCs/>
          <w:sz w:val="48"/>
          <w:szCs w:val="48"/>
          <w:rtl/>
        </w:rPr>
      </w:pPr>
    </w:p>
    <w:p w:rsidR="00A93D82" w:rsidRDefault="00A93D82" w:rsidP="00A23FC7">
      <w:pPr>
        <w:bidi/>
        <w:jc w:val="center"/>
        <w:rPr>
          <w:rFonts w:asciiTheme="minorBidi" w:hAnsiTheme="minorBidi" w:cstheme="minorBidi"/>
          <w:b/>
          <w:bCs/>
          <w:sz w:val="48"/>
          <w:szCs w:val="48"/>
          <w:rtl/>
        </w:rPr>
      </w:pPr>
    </w:p>
    <w:p w:rsidR="00842ADA" w:rsidRDefault="00A93D82" w:rsidP="00A23FC7">
      <w:pPr>
        <w:bidi/>
        <w:jc w:val="center"/>
        <w:rPr>
          <w:rFonts w:asciiTheme="minorBidi" w:hAnsiTheme="minorBidi" w:cstheme="minorBidi"/>
          <w:b/>
          <w:bCs/>
          <w:sz w:val="48"/>
          <w:szCs w:val="48"/>
          <w:rtl/>
        </w:rPr>
      </w:pPr>
      <w:r>
        <w:rPr>
          <w:rFonts w:asciiTheme="minorBidi" w:hAnsiTheme="minorBidi" w:cstheme="minorBidi" w:hint="cs"/>
          <w:b/>
          <w:bCs/>
          <w:sz w:val="48"/>
          <w:szCs w:val="48"/>
          <w:rtl/>
        </w:rPr>
        <w:t>التقرير السنوي لعام 2018</w:t>
      </w:r>
    </w:p>
    <w:p w:rsidR="00842ADA" w:rsidRDefault="00842ADA" w:rsidP="00A23FC7">
      <w:pPr>
        <w:spacing w:after="0"/>
        <w:rPr>
          <w:rFonts w:asciiTheme="minorBidi" w:hAnsiTheme="minorBidi" w:cstheme="minorBidi"/>
          <w:b/>
          <w:bCs/>
          <w:sz w:val="48"/>
          <w:szCs w:val="48"/>
          <w:rtl/>
        </w:rPr>
      </w:pPr>
      <w:r>
        <w:rPr>
          <w:rFonts w:asciiTheme="minorBidi" w:hAnsiTheme="minorBidi" w:cstheme="minorBidi"/>
          <w:b/>
          <w:bCs/>
          <w:sz w:val="48"/>
          <w:szCs w:val="48"/>
          <w:rtl/>
        </w:rPr>
        <w:br w:type="page"/>
      </w:r>
    </w:p>
    <w:p w:rsidR="00EE217F" w:rsidRPr="00921045" w:rsidRDefault="00BB78D4" w:rsidP="00A23FC7">
      <w:pPr>
        <w:bidi/>
        <w:ind w:left="360"/>
        <w:jc w:val="center"/>
        <w:rPr>
          <w:rFonts w:asciiTheme="minorBidi" w:hAnsiTheme="minorBidi" w:cstheme="minorBidi"/>
          <w:b/>
          <w:bCs/>
          <w:color w:val="000000" w:themeColor="text1"/>
          <w:rtl/>
          <w:lang w:bidi="ar-LB"/>
        </w:rPr>
      </w:pPr>
      <w:r w:rsidRPr="00921045">
        <w:rPr>
          <w:rFonts w:asciiTheme="minorBidi" w:hAnsiTheme="minorBidi" w:cstheme="minorBidi"/>
          <w:b/>
          <w:bCs/>
          <w:color w:val="000000" w:themeColor="text1"/>
          <w:rtl/>
          <w:lang w:bidi="ar-LB"/>
        </w:rPr>
        <w:lastRenderedPageBreak/>
        <w:t>الفهرس</w:t>
      </w:r>
    </w:p>
    <w:tbl>
      <w:tblPr>
        <w:tblStyle w:val="TableGrid"/>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2"/>
        <w:gridCol w:w="558"/>
      </w:tblGrid>
      <w:tr w:rsidR="00921045" w:rsidRPr="00921045" w:rsidTr="00BE703B">
        <w:tc>
          <w:tcPr>
            <w:tcW w:w="9362" w:type="dxa"/>
            <w:shd w:val="clear" w:color="auto" w:fill="DBE5F1" w:themeFill="accent1" w:themeFillTint="33"/>
          </w:tcPr>
          <w:p w:rsidR="00A924A9" w:rsidRPr="00921045" w:rsidRDefault="00A924A9" w:rsidP="00A23FC7">
            <w:pPr>
              <w:bidi/>
              <w:rPr>
                <w:rFonts w:asciiTheme="minorBidi" w:hAnsiTheme="minorBidi" w:cstheme="minorBidi"/>
                <w:b/>
                <w:bCs/>
                <w:color w:val="000000" w:themeColor="text1"/>
                <w:rtl/>
                <w:lang w:bidi="ar-LB"/>
              </w:rPr>
            </w:pPr>
            <w:r w:rsidRPr="00921045">
              <w:rPr>
                <w:rFonts w:asciiTheme="minorBidi" w:hAnsiTheme="minorBidi" w:cstheme="minorBidi"/>
                <w:b/>
                <w:bCs/>
                <w:color w:val="000000" w:themeColor="text1"/>
                <w:rtl/>
                <w:lang w:bidi="ar-LB"/>
              </w:rPr>
              <w:t>التعريف بالمؤسسة ..................................................................................................................</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A924A9" w:rsidRPr="00921045" w:rsidRDefault="00A924A9"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3</w:t>
            </w:r>
          </w:p>
        </w:tc>
      </w:tr>
      <w:tr w:rsidR="00921045" w:rsidRPr="00921045" w:rsidTr="00BE703B">
        <w:tc>
          <w:tcPr>
            <w:tcW w:w="9362" w:type="dxa"/>
            <w:shd w:val="clear" w:color="auto" w:fill="DBE5F1" w:themeFill="accent1" w:themeFillTint="33"/>
          </w:tcPr>
          <w:p w:rsidR="00A924A9" w:rsidRPr="00921045" w:rsidRDefault="00A924A9" w:rsidP="00A23FC7">
            <w:pPr>
              <w:bidi/>
              <w:rPr>
                <w:rFonts w:asciiTheme="minorBidi" w:hAnsiTheme="minorBidi" w:cstheme="minorBidi"/>
                <w:b/>
                <w:bCs/>
                <w:color w:val="000000" w:themeColor="text1"/>
                <w:rtl/>
                <w:lang w:bidi="ar-LB"/>
              </w:rPr>
            </w:pPr>
            <w:r w:rsidRPr="00921045">
              <w:rPr>
                <w:rFonts w:asciiTheme="minorBidi" w:hAnsiTheme="minorBidi" w:cstheme="minorBidi"/>
                <w:b/>
                <w:bCs/>
                <w:color w:val="000000" w:themeColor="text1"/>
                <w:rtl/>
                <w:lang w:bidi="ar-LB"/>
              </w:rPr>
              <w:t>مقدمة .................................................................................................................................</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A924A9" w:rsidRPr="00921045" w:rsidRDefault="00A924A9"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5</w:t>
            </w:r>
          </w:p>
        </w:tc>
      </w:tr>
      <w:tr w:rsidR="00921045" w:rsidRPr="00921045" w:rsidTr="00BE703B">
        <w:tc>
          <w:tcPr>
            <w:tcW w:w="9362" w:type="dxa"/>
            <w:shd w:val="clear" w:color="auto" w:fill="DBE5F1" w:themeFill="accent1" w:themeFillTint="33"/>
          </w:tcPr>
          <w:p w:rsidR="00A924A9" w:rsidRPr="00921045" w:rsidRDefault="00A924A9" w:rsidP="00A23FC7">
            <w:pPr>
              <w:bidi/>
              <w:rPr>
                <w:rFonts w:asciiTheme="minorBidi" w:hAnsiTheme="minorBidi" w:cstheme="minorBidi"/>
                <w:b/>
                <w:bCs/>
                <w:color w:val="000000" w:themeColor="text1"/>
                <w:rtl/>
                <w:lang w:bidi="ar-LB"/>
              </w:rPr>
            </w:pPr>
            <w:r w:rsidRPr="00921045">
              <w:rPr>
                <w:rFonts w:asciiTheme="minorBidi" w:hAnsiTheme="minorBidi" w:cstheme="minorBidi"/>
                <w:b/>
                <w:bCs/>
                <w:color w:val="000000" w:themeColor="text1"/>
                <w:rtl/>
                <w:lang w:bidi="ar-LB"/>
              </w:rPr>
              <w:t>أولاً: الأونروا ومستجداتها في لبنان خلال العام  2018.........................................................................</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A924A9" w:rsidRPr="00921045" w:rsidRDefault="00A924A9"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6</w:t>
            </w:r>
          </w:p>
        </w:tc>
      </w:tr>
      <w:tr w:rsidR="00921045" w:rsidRPr="00921045" w:rsidTr="00BE703B">
        <w:tc>
          <w:tcPr>
            <w:tcW w:w="9362" w:type="dxa"/>
            <w:shd w:val="clear" w:color="auto" w:fill="DBE5F1" w:themeFill="accent1" w:themeFillTint="33"/>
          </w:tcPr>
          <w:p w:rsidR="00A924A9" w:rsidRPr="00921045" w:rsidRDefault="00A924A9" w:rsidP="00A23FC7">
            <w:pPr>
              <w:pStyle w:val="ListParagraph"/>
              <w:numPr>
                <w:ilvl w:val="0"/>
                <w:numId w:val="18"/>
              </w:numPr>
              <w:bidi/>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 xml:space="preserve">قطاع التعليم </w:t>
            </w:r>
            <w:r w:rsidRPr="00921045">
              <w:rPr>
                <w:rFonts w:asciiTheme="minorBidi" w:hAnsiTheme="minorBidi" w:cstheme="minorBidi"/>
                <w:b/>
                <w:bCs/>
                <w:color w:val="000000" w:themeColor="text1"/>
                <w:rtl/>
                <w:lang w:bidi="ar-LB"/>
              </w:rPr>
              <w:t>...............................................................................................................</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A924A9" w:rsidRPr="00921045" w:rsidRDefault="00A924A9"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7</w:t>
            </w:r>
          </w:p>
        </w:tc>
      </w:tr>
      <w:tr w:rsidR="00921045" w:rsidRPr="00921045" w:rsidTr="00BE703B">
        <w:tc>
          <w:tcPr>
            <w:tcW w:w="9362" w:type="dxa"/>
            <w:shd w:val="clear" w:color="auto" w:fill="DBE5F1" w:themeFill="accent1" w:themeFillTint="33"/>
          </w:tcPr>
          <w:p w:rsidR="00A924A9" w:rsidRPr="00921045" w:rsidRDefault="00A924A9" w:rsidP="00A23FC7">
            <w:pPr>
              <w:pStyle w:val="ListParagraph"/>
              <w:numPr>
                <w:ilvl w:val="0"/>
                <w:numId w:val="18"/>
              </w:numPr>
              <w:bidi/>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تقليصات قطاع الصحة</w:t>
            </w:r>
            <w:r w:rsidRPr="00921045">
              <w:rPr>
                <w:rFonts w:asciiTheme="minorBidi" w:hAnsiTheme="minorBidi" w:cstheme="minorBidi"/>
                <w:b/>
                <w:bCs/>
                <w:color w:val="000000" w:themeColor="text1"/>
                <w:rtl/>
                <w:lang w:bidi="ar-LB"/>
              </w:rPr>
              <w:t xml:space="preserve"> ...................................................................................................</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A924A9" w:rsidRPr="00921045" w:rsidRDefault="00A924A9"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7</w:t>
            </w:r>
          </w:p>
        </w:tc>
      </w:tr>
      <w:tr w:rsidR="00921045" w:rsidRPr="00921045" w:rsidTr="00BE703B">
        <w:tc>
          <w:tcPr>
            <w:tcW w:w="9362" w:type="dxa"/>
            <w:shd w:val="clear" w:color="auto" w:fill="DBE5F1" w:themeFill="accent1" w:themeFillTint="33"/>
          </w:tcPr>
          <w:p w:rsidR="00A924A9" w:rsidRPr="00921045" w:rsidRDefault="00A924A9" w:rsidP="00A23FC7">
            <w:pPr>
              <w:pStyle w:val="ListParagraph"/>
              <w:numPr>
                <w:ilvl w:val="0"/>
                <w:numId w:val="18"/>
              </w:numPr>
              <w:bidi/>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 xml:space="preserve">في مجال التوظيف </w:t>
            </w:r>
            <w:r w:rsidRPr="00921045">
              <w:rPr>
                <w:rFonts w:asciiTheme="minorBidi" w:hAnsiTheme="minorBidi" w:cstheme="minorBidi"/>
                <w:b/>
                <w:bCs/>
                <w:color w:val="000000" w:themeColor="text1"/>
                <w:rtl/>
                <w:lang w:bidi="ar-LB"/>
              </w:rPr>
              <w:t>........................................................................................................</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A924A9" w:rsidRPr="00921045" w:rsidRDefault="00A924A9"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8</w:t>
            </w:r>
          </w:p>
        </w:tc>
      </w:tr>
      <w:tr w:rsidR="00921045" w:rsidRPr="00921045" w:rsidTr="00BE703B">
        <w:tc>
          <w:tcPr>
            <w:tcW w:w="9362" w:type="dxa"/>
            <w:shd w:val="clear" w:color="auto" w:fill="DBE5F1" w:themeFill="accent1" w:themeFillTint="33"/>
          </w:tcPr>
          <w:p w:rsidR="00A924A9" w:rsidRPr="00921045" w:rsidRDefault="00A924A9" w:rsidP="00A23FC7">
            <w:pPr>
              <w:pStyle w:val="ListParagraph"/>
              <w:numPr>
                <w:ilvl w:val="0"/>
                <w:numId w:val="18"/>
              </w:numPr>
              <w:bidi/>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برنامج الإغاثة والشؤون الاجتماعية</w:t>
            </w:r>
            <w:r w:rsidRPr="00921045">
              <w:rPr>
                <w:rFonts w:asciiTheme="minorBidi" w:hAnsiTheme="minorBidi" w:cstheme="minorBidi"/>
                <w:b/>
                <w:bCs/>
                <w:color w:val="000000" w:themeColor="text1"/>
                <w:rtl/>
                <w:lang w:bidi="ar-LB"/>
              </w:rPr>
              <w:t xml:space="preserve"> ...................................................................................</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A924A9" w:rsidRPr="00921045" w:rsidRDefault="00A924A9"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8</w:t>
            </w:r>
          </w:p>
        </w:tc>
      </w:tr>
      <w:tr w:rsidR="00921045" w:rsidRPr="00921045" w:rsidTr="00BE703B">
        <w:tc>
          <w:tcPr>
            <w:tcW w:w="9362" w:type="dxa"/>
            <w:shd w:val="clear" w:color="auto" w:fill="DBE5F1" w:themeFill="accent1" w:themeFillTint="33"/>
          </w:tcPr>
          <w:p w:rsidR="00A924A9" w:rsidRPr="00921045" w:rsidRDefault="00A924A9" w:rsidP="00A23FC7">
            <w:pPr>
              <w:pStyle w:val="ListParagraph"/>
              <w:numPr>
                <w:ilvl w:val="0"/>
                <w:numId w:val="18"/>
              </w:numPr>
              <w:bidi/>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المنح الجامعية</w:t>
            </w:r>
            <w:r w:rsidRPr="00921045">
              <w:rPr>
                <w:rFonts w:asciiTheme="minorBidi" w:hAnsiTheme="minorBidi" w:cstheme="minorBidi"/>
                <w:b/>
                <w:bCs/>
                <w:color w:val="000000" w:themeColor="text1"/>
                <w:rtl/>
                <w:lang w:bidi="ar-LB"/>
              </w:rPr>
              <w:t xml:space="preserve"> ............................................................................................................</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A924A9" w:rsidRPr="00921045" w:rsidRDefault="00A924A9"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9</w:t>
            </w:r>
          </w:p>
        </w:tc>
      </w:tr>
      <w:tr w:rsidR="00921045" w:rsidRPr="00921045" w:rsidTr="00BE703B">
        <w:tc>
          <w:tcPr>
            <w:tcW w:w="9362" w:type="dxa"/>
            <w:shd w:val="clear" w:color="auto" w:fill="DBE5F1" w:themeFill="accent1" w:themeFillTint="33"/>
          </w:tcPr>
          <w:p w:rsidR="00A924A9" w:rsidRPr="00921045" w:rsidRDefault="00A924A9" w:rsidP="00A23FC7">
            <w:pPr>
              <w:pStyle w:val="ListParagraph"/>
              <w:numPr>
                <w:ilvl w:val="0"/>
                <w:numId w:val="18"/>
              </w:numPr>
              <w:bidi/>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الإعمار ومشاريع البنية التحتية في المخيمات الفلسطينية وإعادة إعمار مخيم نهر البارد</w:t>
            </w:r>
            <w:r w:rsidRPr="00921045">
              <w:rPr>
                <w:rFonts w:asciiTheme="minorBidi" w:hAnsiTheme="minorBidi" w:cstheme="minorBidi"/>
                <w:b/>
                <w:bCs/>
                <w:color w:val="000000" w:themeColor="text1"/>
                <w:rtl/>
                <w:lang w:bidi="ar-LB"/>
              </w:rPr>
              <w:t>..........................</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A924A9" w:rsidRPr="00921045" w:rsidRDefault="00F77B18" w:rsidP="00A23FC7">
            <w:pPr>
              <w:bidi/>
              <w:jc w:val="center"/>
              <w:rPr>
                <w:rFonts w:asciiTheme="minorBidi" w:hAnsiTheme="minorBidi" w:cstheme="minorBidi"/>
                <w:color w:val="000000" w:themeColor="text1"/>
                <w:rtl/>
                <w:lang w:bidi="ar-LB"/>
              </w:rPr>
            </w:pPr>
            <w:r>
              <w:rPr>
                <w:rFonts w:asciiTheme="minorBidi" w:hAnsiTheme="minorBidi" w:cstheme="minorBidi" w:hint="cs"/>
                <w:color w:val="000000" w:themeColor="text1"/>
                <w:rtl/>
                <w:lang w:bidi="ar-LB"/>
              </w:rPr>
              <w:t>9</w:t>
            </w:r>
          </w:p>
        </w:tc>
      </w:tr>
      <w:tr w:rsidR="00921045" w:rsidRPr="00921045" w:rsidTr="00BE703B">
        <w:tc>
          <w:tcPr>
            <w:tcW w:w="9362" w:type="dxa"/>
            <w:shd w:val="clear" w:color="auto" w:fill="DBE5F1" w:themeFill="accent1" w:themeFillTint="33"/>
          </w:tcPr>
          <w:p w:rsidR="00A924A9" w:rsidRPr="00921045" w:rsidRDefault="006770D9" w:rsidP="00A23FC7">
            <w:pPr>
              <w:bidi/>
              <w:rPr>
                <w:rFonts w:asciiTheme="minorBidi" w:hAnsiTheme="minorBidi" w:cstheme="minorBidi"/>
                <w:b/>
                <w:bCs/>
                <w:color w:val="000000" w:themeColor="text1"/>
                <w:rtl/>
                <w:lang w:bidi="ar-LB"/>
              </w:rPr>
            </w:pPr>
            <w:r>
              <w:rPr>
                <w:rFonts w:asciiTheme="minorBidi" w:hAnsiTheme="minorBidi" w:cstheme="minorBidi"/>
                <w:b/>
                <w:bCs/>
                <w:color w:val="000000" w:themeColor="text1"/>
                <w:rtl/>
                <w:lang w:bidi="ar-LB"/>
              </w:rPr>
              <w:t>ثانياً:</w:t>
            </w:r>
            <w:r>
              <w:rPr>
                <w:rFonts w:asciiTheme="minorBidi" w:hAnsiTheme="minorBidi" w:cstheme="minorBidi" w:hint="cs"/>
                <w:b/>
                <w:bCs/>
                <w:color w:val="000000" w:themeColor="text1"/>
                <w:rtl/>
                <w:lang w:bidi="ar-LB"/>
              </w:rPr>
              <w:t xml:space="preserve"> المؤسسات الرسمية اللبنانية واللاجئون الفلسطينيون </w:t>
            </w:r>
            <w:r w:rsidRPr="00921045">
              <w:rPr>
                <w:rFonts w:asciiTheme="minorBidi" w:hAnsiTheme="minorBidi" w:cstheme="minorBidi" w:hint="cs"/>
                <w:b/>
                <w:bCs/>
                <w:color w:val="000000" w:themeColor="text1"/>
                <w:rtl/>
                <w:lang w:bidi="ar-LB"/>
              </w:rPr>
              <w:t>خلال</w:t>
            </w:r>
            <w:r w:rsidR="00A924A9" w:rsidRPr="00921045">
              <w:rPr>
                <w:rFonts w:asciiTheme="minorBidi" w:hAnsiTheme="minorBidi" w:cstheme="minorBidi"/>
                <w:b/>
                <w:bCs/>
                <w:color w:val="000000" w:themeColor="text1"/>
                <w:rtl/>
                <w:lang w:bidi="ar-LB"/>
              </w:rPr>
              <w:t xml:space="preserve"> 2018</w:t>
            </w:r>
            <w:r>
              <w:rPr>
                <w:rFonts w:asciiTheme="minorBidi" w:hAnsiTheme="minorBidi" w:cstheme="minorBidi" w:hint="cs"/>
                <w:b/>
                <w:bCs/>
                <w:color w:val="000000" w:themeColor="text1"/>
                <w:rtl/>
                <w:lang w:bidi="ar-LB"/>
              </w:rPr>
              <w:t xml:space="preserve">     </w:t>
            </w:r>
            <w:r w:rsidR="00A924A9" w:rsidRPr="00921045">
              <w:rPr>
                <w:rFonts w:asciiTheme="minorBidi" w:hAnsiTheme="minorBidi" w:cstheme="minorBidi"/>
                <w:b/>
                <w:bCs/>
                <w:color w:val="000000" w:themeColor="text1"/>
                <w:rtl/>
                <w:lang w:bidi="ar-LB"/>
              </w:rPr>
              <w:t>................................................</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A924A9" w:rsidRPr="00921045" w:rsidRDefault="00A924A9"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10</w:t>
            </w:r>
          </w:p>
        </w:tc>
      </w:tr>
      <w:tr w:rsidR="00921045" w:rsidRPr="00921045" w:rsidTr="00BE703B">
        <w:tc>
          <w:tcPr>
            <w:tcW w:w="9362" w:type="dxa"/>
            <w:shd w:val="clear" w:color="auto" w:fill="DBE5F1" w:themeFill="accent1" w:themeFillTint="33"/>
          </w:tcPr>
          <w:p w:rsidR="004A4150" w:rsidRPr="00921045" w:rsidRDefault="004A4150" w:rsidP="00A23FC7">
            <w:pPr>
              <w:pStyle w:val="ListParagraph"/>
              <w:numPr>
                <w:ilvl w:val="0"/>
                <w:numId w:val="19"/>
              </w:numPr>
              <w:bidi/>
              <w:rPr>
                <w:rFonts w:asciiTheme="minorBidi" w:hAnsiTheme="minorBidi" w:cstheme="minorBidi"/>
                <w:b/>
                <w:bCs/>
                <w:color w:val="000000" w:themeColor="text1"/>
                <w:rtl/>
                <w:lang w:bidi="ar-LB"/>
              </w:rPr>
            </w:pPr>
            <w:r w:rsidRPr="00921045">
              <w:rPr>
                <w:rFonts w:asciiTheme="minorBidi" w:hAnsiTheme="minorBidi" w:cstheme="minorBidi"/>
                <w:color w:val="000000" w:themeColor="text1"/>
                <w:rtl/>
                <w:lang w:bidi="ar-LB"/>
              </w:rPr>
              <w:t>لجنة الحوار اللباني الفلسطيني</w:t>
            </w:r>
            <w:r w:rsidR="00921045" w:rsidRPr="00921045">
              <w:rPr>
                <w:rFonts w:asciiTheme="minorBidi" w:hAnsiTheme="minorBidi" w:cstheme="minorBidi" w:hint="cs"/>
                <w:b/>
                <w:bCs/>
                <w:color w:val="000000" w:themeColor="text1"/>
                <w:rtl/>
                <w:lang w:bidi="ar-LB"/>
              </w:rPr>
              <w:t xml:space="preserve"> ......................................................................................................</w:t>
            </w:r>
          </w:p>
        </w:tc>
        <w:tc>
          <w:tcPr>
            <w:tcW w:w="558" w:type="dxa"/>
            <w:shd w:val="clear" w:color="auto" w:fill="DBE5F1" w:themeFill="accent1" w:themeFillTint="33"/>
          </w:tcPr>
          <w:p w:rsidR="004A4150" w:rsidRPr="00921045" w:rsidRDefault="004A4150"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10</w:t>
            </w:r>
          </w:p>
        </w:tc>
      </w:tr>
      <w:tr w:rsidR="00921045" w:rsidRPr="00921045" w:rsidTr="00BE703B">
        <w:tc>
          <w:tcPr>
            <w:tcW w:w="9362" w:type="dxa"/>
            <w:shd w:val="clear" w:color="auto" w:fill="DBE5F1" w:themeFill="accent1" w:themeFillTint="33"/>
          </w:tcPr>
          <w:p w:rsidR="004A4150" w:rsidRPr="00921045" w:rsidRDefault="004A4150" w:rsidP="00A23FC7">
            <w:pPr>
              <w:pStyle w:val="ListParagraph"/>
              <w:numPr>
                <w:ilvl w:val="0"/>
                <w:numId w:val="19"/>
              </w:numPr>
              <w:bidi/>
              <w:rPr>
                <w:rFonts w:asciiTheme="minorBidi" w:hAnsiTheme="minorBidi" w:cstheme="minorBidi"/>
                <w:b/>
                <w:bCs/>
                <w:color w:val="000000" w:themeColor="text1"/>
                <w:rtl/>
                <w:lang w:bidi="ar-LB"/>
              </w:rPr>
            </w:pPr>
            <w:r w:rsidRPr="00921045">
              <w:rPr>
                <w:rFonts w:asciiTheme="minorBidi" w:hAnsiTheme="minorBidi" w:cstheme="minorBidi"/>
                <w:color w:val="000000" w:themeColor="text1"/>
                <w:rtl/>
                <w:lang w:bidi="ar-LB"/>
              </w:rPr>
              <w:t>مديرية الشؤون السياسية واللاجئين</w:t>
            </w:r>
            <w:r w:rsidR="00921045" w:rsidRPr="00921045">
              <w:rPr>
                <w:rFonts w:asciiTheme="minorBidi" w:hAnsiTheme="minorBidi" w:cstheme="minorBidi" w:hint="cs"/>
                <w:color w:val="000000" w:themeColor="text1"/>
                <w:rtl/>
                <w:lang w:bidi="ar-LB"/>
              </w:rPr>
              <w:t xml:space="preserve"> </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4A4150" w:rsidRPr="00921045" w:rsidRDefault="004A4150"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11</w:t>
            </w:r>
          </w:p>
        </w:tc>
      </w:tr>
      <w:tr w:rsidR="00921045" w:rsidRPr="00921045" w:rsidTr="00BE703B">
        <w:tc>
          <w:tcPr>
            <w:tcW w:w="9362" w:type="dxa"/>
            <w:shd w:val="clear" w:color="auto" w:fill="DBE5F1" w:themeFill="accent1" w:themeFillTint="33"/>
          </w:tcPr>
          <w:p w:rsidR="004A4150" w:rsidRPr="00921045" w:rsidRDefault="004A4150" w:rsidP="00A23FC7">
            <w:pPr>
              <w:pStyle w:val="ListParagraph"/>
              <w:numPr>
                <w:ilvl w:val="0"/>
                <w:numId w:val="19"/>
              </w:numPr>
              <w:bidi/>
              <w:rPr>
                <w:rFonts w:asciiTheme="minorBidi" w:hAnsiTheme="minorBidi" w:cstheme="minorBidi"/>
                <w:b/>
                <w:bCs/>
                <w:color w:val="000000" w:themeColor="text1"/>
                <w:rtl/>
                <w:lang w:bidi="ar-LB"/>
              </w:rPr>
            </w:pPr>
            <w:r w:rsidRPr="00921045">
              <w:rPr>
                <w:rFonts w:asciiTheme="minorBidi" w:hAnsiTheme="minorBidi" w:cstheme="minorBidi"/>
                <w:color w:val="000000" w:themeColor="text1"/>
                <w:rtl/>
                <w:lang w:bidi="ar-LB"/>
              </w:rPr>
              <w:t>مديرية الامن العام اللبناني</w:t>
            </w:r>
            <w:r w:rsidR="00921045" w:rsidRPr="00921045">
              <w:rPr>
                <w:rFonts w:asciiTheme="minorBidi" w:hAnsiTheme="minorBidi" w:cstheme="minorBidi" w:hint="cs"/>
                <w:color w:val="000000" w:themeColor="text1"/>
                <w:rtl/>
                <w:lang w:bidi="ar-LB"/>
              </w:rPr>
              <w:t xml:space="preserve"> </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4A4150" w:rsidRPr="00921045" w:rsidRDefault="004A4150"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12</w:t>
            </w:r>
          </w:p>
        </w:tc>
      </w:tr>
      <w:tr w:rsidR="00921045" w:rsidRPr="00921045" w:rsidTr="00BE703B">
        <w:tc>
          <w:tcPr>
            <w:tcW w:w="9362" w:type="dxa"/>
            <w:shd w:val="clear" w:color="auto" w:fill="DBE5F1" w:themeFill="accent1" w:themeFillTint="33"/>
          </w:tcPr>
          <w:p w:rsidR="004A4150" w:rsidRPr="00921045" w:rsidRDefault="004A4150" w:rsidP="00A23FC7">
            <w:pPr>
              <w:pStyle w:val="ListParagraph"/>
              <w:numPr>
                <w:ilvl w:val="0"/>
                <w:numId w:val="19"/>
              </w:numPr>
              <w:bidi/>
              <w:rPr>
                <w:rFonts w:asciiTheme="minorBidi" w:hAnsiTheme="minorBidi" w:cstheme="minorBidi"/>
                <w:b/>
                <w:bCs/>
                <w:color w:val="000000" w:themeColor="text1"/>
                <w:rtl/>
                <w:lang w:bidi="ar-LB"/>
              </w:rPr>
            </w:pPr>
            <w:r w:rsidRPr="00921045">
              <w:rPr>
                <w:rFonts w:asciiTheme="minorBidi" w:hAnsiTheme="minorBidi" w:cstheme="minorBidi"/>
                <w:color w:val="000000" w:themeColor="text1"/>
                <w:rtl/>
                <w:lang w:bidi="ar-LB"/>
              </w:rPr>
              <w:t>المديرية العامة لقوى الامن الداخلي</w:t>
            </w:r>
            <w:r w:rsidR="00921045" w:rsidRPr="00921045">
              <w:rPr>
                <w:rFonts w:asciiTheme="minorBidi" w:hAnsiTheme="minorBidi" w:cstheme="minorBidi" w:hint="cs"/>
                <w:color w:val="000000" w:themeColor="text1"/>
                <w:rtl/>
                <w:lang w:bidi="ar-LB"/>
              </w:rPr>
              <w:t xml:space="preserve"> </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4A4150" w:rsidRPr="00921045" w:rsidRDefault="00B74FE7" w:rsidP="00A23FC7">
            <w:pPr>
              <w:bidi/>
              <w:jc w:val="center"/>
              <w:rPr>
                <w:rFonts w:asciiTheme="minorBidi" w:hAnsiTheme="minorBidi" w:cstheme="minorBidi"/>
                <w:color w:val="000000" w:themeColor="text1"/>
                <w:rtl/>
                <w:lang w:bidi="ar-LB"/>
              </w:rPr>
            </w:pPr>
            <w:r>
              <w:rPr>
                <w:rFonts w:asciiTheme="minorBidi" w:hAnsiTheme="minorBidi" w:cstheme="minorBidi" w:hint="cs"/>
                <w:color w:val="000000" w:themeColor="text1"/>
                <w:rtl/>
                <w:lang w:bidi="ar-LB"/>
              </w:rPr>
              <w:t>12</w:t>
            </w:r>
          </w:p>
        </w:tc>
      </w:tr>
      <w:tr w:rsidR="00921045" w:rsidRPr="00921045" w:rsidTr="00BE703B">
        <w:tc>
          <w:tcPr>
            <w:tcW w:w="9362" w:type="dxa"/>
            <w:shd w:val="clear" w:color="auto" w:fill="DBE5F1" w:themeFill="accent1" w:themeFillTint="33"/>
          </w:tcPr>
          <w:p w:rsidR="004A4150" w:rsidRPr="00921045" w:rsidRDefault="004A4150" w:rsidP="00A23FC7">
            <w:pPr>
              <w:pStyle w:val="ListParagraph"/>
              <w:numPr>
                <w:ilvl w:val="0"/>
                <w:numId w:val="19"/>
              </w:numPr>
              <w:bidi/>
              <w:rPr>
                <w:rFonts w:asciiTheme="minorBidi" w:hAnsiTheme="minorBidi" w:cstheme="minorBidi"/>
                <w:b/>
                <w:bCs/>
                <w:color w:val="000000" w:themeColor="text1"/>
                <w:rtl/>
                <w:lang w:bidi="ar-LB"/>
              </w:rPr>
            </w:pPr>
            <w:r w:rsidRPr="00921045">
              <w:rPr>
                <w:rFonts w:asciiTheme="minorBidi" w:hAnsiTheme="minorBidi" w:cstheme="minorBidi"/>
                <w:color w:val="000000" w:themeColor="text1"/>
                <w:rtl/>
                <w:lang w:bidi="ar-LB"/>
              </w:rPr>
              <w:t>المخيمات الفلسطينية والجيش اللبناني</w:t>
            </w:r>
            <w:r w:rsidR="00921045" w:rsidRPr="00921045">
              <w:rPr>
                <w:rFonts w:asciiTheme="minorBidi" w:hAnsiTheme="minorBidi" w:cstheme="minorBidi" w:hint="cs"/>
                <w:color w:val="000000" w:themeColor="text1"/>
                <w:rtl/>
                <w:lang w:bidi="ar-LB"/>
              </w:rPr>
              <w:t xml:space="preserve"> </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4A4150" w:rsidRPr="00921045" w:rsidRDefault="004A4150"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13</w:t>
            </w:r>
          </w:p>
        </w:tc>
      </w:tr>
      <w:tr w:rsidR="00921045" w:rsidRPr="00921045" w:rsidTr="00BE703B">
        <w:tc>
          <w:tcPr>
            <w:tcW w:w="9362" w:type="dxa"/>
            <w:shd w:val="clear" w:color="auto" w:fill="DBE5F1" w:themeFill="accent1" w:themeFillTint="33"/>
          </w:tcPr>
          <w:p w:rsidR="004A4150" w:rsidRPr="00921045" w:rsidRDefault="004A4150" w:rsidP="00A23FC7">
            <w:pPr>
              <w:bidi/>
              <w:rPr>
                <w:rFonts w:asciiTheme="minorBidi" w:hAnsiTheme="minorBidi" w:cstheme="minorBidi"/>
                <w:b/>
                <w:bCs/>
                <w:color w:val="000000" w:themeColor="text1"/>
                <w:rtl/>
                <w:lang w:bidi="ar-LB"/>
              </w:rPr>
            </w:pPr>
            <w:r w:rsidRPr="00921045">
              <w:rPr>
                <w:rFonts w:asciiTheme="minorBidi" w:hAnsiTheme="minorBidi" w:cstheme="minorBidi"/>
                <w:b/>
                <w:bCs/>
                <w:color w:val="000000" w:themeColor="text1"/>
                <w:rtl/>
                <w:lang w:bidi="ar-LB"/>
              </w:rPr>
              <w:t xml:space="preserve">ثالثاً: التجمعات الفلسطينية </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4A4150" w:rsidRPr="00921045" w:rsidRDefault="00A9195D" w:rsidP="00A23FC7">
            <w:pPr>
              <w:bidi/>
              <w:jc w:val="center"/>
              <w:rPr>
                <w:rFonts w:asciiTheme="minorBidi" w:hAnsiTheme="minorBidi" w:cstheme="minorBidi"/>
                <w:color w:val="000000" w:themeColor="text1"/>
                <w:rtl/>
                <w:lang w:bidi="ar-LB"/>
              </w:rPr>
            </w:pPr>
            <w:r>
              <w:rPr>
                <w:rFonts w:asciiTheme="minorBidi" w:hAnsiTheme="minorBidi" w:cstheme="minorBidi" w:hint="cs"/>
                <w:color w:val="000000" w:themeColor="text1"/>
                <w:rtl/>
                <w:lang w:bidi="ar-LB"/>
              </w:rPr>
              <w:t>15</w:t>
            </w:r>
          </w:p>
        </w:tc>
      </w:tr>
      <w:tr w:rsidR="00921045" w:rsidRPr="00921045" w:rsidTr="00BE703B">
        <w:tc>
          <w:tcPr>
            <w:tcW w:w="9362" w:type="dxa"/>
            <w:shd w:val="clear" w:color="auto" w:fill="DBE5F1" w:themeFill="accent1" w:themeFillTint="33"/>
          </w:tcPr>
          <w:p w:rsidR="004A4150" w:rsidRPr="00921045" w:rsidRDefault="004A4150" w:rsidP="00A23FC7">
            <w:pPr>
              <w:bidi/>
              <w:rPr>
                <w:rFonts w:asciiTheme="minorBidi" w:hAnsiTheme="minorBidi" w:cstheme="minorBidi"/>
                <w:b/>
                <w:bCs/>
                <w:color w:val="000000" w:themeColor="text1"/>
                <w:rtl/>
                <w:lang w:bidi="ar-LB"/>
              </w:rPr>
            </w:pPr>
            <w:r w:rsidRPr="00921045">
              <w:rPr>
                <w:rFonts w:asciiTheme="minorBidi" w:hAnsiTheme="minorBidi" w:cstheme="minorBidi"/>
                <w:b/>
                <w:bCs/>
                <w:color w:val="000000" w:themeColor="text1"/>
                <w:rtl/>
                <w:lang w:bidi="ar-LB"/>
              </w:rPr>
              <w:t>رابعاً: المرأة الفلسطينية اللاجئة في لبنان</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4A4150" w:rsidRPr="00921045" w:rsidRDefault="004A4150"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16</w:t>
            </w:r>
          </w:p>
        </w:tc>
      </w:tr>
      <w:tr w:rsidR="00921045" w:rsidRPr="00921045" w:rsidTr="00BE703B">
        <w:tc>
          <w:tcPr>
            <w:tcW w:w="9362" w:type="dxa"/>
            <w:shd w:val="clear" w:color="auto" w:fill="DBE5F1" w:themeFill="accent1" w:themeFillTint="33"/>
          </w:tcPr>
          <w:p w:rsidR="004A4150" w:rsidRPr="00921045" w:rsidRDefault="004A4150" w:rsidP="00A23FC7">
            <w:pPr>
              <w:bidi/>
              <w:rPr>
                <w:rFonts w:asciiTheme="minorBidi" w:hAnsiTheme="minorBidi" w:cstheme="minorBidi"/>
                <w:b/>
                <w:bCs/>
                <w:color w:val="000000" w:themeColor="text1"/>
                <w:rtl/>
                <w:lang w:bidi="ar-LB"/>
              </w:rPr>
            </w:pPr>
            <w:r w:rsidRPr="00921045">
              <w:rPr>
                <w:rFonts w:asciiTheme="minorBidi" w:hAnsiTheme="minorBidi" w:cstheme="minorBidi"/>
                <w:b/>
                <w:bCs/>
                <w:color w:val="000000" w:themeColor="text1"/>
                <w:rtl/>
                <w:lang w:bidi="ar-LB"/>
              </w:rPr>
              <w:t>خامساً: الطفل الفلسطيني في لبنان</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4A4150" w:rsidRPr="00921045" w:rsidRDefault="004A4150"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18</w:t>
            </w:r>
          </w:p>
        </w:tc>
      </w:tr>
      <w:tr w:rsidR="00921045" w:rsidRPr="00921045" w:rsidTr="00BE703B">
        <w:tc>
          <w:tcPr>
            <w:tcW w:w="9362" w:type="dxa"/>
            <w:shd w:val="clear" w:color="auto" w:fill="DBE5F1" w:themeFill="accent1" w:themeFillTint="33"/>
          </w:tcPr>
          <w:p w:rsidR="004A4150" w:rsidRPr="00921045" w:rsidRDefault="004A4150" w:rsidP="00A23FC7">
            <w:pPr>
              <w:bidi/>
              <w:rPr>
                <w:rFonts w:asciiTheme="minorBidi" w:hAnsiTheme="minorBidi" w:cstheme="minorBidi"/>
                <w:b/>
                <w:bCs/>
                <w:color w:val="000000" w:themeColor="text1"/>
                <w:rtl/>
                <w:lang w:bidi="ar-LB"/>
              </w:rPr>
            </w:pPr>
            <w:r w:rsidRPr="00921045">
              <w:rPr>
                <w:rFonts w:asciiTheme="minorBidi" w:hAnsiTheme="minorBidi" w:cstheme="minorBidi"/>
                <w:b/>
                <w:bCs/>
                <w:color w:val="000000" w:themeColor="text1"/>
                <w:rtl/>
                <w:lang w:bidi="ar-LB"/>
              </w:rPr>
              <w:t>سادساً: الهجرة تفتك بالمخيمات الفلسطينية وتفرغها من سكانها</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4A4150" w:rsidRPr="00921045" w:rsidRDefault="004A4150"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19</w:t>
            </w:r>
          </w:p>
        </w:tc>
      </w:tr>
      <w:tr w:rsidR="00921045" w:rsidRPr="00921045" w:rsidTr="00BE703B">
        <w:tc>
          <w:tcPr>
            <w:tcW w:w="9362" w:type="dxa"/>
            <w:shd w:val="clear" w:color="auto" w:fill="DBE5F1" w:themeFill="accent1" w:themeFillTint="33"/>
          </w:tcPr>
          <w:p w:rsidR="004A4150" w:rsidRPr="00921045" w:rsidRDefault="004A4150" w:rsidP="00A23FC7">
            <w:pPr>
              <w:bidi/>
              <w:rPr>
                <w:rFonts w:asciiTheme="minorBidi" w:hAnsiTheme="minorBidi" w:cstheme="minorBidi"/>
                <w:b/>
                <w:bCs/>
                <w:color w:val="000000" w:themeColor="text1"/>
                <w:rtl/>
                <w:lang w:bidi="ar-LB"/>
              </w:rPr>
            </w:pPr>
            <w:r w:rsidRPr="00921045">
              <w:rPr>
                <w:rFonts w:asciiTheme="minorBidi" w:hAnsiTheme="minorBidi" w:cstheme="minorBidi"/>
                <w:b/>
                <w:bCs/>
                <w:color w:val="000000" w:themeColor="text1"/>
                <w:rtl/>
                <w:lang w:bidi="ar-LB"/>
              </w:rPr>
              <w:t>سابعاً: القضية الفلسطينية في المحافل الدولية</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4A4150" w:rsidRPr="00921045" w:rsidRDefault="004A4150"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20</w:t>
            </w:r>
          </w:p>
        </w:tc>
      </w:tr>
      <w:tr w:rsidR="00921045" w:rsidRPr="00921045" w:rsidTr="00BE703B">
        <w:tc>
          <w:tcPr>
            <w:tcW w:w="9362" w:type="dxa"/>
            <w:shd w:val="clear" w:color="auto" w:fill="DBE5F1" w:themeFill="accent1" w:themeFillTint="33"/>
          </w:tcPr>
          <w:p w:rsidR="004A4150" w:rsidRPr="00921045" w:rsidRDefault="004A4150" w:rsidP="00A23FC7">
            <w:pPr>
              <w:bidi/>
              <w:rPr>
                <w:rFonts w:asciiTheme="minorBidi" w:hAnsiTheme="minorBidi" w:cstheme="minorBidi"/>
                <w:b/>
                <w:bCs/>
                <w:color w:val="000000" w:themeColor="text1"/>
                <w:rtl/>
                <w:lang w:bidi="ar-LB"/>
              </w:rPr>
            </w:pPr>
            <w:r w:rsidRPr="00921045">
              <w:rPr>
                <w:rFonts w:asciiTheme="minorBidi" w:hAnsiTheme="minorBidi" w:cstheme="minorBidi"/>
                <w:b/>
                <w:bCs/>
                <w:color w:val="000000" w:themeColor="text1"/>
                <w:rtl/>
                <w:lang w:bidi="ar-LB"/>
              </w:rPr>
              <w:t>ثامناً: الأحداث الأمنية في المخيمات الفلسطينية – لبنان – 2018</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4A4150" w:rsidRPr="00921045" w:rsidRDefault="004A4150"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22</w:t>
            </w:r>
          </w:p>
        </w:tc>
      </w:tr>
      <w:tr w:rsidR="00921045" w:rsidRPr="00921045" w:rsidTr="00BE703B">
        <w:tc>
          <w:tcPr>
            <w:tcW w:w="9362" w:type="dxa"/>
            <w:shd w:val="clear" w:color="auto" w:fill="DBE5F1" w:themeFill="accent1" w:themeFillTint="33"/>
          </w:tcPr>
          <w:p w:rsidR="004A4150" w:rsidRPr="00921045" w:rsidRDefault="004A4150" w:rsidP="00A23FC7">
            <w:pPr>
              <w:bidi/>
              <w:rPr>
                <w:rFonts w:asciiTheme="minorBidi" w:hAnsiTheme="minorBidi" w:cstheme="minorBidi"/>
                <w:b/>
                <w:bCs/>
                <w:color w:val="000000" w:themeColor="text1"/>
                <w:rtl/>
                <w:lang w:bidi="ar-LB"/>
              </w:rPr>
            </w:pPr>
            <w:r w:rsidRPr="00921045">
              <w:rPr>
                <w:rFonts w:asciiTheme="minorBidi" w:hAnsiTheme="minorBidi" w:cstheme="minorBidi"/>
                <w:b/>
                <w:bCs/>
                <w:color w:val="000000" w:themeColor="text1"/>
                <w:rtl/>
                <w:lang w:bidi="ar-LB"/>
              </w:rPr>
              <w:t>تاسعاً: وضع لتزامات لبنان الدولية والقانونية تجاه اللاجئين</w:t>
            </w:r>
            <w:r w:rsidR="00921045" w:rsidRPr="00921045">
              <w:rPr>
                <w:rFonts w:asciiTheme="minorBidi" w:hAnsiTheme="minorBidi" w:cstheme="minorBidi" w:hint="cs"/>
                <w:b/>
                <w:bCs/>
                <w:color w:val="000000" w:themeColor="text1"/>
                <w:rtl/>
                <w:lang w:bidi="ar-LB"/>
              </w:rPr>
              <w:t>.................................................................................</w:t>
            </w:r>
          </w:p>
        </w:tc>
        <w:tc>
          <w:tcPr>
            <w:tcW w:w="558" w:type="dxa"/>
            <w:shd w:val="clear" w:color="auto" w:fill="DBE5F1" w:themeFill="accent1" w:themeFillTint="33"/>
          </w:tcPr>
          <w:p w:rsidR="004A4150" w:rsidRPr="00921045" w:rsidRDefault="004A4150" w:rsidP="00A23FC7">
            <w:pPr>
              <w:bidi/>
              <w:jc w:val="center"/>
              <w:rPr>
                <w:rFonts w:asciiTheme="minorBidi" w:hAnsiTheme="minorBidi" w:cstheme="minorBidi"/>
                <w:color w:val="000000" w:themeColor="text1"/>
                <w:rtl/>
                <w:lang w:bidi="ar-LB"/>
              </w:rPr>
            </w:pPr>
            <w:r w:rsidRPr="00921045">
              <w:rPr>
                <w:rFonts w:asciiTheme="minorBidi" w:hAnsiTheme="minorBidi" w:cstheme="minorBidi"/>
                <w:color w:val="000000" w:themeColor="text1"/>
                <w:rtl/>
                <w:lang w:bidi="ar-LB"/>
              </w:rPr>
              <w:t>2</w:t>
            </w:r>
            <w:r w:rsidR="00B74FE7">
              <w:rPr>
                <w:rFonts w:asciiTheme="minorBidi" w:hAnsiTheme="minorBidi" w:cstheme="minorBidi" w:hint="cs"/>
                <w:color w:val="000000" w:themeColor="text1"/>
                <w:rtl/>
                <w:lang w:bidi="ar-LB"/>
              </w:rPr>
              <w:t>7</w:t>
            </w:r>
          </w:p>
        </w:tc>
      </w:tr>
      <w:tr w:rsidR="00921045" w:rsidRPr="00921045" w:rsidTr="00BE703B">
        <w:tc>
          <w:tcPr>
            <w:tcW w:w="9362" w:type="dxa"/>
            <w:shd w:val="clear" w:color="auto" w:fill="DBE5F1" w:themeFill="accent1" w:themeFillTint="33"/>
          </w:tcPr>
          <w:p w:rsidR="004A4150" w:rsidRPr="00921045" w:rsidRDefault="004A4150" w:rsidP="00A23FC7">
            <w:pPr>
              <w:bidi/>
              <w:rPr>
                <w:rFonts w:asciiTheme="minorBidi" w:hAnsiTheme="minorBidi" w:cstheme="minorBidi"/>
                <w:b/>
                <w:bCs/>
                <w:color w:val="000000" w:themeColor="text1"/>
                <w:rtl/>
                <w:lang w:bidi="ar-LB"/>
              </w:rPr>
            </w:pPr>
            <w:r w:rsidRPr="00921045">
              <w:rPr>
                <w:rFonts w:asciiTheme="minorBidi" w:hAnsiTheme="minorBidi" w:cstheme="minorBidi"/>
                <w:b/>
                <w:bCs/>
                <w:color w:val="000000" w:themeColor="text1"/>
                <w:rtl/>
                <w:lang w:bidi="ar-LB"/>
              </w:rPr>
              <w:t xml:space="preserve">عاشراً: </w:t>
            </w:r>
            <w:r w:rsidR="00B74FE7">
              <w:rPr>
                <w:rFonts w:asciiTheme="minorBidi" w:hAnsiTheme="minorBidi" w:cstheme="minorBidi" w:hint="cs"/>
                <w:b/>
                <w:bCs/>
                <w:color w:val="000000" w:themeColor="text1"/>
                <w:rtl/>
                <w:lang w:bidi="ar-LB"/>
              </w:rPr>
              <w:t>مقترحات لتعديل القوانين ..............................................................................................................</w:t>
            </w:r>
          </w:p>
        </w:tc>
        <w:tc>
          <w:tcPr>
            <w:tcW w:w="558" w:type="dxa"/>
            <w:shd w:val="clear" w:color="auto" w:fill="DBE5F1" w:themeFill="accent1" w:themeFillTint="33"/>
          </w:tcPr>
          <w:p w:rsidR="004A4150" w:rsidRPr="00921045" w:rsidRDefault="00B74FE7" w:rsidP="00A23FC7">
            <w:pPr>
              <w:bidi/>
              <w:jc w:val="center"/>
              <w:rPr>
                <w:rFonts w:asciiTheme="minorBidi" w:hAnsiTheme="minorBidi" w:cstheme="minorBidi"/>
                <w:color w:val="000000" w:themeColor="text1"/>
                <w:rtl/>
                <w:lang w:bidi="ar-LB"/>
              </w:rPr>
            </w:pPr>
            <w:r>
              <w:rPr>
                <w:rFonts w:asciiTheme="minorBidi" w:hAnsiTheme="minorBidi" w:cstheme="minorBidi"/>
                <w:color w:val="000000" w:themeColor="text1"/>
                <w:rtl/>
                <w:lang w:bidi="ar-LB"/>
              </w:rPr>
              <w:t>2</w:t>
            </w:r>
            <w:r>
              <w:rPr>
                <w:rFonts w:asciiTheme="minorBidi" w:hAnsiTheme="minorBidi" w:cstheme="minorBidi" w:hint="cs"/>
                <w:color w:val="000000" w:themeColor="text1"/>
                <w:rtl/>
                <w:lang w:bidi="ar-LB"/>
              </w:rPr>
              <w:t>8</w:t>
            </w:r>
          </w:p>
        </w:tc>
      </w:tr>
      <w:tr w:rsidR="00B74FE7" w:rsidRPr="00921045" w:rsidTr="00BE703B">
        <w:tc>
          <w:tcPr>
            <w:tcW w:w="9362" w:type="dxa"/>
            <w:shd w:val="clear" w:color="auto" w:fill="DBE5F1" w:themeFill="accent1" w:themeFillTint="33"/>
          </w:tcPr>
          <w:p w:rsidR="00B74FE7" w:rsidRPr="00921045" w:rsidRDefault="00B74FE7" w:rsidP="00A23FC7">
            <w:pPr>
              <w:bidi/>
              <w:rPr>
                <w:rFonts w:asciiTheme="minorBidi" w:hAnsiTheme="minorBidi" w:cstheme="minorBidi"/>
                <w:b/>
                <w:bCs/>
                <w:color w:val="000000" w:themeColor="text1"/>
                <w:rtl/>
                <w:lang w:bidi="ar-LB"/>
              </w:rPr>
            </w:pPr>
            <w:r>
              <w:rPr>
                <w:rFonts w:asciiTheme="minorBidi" w:hAnsiTheme="minorBidi" w:cstheme="minorBidi" w:hint="cs"/>
                <w:b/>
                <w:bCs/>
                <w:color w:val="000000" w:themeColor="text1"/>
                <w:rtl/>
                <w:lang w:bidi="ar-LB"/>
              </w:rPr>
              <w:t>حادي عشر: توصيات ...........................................................................................................................</w:t>
            </w:r>
          </w:p>
        </w:tc>
        <w:tc>
          <w:tcPr>
            <w:tcW w:w="558" w:type="dxa"/>
            <w:shd w:val="clear" w:color="auto" w:fill="DBE5F1" w:themeFill="accent1" w:themeFillTint="33"/>
          </w:tcPr>
          <w:p w:rsidR="00B74FE7" w:rsidRDefault="00B74FE7" w:rsidP="00A23FC7">
            <w:pPr>
              <w:bidi/>
              <w:jc w:val="center"/>
              <w:rPr>
                <w:rFonts w:asciiTheme="minorBidi" w:hAnsiTheme="minorBidi" w:cstheme="minorBidi"/>
                <w:color w:val="000000" w:themeColor="text1"/>
                <w:rtl/>
                <w:lang w:bidi="ar-LB"/>
              </w:rPr>
            </w:pPr>
            <w:r>
              <w:rPr>
                <w:rFonts w:asciiTheme="minorBidi" w:hAnsiTheme="minorBidi" w:cstheme="minorBidi" w:hint="cs"/>
                <w:color w:val="000000" w:themeColor="text1"/>
                <w:rtl/>
                <w:lang w:bidi="ar-LB"/>
              </w:rPr>
              <w:t>31</w:t>
            </w:r>
          </w:p>
        </w:tc>
      </w:tr>
    </w:tbl>
    <w:p w:rsidR="00A924A9" w:rsidRPr="00921045" w:rsidRDefault="00A924A9" w:rsidP="00A23FC7">
      <w:pPr>
        <w:bidi/>
        <w:ind w:left="360"/>
        <w:rPr>
          <w:rFonts w:ascii="Arial" w:hAnsi="Arial"/>
          <w:b/>
          <w:bCs/>
          <w:color w:val="000000" w:themeColor="text1"/>
          <w:sz w:val="28"/>
          <w:szCs w:val="28"/>
          <w:rtl/>
          <w:lang w:bidi="ar-LB"/>
        </w:rPr>
      </w:pPr>
    </w:p>
    <w:p w:rsidR="00BB78D4" w:rsidRPr="00BB78D4" w:rsidRDefault="00BB78D4" w:rsidP="00A23FC7">
      <w:pPr>
        <w:bidi/>
        <w:ind w:left="360"/>
        <w:jc w:val="center"/>
        <w:rPr>
          <w:rFonts w:ascii="Arial" w:hAnsi="Arial"/>
          <w:b/>
          <w:bCs/>
          <w:color w:val="FF0000"/>
          <w:sz w:val="28"/>
          <w:szCs w:val="28"/>
          <w:rtl/>
          <w:lang w:bidi="ar-LB"/>
        </w:rPr>
      </w:pPr>
    </w:p>
    <w:p w:rsidR="00BB78D4" w:rsidRDefault="00BB78D4" w:rsidP="00A23FC7">
      <w:pPr>
        <w:bidi/>
        <w:rPr>
          <w:rFonts w:ascii="Arial" w:hAnsi="Arial"/>
          <w:i/>
          <w:iCs/>
          <w:color w:val="FF0000"/>
          <w:sz w:val="28"/>
          <w:szCs w:val="28"/>
          <w:rtl/>
          <w:lang w:bidi="ar-LB"/>
        </w:rPr>
      </w:pPr>
    </w:p>
    <w:p w:rsidR="00A924A9" w:rsidRDefault="00A924A9" w:rsidP="00A23FC7">
      <w:pPr>
        <w:bidi/>
        <w:rPr>
          <w:rFonts w:ascii="Arial" w:hAnsi="Arial"/>
          <w:i/>
          <w:iCs/>
          <w:color w:val="FF0000"/>
          <w:sz w:val="28"/>
          <w:szCs w:val="28"/>
          <w:rtl/>
          <w:lang w:bidi="ar-LB"/>
        </w:rPr>
      </w:pPr>
    </w:p>
    <w:p w:rsidR="00BB78D4" w:rsidRPr="00BB78D4" w:rsidRDefault="00BB78D4" w:rsidP="00A23FC7">
      <w:pPr>
        <w:bidi/>
        <w:jc w:val="center"/>
        <w:rPr>
          <w:rFonts w:asciiTheme="minorBidi" w:hAnsiTheme="minorBidi" w:cstheme="minorBidi"/>
          <w:b/>
          <w:bCs/>
          <w:color w:val="000000" w:themeColor="text1"/>
          <w:sz w:val="32"/>
          <w:szCs w:val="32"/>
          <w:rtl/>
          <w:lang w:bidi="ar-LB"/>
        </w:rPr>
      </w:pPr>
      <w:r w:rsidRPr="00BB78D4">
        <w:rPr>
          <w:rFonts w:asciiTheme="minorBidi" w:hAnsiTheme="minorBidi" w:cstheme="minorBidi"/>
          <w:b/>
          <w:bCs/>
          <w:color w:val="000000" w:themeColor="text1"/>
          <w:sz w:val="32"/>
          <w:szCs w:val="32"/>
          <w:rtl/>
          <w:lang w:bidi="ar-LB"/>
        </w:rPr>
        <w:t>المؤسسة الفلسطينية لحقوق الإنسان (شاهد</w:t>
      </w:r>
      <w:r w:rsidRPr="00BB78D4">
        <w:rPr>
          <w:rFonts w:asciiTheme="minorBidi" w:hAnsiTheme="minorBidi" w:cstheme="minorBidi" w:hint="cs"/>
          <w:b/>
          <w:bCs/>
          <w:color w:val="000000" w:themeColor="text1"/>
          <w:sz w:val="32"/>
          <w:szCs w:val="32"/>
          <w:rtl/>
          <w:lang w:bidi="ar-LB"/>
        </w:rPr>
        <w:t>)</w:t>
      </w:r>
    </w:p>
    <w:p w:rsidR="00BB78D4" w:rsidRPr="00A924A9" w:rsidRDefault="00BB78D4" w:rsidP="00A23FC7">
      <w:pPr>
        <w:bidi/>
        <w:ind w:left="360"/>
        <w:jc w:val="both"/>
        <w:rPr>
          <w:rFonts w:asciiTheme="minorBidi" w:hAnsiTheme="minorBidi" w:cstheme="minorBidi"/>
          <w:b/>
          <w:bCs/>
          <w:color w:val="000000" w:themeColor="text1"/>
          <w:sz w:val="28"/>
          <w:szCs w:val="28"/>
          <w:rtl/>
          <w:lang w:bidi="ar-LB"/>
        </w:rPr>
      </w:pPr>
      <w:r w:rsidRPr="00A924A9">
        <w:rPr>
          <w:rFonts w:asciiTheme="minorBidi" w:hAnsiTheme="minorBidi" w:cstheme="minorBidi"/>
          <w:b/>
          <w:bCs/>
          <w:color w:val="000000" w:themeColor="text1"/>
          <w:sz w:val="28"/>
          <w:szCs w:val="28"/>
          <w:rtl/>
          <w:lang w:bidi="ar-LB"/>
        </w:rPr>
        <w:t>التعريف بالمؤسسة</w:t>
      </w:r>
    </w:p>
    <w:p w:rsidR="00BB78D4" w:rsidRPr="00BB78D4" w:rsidRDefault="00BB78D4" w:rsidP="00A23FC7">
      <w:pPr>
        <w:bidi/>
        <w:ind w:left="360"/>
        <w:jc w:val="both"/>
        <w:rPr>
          <w:rFonts w:asciiTheme="minorBidi" w:hAnsiTheme="minorBidi" w:cstheme="minorBidi"/>
          <w:color w:val="000000" w:themeColor="text1"/>
          <w:sz w:val="28"/>
          <w:szCs w:val="28"/>
          <w:rtl/>
          <w:lang w:bidi="ar-LB"/>
        </w:rPr>
      </w:pPr>
      <w:r w:rsidRPr="00BB78D4">
        <w:rPr>
          <w:rFonts w:asciiTheme="minorBidi" w:hAnsiTheme="minorBidi" w:cstheme="minorBidi"/>
          <w:color w:val="000000" w:themeColor="text1"/>
          <w:sz w:val="28"/>
          <w:szCs w:val="28"/>
          <w:rtl/>
          <w:lang w:bidi="ar-LB"/>
        </w:rPr>
        <w:t xml:space="preserve">المؤسسة الفلسطينية لحقوق الإنسان (شاهد) هي مؤسسة </w:t>
      </w:r>
      <w:r w:rsidR="00921045">
        <w:rPr>
          <w:rFonts w:asciiTheme="minorBidi" w:hAnsiTheme="minorBidi" w:cstheme="minorBidi" w:hint="cs"/>
          <w:color w:val="000000" w:themeColor="text1"/>
          <w:sz w:val="28"/>
          <w:szCs w:val="28"/>
          <w:rtl/>
          <w:lang w:bidi="ar-LB"/>
        </w:rPr>
        <w:t xml:space="preserve"> حقوقية غير حكومية</w:t>
      </w:r>
      <w:r w:rsidRPr="00BB78D4">
        <w:rPr>
          <w:rFonts w:asciiTheme="minorBidi" w:hAnsiTheme="minorBidi" w:cstheme="minorBidi"/>
          <w:color w:val="000000" w:themeColor="text1"/>
          <w:sz w:val="28"/>
          <w:szCs w:val="28"/>
          <w:rtl/>
          <w:lang w:bidi="ar-LB"/>
        </w:rPr>
        <w:t xml:space="preserve"> معنية بأوضاع </w:t>
      </w:r>
      <w:r w:rsidR="00921045">
        <w:rPr>
          <w:rFonts w:asciiTheme="minorBidi" w:hAnsiTheme="minorBidi" w:cstheme="minorBidi" w:hint="cs"/>
          <w:color w:val="000000" w:themeColor="text1"/>
          <w:sz w:val="28"/>
          <w:szCs w:val="28"/>
          <w:rtl/>
          <w:lang w:bidi="ar-LB"/>
        </w:rPr>
        <w:t>الإنسان</w:t>
      </w:r>
      <w:r w:rsidRPr="00BB78D4">
        <w:rPr>
          <w:rFonts w:asciiTheme="minorBidi" w:hAnsiTheme="minorBidi" w:cstheme="minorBidi"/>
          <w:color w:val="000000" w:themeColor="text1"/>
          <w:sz w:val="28"/>
          <w:szCs w:val="28"/>
          <w:rtl/>
          <w:lang w:bidi="ar-LB"/>
        </w:rPr>
        <w:t xml:space="preserve"> </w:t>
      </w:r>
      <w:r w:rsidR="00921045">
        <w:rPr>
          <w:rFonts w:asciiTheme="minorBidi" w:hAnsiTheme="minorBidi" w:cstheme="minorBidi" w:hint="cs"/>
          <w:color w:val="000000" w:themeColor="text1"/>
          <w:sz w:val="28"/>
          <w:szCs w:val="28"/>
          <w:rtl/>
          <w:lang w:bidi="ar-LB"/>
        </w:rPr>
        <w:t>الفلسطيني</w:t>
      </w:r>
      <w:r w:rsidRPr="00BB78D4">
        <w:rPr>
          <w:rFonts w:asciiTheme="minorBidi" w:hAnsiTheme="minorBidi" w:cstheme="minorBidi"/>
          <w:color w:val="000000" w:themeColor="text1"/>
          <w:sz w:val="28"/>
          <w:szCs w:val="28"/>
          <w:rtl/>
          <w:lang w:bidi="ar-LB"/>
        </w:rPr>
        <w:t>.</w:t>
      </w:r>
      <w:r w:rsidR="00921045">
        <w:rPr>
          <w:rFonts w:asciiTheme="minorBidi" w:hAnsiTheme="minorBidi" w:cstheme="minorBidi" w:hint="cs"/>
          <w:color w:val="000000" w:themeColor="text1"/>
          <w:sz w:val="28"/>
          <w:szCs w:val="28"/>
          <w:rtl/>
          <w:lang w:bidi="ar-LB"/>
        </w:rPr>
        <w:t xml:space="preserve"> مقرها مدينة بيروت في لبنان. حصلت على الصفة الاستشارية من لجنة المنظمات غير الحكومية في المجلس الاقتصادي والاجتماعي، </w:t>
      </w:r>
      <w:r w:rsidRPr="00BB78D4">
        <w:rPr>
          <w:rFonts w:asciiTheme="minorBidi" w:hAnsiTheme="minorBidi" w:cstheme="minorBidi"/>
          <w:color w:val="000000" w:themeColor="text1"/>
          <w:sz w:val="28"/>
          <w:szCs w:val="28"/>
          <w:rtl/>
          <w:lang w:bidi="ar-LB"/>
        </w:rPr>
        <w:t xml:space="preserve"> تعمل المؤسسة على احترام حقوق الإنسان الفلسطيني وفق المعايير الدولية، ودعم مبدأ سيادة القانون، والعمل على تنمية الثقافة الديموقراطية في أوساط اللاجئين الفلسطينيين في لبنان، كجزء مهم من الشتات الفلسطيني. كذلك، تدعم المؤسسة كل الجهود من أجل ممارسة الشعب الفلسطيني حقه بتقرير المصير وعودة اللاجئين الفلسطينيين إلى ديارهم وممتلكاتهم</w:t>
      </w:r>
      <w:r w:rsidRPr="00BB78D4">
        <w:rPr>
          <w:rFonts w:asciiTheme="minorBidi" w:hAnsiTheme="minorBidi" w:cstheme="minorBidi"/>
          <w:color w:val="000000" w:themeColor="text1"/>
          <w:sz w:val="28"/>
          <w:szCs w:val="28"/>
          <w:lang w:bidi="ar-LB"/>
        </w:rPr>
        <w:t>.</w:t>
      </w:r>
    </w:p>
    <w:p w:rsidR="00BB78D4" w:rsidRPr="00BB78D4" w:rsidRDefault="00BB78D4" w:rsidP="00A23FC7">
      <w:pPr>
        <w:bidi/>
        <w:ind w:left="360"/>
        <w:jc w:val="both"/>
        <w:rPr>
          <w:rFonts w:asciiTheme="minorBidi" w:hAnsiTheme="minorBidi" w:cstheme="minorBidi"/>
          <w:b/>
          <w:bCs/>
          <w:color w:val="000000" w:themeColor="text1"/>
          <w:sz w:val="28"/>
          <w:szCs w:val="28"/>
          <w:rtl/>
          <w:lang w:bidi="ar-LB"/>
        </w:rPr>
      </w:pPr>
      <w:r w:rsidRPr="00BB78D4">
        <w:rPr>
          <w:rFonts w:asciiTheme="minorBidi" w:hAnsiTheme="minorBidi" w:cstheme="minorBidi"/>
          <w:b/>
          <w:bCs/>
          <w:color w:val="000000" w:themeColor="text1"/>
          <w:sz w:val="28"/>
          <w:szCs w:val="28"/>
          <w:rtl/>
          <w:lang w:bidi="ar-LB"/>
        </w:rPr>
        <w:t>رؤية المؤسسة</w:t>
      </w:r>
      <w:r w:rsidRPr="00BB78D4">
        <w:rPr>
          <w:rFonts w:asciiTheme="minorBidi" w:hAnsiTheme="minorBidi" w:cstheme="minorBidi"/>
          <w:b/>
          <w:bCs/>
          <w:color w:val="000000" w:themeColor="text1"/>
          <w:sz w:val="28"/>
          <w:szCs w:val="28"/>
          <w:lang w:bidi="ar-LB"/>
        </w:rPr>
        <w:t>:</w:t>
      </w:r>
    </w:p>
    <w:p w:rsidR="00BB78D4" w:rsidRDefault="00BB78D4" w:rsidP="00A23FC7">
      <w:pPr>
        <w:pStyle w:val="ListParagraph"/>
        <w:numPr>
          <w:ilvl w:val="0"/>
          <w:numId w:val="16"/>
        </w:numPr>
        <w:bidi/>
        <w:jc w:val="both"/>
        <w:rPr>
          <w:rFonts w:asciiTheme="minorBidi" w:hAnsiTheme="minorBidi" w:cstheme="minorBidi"/>
          <w:color w:val="000000" w:themeColor="text1"/>
          <w:sz w:val="28"/>
          <w:szCs w:val="28"/>
          <w:lang w:bidi="ar-LB"/>
        </w:rPr>
      </w:pPr>
      <w:r w:rsidRPr="00A924A9">
        <w:rPr>
          <w:rFonts w:asciiTheme="minorBidi" w:hAnsiTheme="minorBidi" w:cstheme="minorBidi"/>
          <w:color w:val="000000" w:themeColor="text1"/>
          <w:sz w:val="28"/>
          <w:szCs w:val="28"/>
          <w:rtl/>
          <w:lang w:bidi="ar-LB"/>
        </w:rPr>
        <w:t>تمكين اللاجئين الفلسطينيين من الوصول إلى حياة كريمة تتوافق مع معايير حقوق الإنسان</w:t>
      </w:r>
      <w:r w:rsidRPr="00A924A9">
        <w:rPr>
          <w:rFonts w:asciiTheme="minorBidi" w:hAnsiTheme="minorBidi" w:cstheme="minorBidi"/>
          <w:color w:val="000000" w:themeColor="text1"/>
          <w:sz w:val="28"/>
          <w:szCs w:val="28"/>
          <w:lang w:bidi="ar-LB"/>
        </w:rPr>
        <w:t>.</w:t>
      </w:r>
    </w:p>
    <w:p w:rsidR="00BB78D4" w:rsidRDefault="00BB78D4" w:rsidP="00A23FC7">
      <w:pPr>
        <w:pStyle w:val="ListParagraph"/>
        <w:numPr>
          <w:ilvl w:val="0"/>
          <w:numId w:val="16"/>
        </w:numPr>
        <w:bidi/>
        <w:jc w:val="both"/>
        <w:rPr>
          <w:rFonts w:asciiTheme="minorBidi" w:hAnsiTheme="minorBidi" w:cstheme="minorBidi"/>
          <w:color w:val="000000" w:themeColor="text1"/>
          <w:sz w:val="28"/>
          <w:szCs w:val="28"/>
          <w:lang w:bidi="ar-LB"/>
        </w:rPr>
      </w:pPr>
      <w:r w:rsidRPr="00A924A9">
        <w:rPr>
          <w:rFonts w:asciiTheme="minorBidi" w:hAnsiTheme="minorBidi" w:cstheme="minorBidi"/>
          <w:color w:val="000000" w:themeColor="text1"/>
          <w:sz w:val="28"/>
          <w:szCs w:val="28"/>
          <w:rtl/>
          <w:lang w:bidi="ar-LB"/>
        </w:rPr>
        <w:t>إيجاد بيئة ثقافية فلسطينية واعية لماهية حقوق الإنسان</w:t>
      </w:r>
      <w:r w:rsidRPr="00A924A9">
        <w:rPr>
          <w:rFonts w:asciiTheme="minorBidi" w:hAnsiTheme="minorBidi" w:cstheme="minorBidi"/>
          <w:color w:val="000000" w:themeColor="text1"/>
          <w:sz w:val="28"/>
          <w:szCs w:val="28"/>
          <w:lang w:bidi="ar-LB"/>
        </w:rPr>
        <w:t>.</w:t>
      </w:r>
    </w:p>
    <w:p w:rsidR="00A924A9" w:rsidRPr="00A924A9" w:rsidRDefault="00BB78D4" w:rsidP="00A23FC7">
      <w:pPr>
        <w:pStyle w:val="ListParagraph"/>
        <w:numPr>
          <w:ilvl w:val="0"/>
          <w:numId w:val="16"/>
        </w:numPr>
        <w:bidi/>
        <w:jc w:val="both"/>
        <w:rPr>
          <w:rFonts w:asciiTheme="minorBidi" w:hAnsiTheme="minorBidi" w:cstheme="minorBidi"/>
          <w:color w:val="000000" w:themeColor="text1"/>
          <w:sz w:val="28"/>
          <w:szCs w:val="28"/>
          <w:rtl/>
          <w:lang w:bidi="ar-LB"/>
        </w:rPr>
      </w:pPr>
      <w:r w:rsidRPr="00A924A9">
        <w:rPr>
          <w:rFonts w:asciiTheme="minorBidi" w:hAnsiTheme="minorBidi" w:cstheme="minorBidi"/>
          <w:color w:val="000000" w:themeColor="text1"/>
          <w:sz w:val="28"/>
          <w:szCs w:val="28"/>
          <w:rtl/>
          <w:lang w:bidi="ar-LB"/>
        </w:rPr>
        <w:t>إشراك اللاجئين الفلسطينيين في عملية الدفاع عن أنفسهم</w:t>
      </w:r>
      <w:r w:rsidRPr="00A924A9">
        <w:rPr>
          <w:rFonts w:asciiTheme="minorBidi" w:hAnsiTheme="minorBidi" w:cstheme="minorBidi"/>
          <w:color w:val="000000" w:themeColor="text1"/>
          <w:sz w:val="28"/>
          <w:szCs w:val="28"/>
          <w:lang w:bidi="ar-LB"/>
        </w:rPr>
        <w:t>.</w:t>
      </w:r>
    </w:p>
    <w:p w:rsidR="00BB78D4" w:rsidRPr="00BB78D4" w:rsidRDefault="00BB78D4" w:rsidP="00A23FC7">
      <w:pPr>
        <w:bidi/>
        <w:ind w:left="360"/>
        <w:jc w:val="both"/>
        <w:rPr>
          <w:rFonts w:asciiTheme="minorBidi" w:hAnsiTheme="minorBidi" w:cstheme="minorBidi"/>
          <w:b/>
          <w:bCs/>
          <w:color w:val="000000" w:themeColor="text1"/>
          <w:sz w:val="28"/>
          <w:szCs w:val="28"/>
          <w:rtl/>
          <w:lang w:bidi="ar-LB"/>
        </w:rPr>
      </w:pPr>
      <w:r w:rsidRPr="00BB78D4">
        <w:rPr>
          <w:rFonts w:asciiTheme="minorBidi" w:hAnsiTheme="minorBidi" w:cstheme="minorBidi"/>
          <w:b/>
          <w:bCs/>
          <w:color w:val="000000" w:themeColor="text1"/>
          <w:sz w:val="28"/>
          <w:szCs w:val="28"/>
          <w:rtl/>
          <w:lang w:bidi="ar-LB"/>
        </w:rPr>
        <w:t>أهداف المؤسسة</w:t>
      </w:r>
      <w:r w:rsidRPr="00BB78D4">
        <w:rPr>
          <w:rFonts w:asciiTheme="minorBidi" w:hAnsiTheme="minorBidi" w:cstheme="minorBidi"/>
          <w:b/>
          <w:bCs/>
          <w:color w:val="000000" w:themeColor="text1"/>
          <w:sz w:val="28"/>
          <w:szCs w:val="28"/>
          <w:lang w:bidi="ar-LB"/>
        </w:rPr>
        <w:t>:</w:t>
      </w:r>
    </w:p>
    <w:p w:rsidR="00BB78D4" w:rsidRDefault="00BB78D4" w:rsidP="00A23FC7">
      <w:pPr>
        <w:pStyle w:val="ListParagraph"/>
        <w:numPr>
          <w:ilvl w:val="0"/>
          <w:numId w:val="17"/>
        </w:numPr>
        <w:bidi/>
        <w:jc w:val="both"/>
        <w:rPr>
          <w:rFonts w:asciiTheme="minorBidi" w:hAnsiTheme="minorBidi" w:cstheme="minorBidi"/>
          <w:color w:val="000000" w:themeColor="text1"/>
          <w:sz w:val="28"/>
          <w:szCs w:val="28"/>
          <w:lang w:bidi="ar-LB"/>
        </w:rPr>
      </w:pPr>
      <w:r w:rsidRPr="00A924A9">
        <w:rPr>
          <w:rFonts w:asciiTheme="minorBidi" w:hAnsiTheme="minorBidi" w:cstheme="minorBidi"/>
          <w:color w:val="000000" w:themeColor="text1"/>
          <w:sz w:val="28"/>
          <w:szCs w:val="28"/>
          <w:rtl/>
          <w:lang w:bidi="ar-LB"/>
        </w:rPr>
        <w:t>الارتقاء باللاجئين الفلسطينيين إلى مستوى إنساني أفضل</w:t>
      </w:r>
      <w:r w:rsidRPr="00A924A9">
        <w:rPr>
          <w:rFonts w:asciiTheme="minorBidi" w:hAnsiTheme="minorBidi" w:cstheme="minorBidi"/>
          <w:color w:val="000000" w:themeColor="text1"/>
          <w:sz w:val="28"/>
          <w:szCs w:val="28"/>
          <w:lang w:bidi="ar-LB"/>
        </w:rPr>
        <w:t>.</w:t>
      </w:r>
    </w:p>
    <w:p w:rsidR="00BB78D4" w:rsidRDefault="00BB78D4" w:rsidP="00A23FC7">
      <w:pPr>
        <w:pStyle w:val="ListParagraph"/>
        <w:numPr>
          <w:ilvl w:val="0"/>
          <w:numId w:val="17"/>
        </w:numPr>
        <w:bidi/>
        <w:jc w:val="both"/>
        <w:rPr>
          <w:rFonts w:asciiTheme="minorBidi" w:hAnsiTheme="minorBidi" w:cstheme="minorBidi"/>
          <w:color w:val="000000" w:themeColor="text1"/>
          <w:sz w:val="28"/>
          <w:szCs w:val="28"/>
          <w:lang w:bidi="ar-LB"/>
        </w:rPr>
      </w:pPr>
      <w:r w:rsidRPr="00A924A9">
        <w:rPr>
          <w:rFonts w:asciiTheme="minorBidi" w:hAnsiTheme="minorBidi" w:cstheme="minorBidi"/>
          <w:color w:val="000000" w:themeColor="text1"/>
          <w:sz w:val="28"/>
          <w:szCs w:val="28"/>
          <w:rtl/>
          <w:lang w:bidi="ar-LB"/>
        </w:rPr>
        <w:t>التعريف بحقوق اللاجئين الفلسطينيين والدفاع عنها</w:t>
      </w:r>
      <w:r w:rsidRPr="00A924A9">
        <w:rPr>
          <w:rFonts w:asciiTheme="minorBidi" w:hAnsiTheme="minorBidi" w:cstheme="minorBidi"/>
          <w:color w:val="000000" w:themeColor="text1"/>
          <w:sz w:val="28"/>
          <w:szCs w:val="28"/>
          <w:lang w:bidi="ar-LB"/>
        </w:rPr>
        <w:t>.</w:t>
      </w:r>
    </w:p>
    <w:p w:rsidR="00BB78D4" w:rsidRDefault="00BB78D4" w:rsidP="00A23FC7">
      <w:pPr>
        <w:pStyle w:val="ListParagraph"/>
        <w:numPr>
          <w:ilvl w:val="0"/>
          <w:numId w:val="17"/>
        </w:numPr>
        <w:bidi/>
        <w:jc w:val="both"/>
        <w:rPr>
          <w:rFonts w:asciiTheme="minorBidi" w:hAnsiTheme="minorBidi" w:cstheme="minorBidi"/>
          <w:color w:val="000000" w:themeColor="text1"/>
          <w:sz w:val="28"/>
          <w:szCs w:val="28"/>
          <w:lang w:bidi="ar-LB"/>
        </w:rPr>
      </w:pPr>
      <w:r w:rsidRPr="00A924A9">
        <w:rPr>
          <w:rFonts w:asciiTheme="minorBidi" w:hAnsiTheme="minorBidi" w:cstheme="minorBidi"/>
          <w:color w:val="000000" w:themeColor="text1"/>
          <w:sz w:val="28"/>
          <w:szCs w:val="28"/>
          <w:rtl/>
          <w:lang w:bidi="ar-LB"/>
        </w:rPr>
        <w:t>نشر ثقافة حقوق الإنسان في الوسط الفلسطيني</w:t>
      </w:r>
      <w:r w:rsidRPr="00A924A9">
        <w:rPr>
          <w:rFonts w:asciiTheme="minorBidi" w:hAnsiTheme="minorBidi" w:cstheme="minorBidi"/>
          <w:color w:val="000000" w:themeColor="text1"/>
          <w:sz w:val="28"/>
          <w:szCs w:val="28"/>
          <w:lang w:bidi="ar-LB"/>
        </w:rPr>
        <w:t>.</w:t>
      </w:r>
    </w:p>
    <w:p w:rsidR="00BB78D4" w:rsidRDefault="00BB78D4" w:rsidP="00A23FC7">
      <w:pPr>
        <w:pStyle w:val="ListParagraph"/>
        <w:numPr>
          <w:ilvl w:val="0"/>
          <w:numId w:val="17"/>
        </w:numPr>
        <w:bidi/>
        <w:jc w:val="both"/>
        <w:rPr>
          <w:rFonts w:asciiTheme="minorBidi" w:hAnsiTheme="minorBidi" w:cstheme="minorBidi"/>
          <w:color w:val="000000" w:themeColor="text1"/>
          <w:sz w:val="28"/>
          <w:szCs w:val="28"/>
          <w:lang w:bidi="ar-LB"/>
        </w:rPr>
      </w:pPr>
      <w:r w:rsidRPr="00A924A9">
        <w:rPr>
          <w:rFonts w:asciiTheme="minorBidi" w:hAnsiTheme="minorBidi" w:cstheme="minorBidi"/>
          <w:color w:val="000000" w:themeColor="text1"/>
          <w:sz w:val="28"/>
          <w:szCs w:val="28"/>
          <w:rtl/>
          <w:lang w:bidi="ar-LB"/>
        </w:rPr>
        <w:t>الإهتمام بالطفل والشاب الفلسطيني والعمل على توفير حاجاتهما</w:t>
      </w:r>
      <w:r w:rsidRPr="00A924A9">
        <w:rPr>
          <w:rFonts w:asciiTheme="minorBidi" w:hAnsiTheme="minorBidi" w:cstheme="minorBidi"/>
          <w:color w:val="000000" w:themeColor="text1"/>
          <w:sz w:val="28"/>
          <w:szCs w:val="28"/>
          <w:lang w:bidi="ar-LB"/>
        </w:rPr>
        <w:t>.</w:t>
      </w:r>
    </w:p>
    <w:p w:rsidR="00BB78D4" w:rsidRPr="00A924A9" w:rsidRDefault="00BB78D4" w:rsidP="00A23FC7">
      <w:pPr>
        <w:pStyle w:val="ListParagraph"/>
        <w:numPr>
          <w:ilvl w:val="0"/>
          <w:numId w:val="17"/>
        </w:numPr>
        <w:bidi/>
        <w:jc w:val="both"/>
        <w:rPr>
          <w:rFonts w:asciiTheme="minorBidi" w:hAnsiTheme="minorBidi" w:cstheme="minorBidi"/>
          <w:color w:val="000000" w:themeColor="text1"/>
          <w:sz w:val="28"/>
          <w:szCs w:val="28"/>
          <w:rtl/>
          <w:lang w:bidi="ar-LB"/>
        </w:rPr>
      </w:pPr>
      <w:r w:rsidRPr="00A924A9">
        <w:rPr>
          <w:rFonts w:asciiTheme="minorBidi" w:hAnsiTheme="minorBidi" w:cstheme="minorBidi"/>
          <w:color w:val="000000" w:themeColor="text1"/>
          <w:sz w:val="28"/>
          <w:szCs w:val="28"/>
          <w:rtl/>
          <w:lang w:bidi="ar-LB"/>
        </w:rPr>
        <w:t>الإهتمام بالمرأة الفلسطينية والعمل على منع التمييز بحقها، أو ممارسة العنف نحوها</w:t>
      </w:r>
      <w:r w:rsidRPr="00A924A9">
        <w:rPr>
          <w:rFonts w:asciiTheme="minorBidi" w:hAnsiTheme="minorBidi" w:cstheme="minorBidi"/>
          <w:color w:val="000000" w:themeColor="text1"/>
          <w:sz w:val="28"/>
          <w:szCs w:val="28"/>
          <w:lang w:bidi="ar-LB"/>
        </w:rPr>
        <w:t>.</w:t>
      </w:r>
    </w:p>
    <w:p w:rsidR="00BB78D4" w:rsidRPr="00A924A9" w:rsidRDefault="00BB78D4" w:rsidP="00A23FC7">
      <w:pPr>
        <w:bidi/>
        <w:ind w:left="360"/>
        <w:jc w:val="both"/>
        <w:rPr>
          <w:rFonts w:asciiTheme="minorBidi" w:hAnsiTheme="minorBidi" w:cstheme="minorBidi"/>
          <w:b/>
          <w:bCs/>
          <w:color w:val="000000" w:themeColor="text1"/>
          <w:sz w:val="28"/>
          <w:szCs w:val="28"/>
          <w:rtl/>
          <w:lang w:bidi="ar-LB"/>
        </w:rPr>
      </w:pPr>
      <w:r w:rsidRPr="00BB78D4">
        <w:rPr>
          <w:rFonts w:asciiTheme="minorBidi" w:hAnsiTheme="minorBidi" w:cstheme="minorBidi"/>
          <w:b/>
          <w:bCs/>
          <w:color w:val="000000" w:themeColor="text1"/>
          <w:sz w:val="28"/>
          <w:szCs w:val="28"/>
          <w:rtl/>
          <w:lang w:bidi="ar-LB"/>
        </w:rPr>
        <w:t>مهام المؤسسة</w:t>
      </w:r>
      <w:r w:rsidRPr="00BB78D4">
        <w:rPr>
          <w:rFonts w:asciiTheme="minorBidi" w:hAnsiTheme="minorBidi" w:cstheme="minorBidi"/>
          <w:b/>
          <w:bCs/>
          <w:color w:val="000000" w:themeColor="text1"/>
          <w:sz w:val="28"/>
          <w:szCs w:val="28"/>
          <w:lang w:bidi="ar-LB"/>
        </w:rPr>
        <w:t>:</w:t>
      </w:r>
    </w:p>
    <w:p w:rsidR="00BB78D4" w:rsidRPr="00BB78D4" w:rsidRDefault="00BB78D4" w:rsidP="00A23FC7">
      <w:pPr>
        <w:bidi/>
        <w:ind w:left="360"/>
        <w:jc w:val="both"/>
        <w:rPr>
          <w:rFonts w:asciiTheme="minorBidi" w:hAnsiTheme="minorBidi" w:cstheme="minorBidi"/>
          <w:color w:val="000000" w:themeColor="text1"/>
          <w:sz w:val="28"/>
          <w:szCs w:val="28"/>
          <w:rtl/>
          <w:lang w:bidi="ar-LB"/>
        </w:rPr>
      </w:pPr>
      <w:r w:rsidRPr="00BB78D4">
        <w:rPr>
          <w:rFonts w:asciiTheme="minorBidi" w:hAnsiTheme="minorBidi" w:cstheme="minorBidi"/>
          <w:color w:val="000000" w:themeColor="text1"/>
          <w:sz w:val="28"/>
          <w:szCs w:val="28"/>
          <w:rtl/>
          <w:lang w:bidi="ar-LB"/>
        </w:rPr>
        <w:t>التثقيف</w:t>
      </w:r>
      <w:r w:rsidRPr="00BB78D4">
        <w:rPr>
          <w:rFonts w:asciiTheme="minorBidi" w:hAnsiTheme="minorBidi" w:cstheme="minorBidi"/>
          <w:color w:val="000000" w:themeColor="text1"/>
          <w:sz w:val="28"/>
          <w:szCs w:val="28"/>
          <w:lang w:bidi="ar-LB"/>
        </w:rPr>
        <w:t>.</w:t>
      </w:r>
    </w:p>
    <w:p w:rsidR="00BB78D4" w:rsidRPr="00BB78D4" w:rsidRDefault="00BB78D4" w:rsidP="00A23FC7">
      <w:pPr>
        <w:bidi/>
        <w:ind w:left="360"/>
        <w:jc w:val="both"/>
        <w:rPr>
          <w:rFonts w:asciiTheme="minorBidi" w:hAnsiTheme="minorBidi" w:cstheme="minorBidi"/>
          <w:color w:val="000000" w:themeColor="text1"/>
          <w:sz w:val="28"/>
          <w:szCs w:val="28"/>
          <w:rtl/>
          <w:lang w:bidi="ar-LB"/>
        </w:rPr>
      </w:pPr>
      <w:r w:rsidRPr="00BB78D4">
        <w:rPr>
          <w:rFonts w:asciiTheme="minorBidi" w:hAnsiTheme="minorBidi" w:cstheme="minorBidi"/>
          <w:color w:val="000000" w:themeColor="text1"/>
          <w:sz w:val="28"/>
          <w:szCs w:val="28"/>
          <w:rtl/>
          <w:lang w:bidi="ar-LB"/>
        </w:rPr>
        <w:t>التشبيك</w:t>
      </w:r>
      <w:r w:rsidRPr="00BB78D4">
        <w:rPr>
          <w:rFonts w:asciiTheme="minorBidi" w:hAnsiTheme="minorBidi" w:cstheme="minorBidi"/>
          <w:color w:val="000000" w:themeColor="text1"/>
          <w:sz w:val="28"/>
          <w:szCs w:val="28"/>
          <w:lang w:bidi="ar-LB"/>
        </w:rPr>
        <w:t>.</w:t>
      </w:r>
    </w:p>
    <w:p w:rsidR="00BB78D4" w:rsidRPr="00BB78D4" w:rsidRDefault="00BB78D4" w:rsidP="00A23FC7">
      <w:pPr>
        <w:bidi/>
        <w:ind w:left="360"/>
        <w:jc w:val="both"/>
        <w:rPr>
          <w:rFonts w:asciiTheme="minorBidi" w:hAnsiTheme="minorBidi" w:cstheme="minorBidi"/>
          <w:color w:val="000000" w:themeColor="text1"/>
          <w:sz w:val="28"/>
          <w:szCs w:val="28"/>
          <w:rtl/>
          <w:lang w:bidi="ar-LB"/>
        </w:rPr>
      </w:pPr>
      <w:r w:rsidRPr="00BB78D4">
        <w:rPr>
          <w:rFonts w:asciiTheme="minorBidi" w:hAnsiTheme="minorBidi" w:cstheme="minorBidi"/>
          <w:color w:val="000000" w:themeColor="text1"/>
          <w:sz w:val="28"/>
          <w:szCs w:val="28"/>
          <w:rtl/>
          <w:lang w:bidi="ar-LB"/>
        </w:rPr>
        <w:t>الدفاع</w:t>
      </w:r>
      <w:r w:rsidRPr="00BB78D4">
        <w:rPr>
          <w:rFonts w:asciiTheme="minorBidi" w:hAnsiTheme="minorBidi" w:cstheme="minorBidi"/>
          <w:color w:val="000000" w:themeColor="text1"/>
          <w:sz w:val="28"/>
          <w:szCs w:val="28"/>
          <w:lang w:bidi="ar-LB"/>
        </w:rPr>
        <w:t>.</w:t>
      </w:r>
    </w:p>
    <w:p w:rsidR="00BB78D4" w:rsidRPr="00BB78D4" w:rsidRDefault="00BB78D4" w:rsidP="00A23FC7">
      <w:pPr>
        <w:bidi/>
        <w:ind w:left="360"/>
        <w:jc w:val="both"/>
        <w:rPr>
          <w:rFonts w:asciiTheme="minorBidi" w:hAnsiTheme="minorBidi" w:cstheme="minorBidi"/>
          <w:color w:val="000000" w:themeColor="text1"/>
          <w:sz w:val="28"/>
          <w:szCs w:val="28"/>
          <w:rtl/>
          <w:lang w:bidi="ar-LB"/>
        </w:rPr>
      </w:pPr>
      <w:r w:rsidRPr="00BB78D4">
        <w:rPr>
          <w:rFonts w:asciiTheme="minorBidi" w:hAnsiTheme="minorBidi" w:cstheme="minorBidi"/>
          <w:color w:val="000000" w:themeColor="text1"/>
          <w:sz w:val="28"/>
          <w:szCs w:val="28"/>
          <w:rtl/>
          <w:lang w:bidi="ar-LB"/>
        </w:rPr>
        <w:t>التدريب</w:t>
      </w:r>
      <w:r w:rsidRPr="00BB78D4">
        <w:rPr>
          <w:rFonts w:asciiTheme="minorBidi" w:hAnsiTheme="minorBidi" w:cstheme="minorBidi"/>
          <w:color w:val="000000" w:themeColor="text1"/>
          <w:sz w:val="28"/>
          <w:szCs w:val="28"/>
          <w:lang w:bidi="ar-LB"/>
        </w:rPr>
        <w:t>.</w:t>
      </w:r>
    </w:p>
    <w:p w:rsidR="00BB78D4" w:rsidRPr="00BB78D4" w:rsidRDefault="00BB78D4" w:rsidP="00A23FC7">
      <w:pPr>
        <w:bidi/>
        <w:ind w:left="360"/>
        <w:jc w:val="both"/>
        <w:rPr>
          <w:rFonts w:asciiTheme="minorBidi" w:hAnsiTheme="minorBidi" w:cstheme="minorBidi"/>
          <w:color w:val="000000" w:themeColor="text1"/>
          <w:sz w:val="28"/>
          <w:szCs w:val="28"/>
          <w:rtl/>
          <w:lang w:bidi="ar-LB"/>
        </w:rPr>
      </w:pPr>
      <w:r w:rsidRPr="00BB78D4">
        <w:rPr>
          <w:rFonts w:asciiTheme="minorBidi" w:hAnsiTheme="minorBidi" w:cstheme="minorBidi"/>
          <w:color w:val="000000" w:themeColor="text1"/>
          <w:sz w:val="28"/>
          <w:szCs w:val="28"/>
          <w:rtl/>
          <w:lang w:bidi="ar-LB"/>
        </w:rPr>
        <w:t>تقديم الاستشارات القانونية والبحثية.</w:t>
      </w:r>
    </w:p>
    <w:p w:rsidR="00BB78D4" w:rsidRDefault="00BB78D4" w:rsidP="00A23FC7">
      <w:pPr>
        <w:bidi/>
        <w:ind w:left="360"/>
        <w:jc w:val="center"/>
        <w:rPr>
          <w:rFonts w:ascii="Arial" w:hAnsi="Arial"/>
          <w:i/>
          <w:iCs/>
          <w:color w:val="FF0000"/>
          <w:sz w:val="28"/>
          <w:szCs w:val="28"/>
          <w:rtl/>
          <w:lang w:bidi="ar-LB"/>
        </w:rPr>
      </w:pPr>
    </w:p>
    <w:p w:rsidR="00BB78D4" w:rsidRDefault="00BB78D4" w:rsidP="00A23FC7">
      <w:pPr>
        <w:bidi/>
        <w:ind w:left="360"/>
        <w:jc w:val="center"/>
        <w:rPr>
          <w:rFonts w:ascii="Arial" w:hAnsi="Arial"/>
          <w:i/>
          <w:iCs/>
          <w:color w:val="FF0000"/>
          <w:sz w:val="28"/>
          <w:szCs w:val="28"/>
          <w:rtl/>
          <w:lang w:bidi="ar-LB"/>
        </w:rPr>
      </w:pPr>
    </w:p>
    <w:p w:rsidR="00BB78D4" w:rsidRDefault="00BB78D4" w:rsidP="00A23FC7">
      <w:pPr>
        <w:bidi/>
        <w:ind w:left="360"/>
        <w:jc w:val="center"/>
        <w:rPr>
          <w:rFonts w:ascii="Arial" w:hAnsi="Arial"/>
          <w:i/>
          <w:iCs/>
          <w:color w:val="FF0000"/>
          <w:sz w:val="28"/>
          <w:szCs w:val="28"/>
          <w:rtl/>
          <w:lang w:bidi="ar-LB"/>
        </w:rPr>
      </w:pPr>
    </w:p>
    <w:p w:rsidR="00BB78D4" w:rsidRDefault="00BB78D4" w:rsidP="00A23FC7">
      <w:pPr>
        <w:bidi/>
        <w:ind w:left="360"/>
        <w:jc w:val="center"/>
        <w:rPr>
          <w:rFonts w:ascii="Arial" w:hAnsi="Arial"/>
          <w:i/>
          <w:iCs/>
          <w:color w:val="FF0000"/>
          <w:sz w:val="28"/>
          <w:szCs w:val="28"/>
          <w:rtl/>
          <w:lang w:bidi="ar-LB"/>
        </w:rPr>
      </w:pPr>
    </w:p>
    <w:p w:rsidR="00BB78D4" w:rsidRDefault="00BB78D4" w:rsidP="00A23FC7">
      <w:pPr>
        <w:bidi/>
        <w:ind w:left="360"/>
        <w:jc w:val="center"/>
        <w:rPr>
          <w:rFonts w:ascii="Arial" w:hAnsi="Arial"/>
          <w:i/>
          <w:iCs/>
          <w:color w:val="FF0000"/>
          <w:sz w:val="28"/>
          <w:szCs w:val="28"/>
          <w:rtl/>
          <w:lang w:bidi="ar-LB"/>
        </w:rPr>
      </w:pPr>
    </w:p>
    <w:p w:rsidR="00BB78D4" w:rsidRDefault="00BB78D4" w:rsidP="00A23FC7">
      <w:pPr>
        <w:bidi/>
        <w:ind w:left="360"/>
        <w:jc w:val="center"/>
        <w:rPr>
          <w:rFonts w:ascii="Arial" w:hAnsi="Arial"/>
          <w:i/>
          <w:iCs/>
          <w:color w:val="FF0000"/>
          <w:sz w:val="28"/>
          <w:szCs w:val="28"/>
          <w:rtl/>
          <w:lang w:bidi="ar-LB"/>
        </w:rPr>
      </w:pPr>
    </w:p>
    <w:p w:rsidR="00BB78D4" w:rsidRPr="00FE025F" w:rsidRDefault="00FE025F" w:rsidP="00A23FC7">
      <w:pPr>
        <w:bidi/>
        <w:jc w:val="center"/>
        <w:rPr>
          <w:rFonts w:ascii="Arial" w:hAnsi="Arial"/>
          <w:b/>
          <w:bCs/>
          <w:i/>
          <w:iCs/>
          <w:color w:val="000000" w:themeColor="text1"/>
          <w:sz w:val="28"/>
          <w:szCs w:val="28"/>
          <w:rtl/>
          <w:lang w:bidi="ar-LB"/>
        </w:rPr>
      </w:pPr>
      <w:r w:rsidRPr="00FE025F">
        <w:rPr>
          <w:rFonts w:ascii="Arial" w:hAnsi="Arial" w:hint="cs"/>
          <w:b/>
          <w:bCs/>
          <w:i/>
          <w:iCs/>
          <w:color w:val="000000" w:themeColor="text1"/>
          <w:sz w:val="28"/>
          <w:szCs w:val="28"/>
          <w:rtl/>
          <w:lang w:bidi="ar-LB"/>
        </w:rPr>
        <w:t>ياسمينا</w:t>
      </w:r>
    </w:p>
    <w:p w:rsidR="00BB78D4" w:rsidRDefault="00BB78D4" w:rsidP="00A23FC7">
      <w:pPr>
        <w:bidi/>
        <w:ind w:left="360"/>
        <w:jc w:val="center"/>
        <w:rPr>
          <w:rFonts w:ascii="Arial" w:hAnsi="Arial"/>
          <w:i/>
          <w:iCs/>
          <w:color w:val="FF0000"/>
          <w:sz w:val="28"/>
          <w:szCs w:val="28"/>
          <w:rtl/>
          <w:lang w:bidi="ar-LB"/>
        </w:rPr>
      </w:pPr>
    </w:p>
    <w:p w:rsidR="00BB78D4" w:rsidRPr="00921045" w:rsidRDefault="00BB78D4" w:rsidP="00A23FC7">
      <w:pPr>
        <w:bidi/>
        <w:ind w:left="360"/>
        <w:jc w:val="center"/>
        <w:rPr>
          <w:rFonts w:ascii="Arial" w:hAnsi="Arial"/>
          <w:b/>
          <w:bCs/>
          <w:i/>
          <w:iCs/>
          <w:color w:val="000000" w:themeColor="text1"/>
          <w:sz w:val="28"/>
          <w:szCs w:val="28"/>
          <w:rtl/>
          <w:lang w:bidi="ar-LB"/>
        </w:rPr>
      </w:pPr>
    </w:p>
    <w:p w:rsidR="00842ADA" w:rsidRDefault="00BE703B" w:rsidP="00A23FC7">
      <w:pPr>
        <w:bidi/>
        <w:ind w:left="360"/>
        <w:jc w:val="center"/>
        <w:rPr>
          <w:rFonts w:ascii="Arial" w:hAnsi="Arial"/>
          <w:b/>
          <w:bCs/>
          <w:i/>
          <w:iCs/>
          <w:color w:val="000000" w:themeColor="text1"/>
          <w:sz w:val="28"/>
          <w:szCs w:val="28"/>
          <w:rtl/>
          <w:lang w:bidi="ar-LB"/>
        </w:rPr>
      </w:pPr>
      <w:r>
        <w:rPr>
          <w:rFonts w:ascii="Arial" w:hAnsi="Arial" w:hint="cs"/>
          <w:b/>
          <w:bCs/>
          <w:i/>
          <w:iCs/>
          <w:color w:val="000000" w:themeColor="text1"/>
          <w:sz w:val="28"/>
          <w:szCs w:val="28"/>
          <w:rtl/>
          <w:lang w:bidi="ar-LB"/>
        </w:rPr>
        <w:t>كلُّ الجهات منافينا، مخيمنا إحدى هذه الجهات، لكننا نؤمن أنها قدرٌ مؤقتٌ.</w:t>
      </w:r>
    </w:p>
    <w:p w:rsidR="00BE703B" w:rsidRDefault="00BE703B" w:rsidP="00A23FC7">
      <w:pPr>
        <w:bidi/>
        <w:ind w:left="360"/>
        <w:jc w:val="center"/>
        <w:rPr>
          <w:rFonts w:ascii="Arial" w:hAnsi="Arial"/>
          <w:b/>
          <w:bCs/>
          <w:i/>
          <w:iCs/>
          <w:color w:val="000000" w:themeColor="text1"/>
          <w:sz w:val="28"/>
          <w:szCs w:val="28"/>
          <w:rtl/>
          <w:lang w:bidi="ar-LB"/>
        </w:rPr>
      </w:pPr>
      <w:r>
        <w:rPr>
          <w:rFonts w:ascii="Arial" w:hAnsi="Arial" w:hint="cs"/>
          <w:b/>
          <w:bCs/>
          <w:i/>
          <w:iCs/>
          <w:color w:val="000000" w:themeColor="text1"/>
          <w:sz w:val="28"/>
          <w:szCs w:val="28"/>
          <w:rtl/>
          <w:lang w:bidi="ar-LB"/>
        </w:rPr>
        <w:t>في مخيمنا نقتات الأمل، نكرر أحلامنا كموج البحر، وكلما ضاق المدى نفتح أعيننا إلى مدىً أرحب: فلسطين. يضيق المخيم ولا تضيق أمانينا، تحملنا خطانا لمنفىً آخر، فقط لنكسر ديمومة التعود على المنفى، هذا ما فعلته هذه العائلة الثلاثية الأضلاع. تُرى لماذا يحملون طفلتهم الزنبقة على راحاتهم؟ نعم، هو الأمل بمنفىً أقل وجعاً وشوكاً وإن كانت الدرب ضرباً في مساحات المجهول، وإن كانت الدرب بحراً لا قلب له.</w:t>
      </w:r>
    </w:p>
    <w:p w:rsidR="00BE703B" w:rsidRDefault="00BE703B" w:rsidP="00A23FC7">
      <w:pPr>
        <w:bidi/>
        <w:ind w:left="360"/>
        <w:jc w:val="center"/>
        <w:rPr>
          <w:rFonts w:ascii="Arial" w:hAnsi="Arial"/>
          <w:b/>
          <w:bCs/>
          <w:i/>
          <w:iCs/>
          <w:color w:val="000000" w:themeColor="text1"/>
          <w:sz w:val="28"/>
          <w:szCs w:val="28"/>
          <w:rtl/>
          <w:lang w:bidi="ar-LB"/>
        </w:rPr>
      </w:pPr>
      <w:r>
        <w:rPr>
          <w:rFonts w:ascii="Arial" w:hAnsi="Arial" w:hint="cs"/>
          <w:b/>
          <w:bCs/>
          <w:i/>
          <w:iCs/>
          <w:color w:val="000000" w:themeColor="text1"/>
          <w:sz w:val="28"/>
          <w:szCs w:val="28"/>
          <w:rtl/>
          <w:lang w:bidi="ar-LB"/>
        </w:rPr>
        <w:t xml:space="preserve">الموج </w:t>
      </w:r>
      <w:r w:rsidR="006770D9">
        <w:rPr>
          <w:rFonts w:ascii="Arial" w:hAnsi="Arial" w:hint="cs"/>
          <w:b/>
          <w:bCs/>
          <w:i/>
          <w:iCs/>
          <w:color w:val="000000" w:themeColor="text1"/>
          <w:sz w:val="28"/>
          <w:szCs w:val="28"/>
          <w:rtl/>
          <w:lang w:bidi="ar-LB"/>
        </w:rPr>
        <w:t>غبيّ</w:t>
      </w:r>
      <w:r>
        <w:rPr>
          <w:rFonts w:ascii="Arial" w:hAnsi="Arial" w:hint="cs"/>
          <w:b/>
          <w:bCs/>
          <w:i/>
          <w:iCs/>
          <w:color w:val="000000" w:themeColor="text1"/>
          <w:sz w:val="28"/>
          <w:szCs w:val="28"/>
          <w:rtl/>
          <w:lang w:bidi="ar-LB"/>
        </w:rPr>
        <w:t xml:space="preserve"> إلى الحد الذي يمضغ به ملاكاً بصورة برعمٍ، وبين صهيل الريح والأنفاس المبحو</w:t>
      </w:r>
      <w:r w:rsidR="006770D9">
        <w:rPr>
          <w:rFonts w:ascii="Arial" w:hAnsi="Arial" w:hint="cs"/>
          <w:b/>
          <w:bCs/>
          <w:i/>
          <w:iCs/>
          <w:color w:val="000000" w:themeColor="text1"/>
          <w:sz w:val="28"/>
          <w:szCs w:val="28"/>
          <w:rtl/>
          <w:lang w:bidi="ar-LB"/>
        </w:rPr>
        <w:t>حة تكون الشواطئ حضناً لبقايانا.</w:t>
      </w:r>
    </w:p>
    <w:p w:rsidR="006770D9" w:rsidRDefault="006770D9" w:rsidP="00A23FC7">
      <w:pPr>
        <w:bidi/>
        <w:ind w:left="360"/>
        <w:jc w:val="center"/>
        <w:rPr>
          <w:rFonts w:ascii="Arial" w:hAnsi="Arial"/>
          <w:b/>
          <w:bCs/>
          <w:i/>
          <w:iCs/>
          <w:color w:val="000000" w:themeColor="text1"/>
          <w:sz w:val="28"/>
          <w:szCs w:val="28"/>
          <w:rtl/>
          <w:lang w:bidi="ar-LB"/>
        </w:rPr>
      </w:pPr>
      <w:r>
        <w:rPr>
          <w:rFonts w:ascii="Arial" w:hAnsi="Arial" w:hint="cs"/>
          <w:b/>
          <w:bCs/>
          <w:i/>
          <w:iCs/>
          <w:color w:val="000000" w:themeColor="text1"/>
          <w:sz w:val="28"/>
          <w:szCs w:val="28"/>
          <w:rtl/>
          <w:lang w:bidi="ar-LB"/>
        </w:rPr>
        <w:t>الأب والأم في ضجيج مستمر: أين الطفلة؟ أين زهرة قلبينا. لا أقول أشفق عليها الموج، أقول حرستها عين الرحمن.  نحن الآن في المنفى الجديد، نرتب أشيائنا ولكن لم نستطع. أي غربة تلك التي تجعلنا نتقاسم أنفاسنا مع سوانا، لا بيت، لا اطمئنان.</w:t>
      </w:r>
    </w:p>
    <w:p w:rsidR="006770D9" w:rsidRDefault="006770D9" w:rsidP="00A23FC7">
      <w:pPr>
        <w:bidi/>
        <w:ind w:left="360"/>
        <w:jc w:val="center"/>
        <w:rPr>
          <w:rFonts w:ascii="Arial" w:hAnsi="Arial"/>
          <w:b/>
          <w:bCs/>
          <w:i/>
          <w:iCs/>
          <w:color w:val="000000" w:themeColor="text1"/>
          <w:sz w:val="28"/>
          <w:szCs w:val="28"/>
          <w:rtl/>
          <w:lang w:bidi="ar-LB"/>
        </w:rPr>
      </w:pPr>
      <w:r>
        <w:rPr>
          <w:rFonts w:ascii="Arial" w:hAnsi="Arial" w:hint="cs"/>
          <w:b/>
          <w:bCs/>
          <w:i/>
          <w:iCs/>
          <w:color w:val="000000" w:themeColor="text1"/>
          <w:sz w:val="28"/>
          <w:szCs w:val="28"/>
          <w:rtl/>
          <w:lang w:bidi="ar-LB"/>
        </w:rPr>
        <w:t>كنا نتذوق السراب، فلنعد إلى منفانا الأول وإن كنا أحرقنا كل أشرعتنا.</w:t>
      </w:r>
    </w:p>
    <w:p w:rsidR="006770D9" w:rsidRPr="00842ADA" w:rsidRDefault="006770D9" w:rsidP="00A23FC7">
      <w:pPr>
        <w:bidi/>
        <w:jc w:val="center"/>
        <w:rPr>
          <w:rFonts w:ascii="Arial" w:hAnsi="Arial"/>
          <w:i/>
          <w:iCs/>
          <w:color w:val="FF0000"/>
          <w:sz w:val="28"/>
          <w:szCs w:val="28"/>
          <w:rtl/>
          <w:lang w:bidi="ar-LB"/>
        </w:rPr>
      </w:pPr>
      <w:r>
        <w:rPr>
          <w:rFonts w:ascii="Arial" w:hAnsi="Arial" w:hint="cs"/>
          <w:b/>
          <w:bCs/>
          <w:i/>
          <w:iCs/>
          <w:color w:val="000000" w:themeColor="text1"/>
          <w:sz w:val="28"/>
          <w:szCs w:val="28"/>
          <w:rtl/>
          <w:lang w:bidi="ar-LB"/>
        </w:rPr>
        <w:t>قد تكون العودة إلى العراء أفضل من البقاء في بلاد ليس لها سماء.</w:t>
      </w:r>
    </w:p>
    <w:p w:rsidR="00A93D82" w:rsidRDefault="00A93D82" w:rsidP="00A23FC7">
      <w:pPr>
        <w:bidi/>
        <w:jc w:val="center"/>
        <w:rPr>
          <w:rFonts w:asciiTheme="minorBidi" w:hAnsiTheme="minorBidi" w:cstheme="minorBidi"/>
          <w:b/>
          <w:bCs/>
          <w:sz w:val="48"/>
          <w:szCs w:val="48"/>
          <w:lang w:bidi="ar-LB"/>
        </w:rPr>
      </w:pPr>
    </w:p>
    <w:p w:rsidR="000B3FDD" w:rsidRDefault="000B3FDD" w:rsidP="00A23FC7">
      <w:pPr>
        <w:bidi/>
        <w:rPr>
          <w:rFonts w:asciiTheme="minorBidi" w:hAnsiTheme="minorBidi" w:cstheme="minorBidi"/>
          <w:b/>
          <w:bCs/>
          <w:sz w:val="48"/>
          <w:szCs w:val="48"/>
          <w:rtl/>
        </w:rPr>
      </w:pPr>
    </w:p>
    <w:p w:rsidR="000B3FDD" w:rsidRDefault="000B3FDD" w:rsidP="00A23FC7">
      <w:pPr>
        <w:bidi/>
        <w:rPr>
          <w:rFonts w:asciiTheme="minorBidi" w:hAnsiTheme="minorBidi" w:cstheme="minorBidi"/>
          <w:b/>
          <w:bCs/>
          <w:sz w:val="28"/>
          <w:szCs w:val="28"/>
          <w:rtl/>
        </w:rPr>
      </w:pPr>
    </w:p>
    <w:p w:rsidR="000B3FDD" w:rsidRDefault="000B3FDD" w:rsidP="00A23FC7">
      <w:pPr>
        <w:bidi/>
        <w:rPr>
          <w:rFonts w:asciiTheme="minorBidi" w:hAnsiTheme="minorBidi" w:cstheme="minorBidi"/>
          <w:b/>
          <w:bCs/>
          <w:sz w:val="28"/>
          <w:szCs w:val="28"/>
          <w:rtl/>
        </w:rPr>
      </w:pPr>
    </w:p>
    <w:p w:rsidR="000B3FDD" w:rsidRDefault="000B3FDD" w:rsidP="00A23FC7">
      <w:pPr>
        <w:bidi/>
        <w:rPr>
          <w:rFonts w:asciiTheme="minorBidi" w:hAnsiTheme="minorBidi" w:cstheme="minorBidi"/>
          <w:b/>
          <w:bCs/>
          <w:sz w:val="28"/>
          <w:szCs w:val="28"/>
          <w:rtl/>
        </w:rPr>
      </w:pPr>
    </w:p>
    <w:p w:rsidR="000B3FDD" w:rsidRDefault="000B3FDD" w:rsidP="00A23FC7">
      <w:pPr>
        <w:bidi/>
        <w:rPr>
          <w:rFonts w:asciiTheme="minorBidi" w:hAnsiTheme="minorBidi" w:cstheme="minorBidi"/>
          <w:b/>
          <w:bCs/>
          <w:sz w:val="28"/>
          <w:szCs w:val="28"/>
          <w:rtl/>
        </w:rPr>
      </w:pPr>
    </w:p>
    <w:p w:rsidR="000B3FDD" w:rsidRPr="00662F72" w:rsidRDefault="000B3FDD" w:rsidP="00A23FC7">
      <w:pPr>
        <w:bidi/>
        <w:jc w:val="both"/>
        <w:rPr>
          <w:rFonts w:asciiTheme="minorBidi" w:hAnsiTheme="minorBidi" w:cstheme="minorBidi"/>
          <w:b/>
          <w:bCs/>
          <w:sz w:val="32"/>
          <w:szCs w:val="32"/>
          <w:u w:val="single"/>
          <w:rtl/>
          <w:lang w:bidi="ar-LB"/>
        </w:rPr>
      </w:pPr>
      <w:r w:rsidRPr="00662F72">
        <w:rPr>
          <w:rFonts w:asciiTheme="minorBidi" w:hAnsiTheme="minorBidi" w:cstheme="minorBidi"/>
          <w:b/>
          <w:bCs/>
          <w:sz w:val="32"/>
          <w:szCs w:val="32"/>
          <w:u w:val="single"/>
          <w:rtl/>
          <w:lang w:bidi="ar-LB"/>
        </w:rPr>
        <w:t xml:space="preserve">مقدمة </w:t>
      </w:r>
    </w:p>
    <w:p w:rsidR="000B3FDD" w:rsidRPr="00662F72" w:rsidRDefault="000B3FDD" w:rsidP="00A23FC7">
      <w:pPr>
        <w:bidi/>
        <w:ind w:firstLine="720"/>
        <w:jc w:val="both"/>
        <w:rPr>
          <w:rFonts w:asciiTheme="minorBidi" w:hAnsiTheme="minorBidi" w:cstheme="minorBidi"/>
          <w:sz w:val="28"/>
          <w:szCs w:val="28"/>
          <w:rtl/>
          <w:lang w:bidi="ar-LB"/>
        </w:rPr>
      </w:pPr>
      <w:r w:rsidRPr="00662F72">
        <w:rPr>
          <w:rFonts w:asciiTheme="minorBidi" w:hAnsiTheme="minorBidi" w:cstheme="minorBidi"/>
          <w:sz w:val="28"/>
          <w:szCs w:val="28"/>
          <w:rtl/>
          <w:lang w:bidi="ar-LB"/>
        </w:rPr>
        <w:t xml:space="preserve">منذ أيام اللجوء الأولى للاجئين الفلسطينيين في لبنان عام 1948 تتعامل السلطات اللبنانية، بحساسية مفرطة تجاه الوجود الفلسطيني. هذه الحساسية </w:t>
      </w:r>
      <w:r w:rsidR="009D31D2">
        <w:rPr>
          <w:rFonts w:asciiTheme="minorBidi" w:hAnsiTheme="minorBidi" w:cstheme="minorBidi" w:hint="cs"/>
          <w:sz w:val="28"/>
          <w:szCs w:val="28"/>
          <w:rtl/>
          <w:lang w:bidi="ar-LB"/>
        </w:rPr>
        <w:t>تتلخ</w:t>
      </w:r>
      <w:r w:rsidR="0035615F">
        <w:rPr>
          <w:rFonts w:asciiTheme="minorBidi" w:hAnsiTheme="minorBidi" w:cstheme="minorBidi" w:hint="cs"/>
          <w:sz w:val="28"/>
          <w:szCs w:val="28"/>
          <w:rtl/>
          <w:lang w:bidi="ar-LB"/>
        </w:rPr>
        <w:t>ص</w:t>
      </w:r>
      <w:r w:rsidRPr="00662F72">
        <w:rPr>
          <w:rFonts w:asciiTheme="minorBidi" w:hAnsiTheme="minorBidi" w:cstheme="minorBidi"/>
          <w:sz w:val="28"/>
          <w:szCs w:val="28"/>
          <w:rtl/>
          <w:lang w:bidi="ar-LB"/>
        </w:rPr>
        <w:t xml:space="preserve"> بالحفاظ </w:t>
      </w:r>
      <w:r w:rsidR="00D20BD3" w:rsidRPr="00662F72">
        <w:rPr>
          <w:rFonts w:asciiTheme="minorBidi" w:hAnsiTheme="minorBidi" w:cstheme="minorBidi" w:hint="cs"/>
          <w:sz w:val="28"/>
          <w:szCs w:val="28"/>
          <w:rtl/>
          <w:lang w:bidi="ar-LB"/>
        </w:rPr>
        <w:t>على التوازن</w:t>
      </w:r>
      <w:r w:rsidRPr="00662F72">
        <w:rPr>
          <w:rFonts w:asciiTheme="minorBidi" w:hAnsiTheme="minorBidi" w:cstheme="minorBidi"/>
          <w:sz w:val="28"/>
          <w:szCs w:val="28"/>
          <w:rtl/>
          <w:lang w:bidi="ar-LB"/>
        </w:rPr>
        <w:t xml:space="preserve"> الطائفي </w:t>
      </w:r>
      <w:r w:rsidR="00D20BD3" w:rsidRPr="00662F72">
        <w:rPr>
          <w:rFonts w:asciiTheme="minorBidi" w:hAnsiTheme="minorBidi" w:cstheme="minorBidi" w:hint="cs"/>
          <w:sz w:val="28"/>
          <w:szCs w:val="28"/>
          <w:rtl/>
          <w:lang w:bidi="ar-LB"/>
        </w:rPr>
        <w:t>والمذهبي من</w:t>
      </w:r>
      <w:r w:rsidRPr="00662F72">
        <w:rPr>
          <w:rFonts w:asciiTheme="minorBidi" w:hAnsiTheme="minorBidi" w:cstheme="minorBidi"/>
          <w:sz w:val="28"/>
          <w:szCs w:val="28"/>
          <w:rtl/>
          <w:lang w:bidi="ar-LB"/>
        </w:rPr>
        <w:t xml:space="preserve"> </w:t>
      </w:r>
      <w:r w:rsidR="00D20BD3" w:rsidRPr="00662F72">
        <w:rPr>
          <w:rFonts w:asciiTheme="minorBidi" w:hAnsiTheme="minorBidi" w:cstheme="minorBidi" w:hint="cs"/>
          <w:sz w:val="28"/>
          <w:szCs w:val="28"/>
          <w:rtl/>
          <w:lang w:bidi="ar-LB"/>
        </w:rPr>
        <w:t>خلال رفض</w:t>
      </w:r>
      <w:r w:rsidRPr="00662F72">
        <w:rPr>
          <w:rFonts w:asciiTheme="minorBidi" w:hAnsiTheme="minorBidi" w:cstheme="minorBidi"/>
          <w:sz w:val="28"/>
          <w:szCs w:val="28"/>
          <w:rtl/>
          <w:lang w:bidi="ar-LB"/>
        </w:rPr>
        <w:t xml:space="preserve"> التوطين</w:t>
      </w:r>
      <w:r w:rsidRPr="00662F72">
        <w:rPr>
          <w:rFonts w:asciiTheme="minorBidi" w:hAnsiTheme="minorBidi" w:cstheme="minorBidi"/>
          <w:sz w:val="28"/>
          <w:szCs w:val="28"/>
          <w:lang w:bidi="ar-LB"/>
        </w:rPr>
        <w:t>.</w:t>
      </w:r>
    </w:p>
    <w:p w:rsidR="000B3FDD" w:rsidRPr="00662F72" w:rsidRDefault="000B3FDD" w:rsidP="00A23FC7">
      <w:pPr>
        <w:bidi/>
        <w:ind w:firstLine="720"/>
        <w:jc w:val="both"/>
        <w:rPr>
          <w:rFonts w:asciiTheme="minorBidi" w:hAnsiTheme="minorBidi" w:cstheme="minorBidi"/>
          <w:sz w:val="28"/>
          <w:szCs w:val="28"/>
          <w:rtl/>
          <w:lang w:bidi="ar-LB"/>
        </w:rPr>
      </w:pPr>
      <w:r w:rsidRPr="00662F72">
        <w:rPr>
          <w:rFonts w:asciiTheme="minorBidi" w:hAnsiTheme="minorBidi" w:cstheme="minorBidi"/>
          <w:sz w:val="28"/>
          <w:szCs w:val="28"/>
          <w:rtl/>
          <w:lang w:bidi="ar-LB"/>
        </w:rPr>
        <w:t>وقد تم إدراج هذه المصطلح "رفض التوطين</w:t>
      </w:r>
      <w:r w:rsidR="00D20BD3" w:rsidRPr="00662F72">
        <w:rPr>
          <w:rFonts w:asciiTheme="minorBidi" w:hAnsiTheme="minorBidi" w:cstheme="minorBidi" w:hint="cs"/>
          <w:sz w:val="28"/>
          <w:szCs w:val="28"/>
          <w:rtl/>
          <w:lang w:bidi="ar-LB"/>
        </w:rPr>
        <w:t>" في</w:t>
      </w:r>
      <w:r w:rsidRPr="00662F72">
        <w:rPr>
          <w:rFonts w:asciiTheme="minorBidi" w:hAnsiTheme="minorBidi" w:cstheme="minorBidi"/>
          <w:sz w:val="28"/>
          <w:szCs w:val="28"/>
          <w:rtl/>
          <w:lang w:bidi="ar-LB"/>
        </w:rPr>
        <w:t xml:space="preserve"> اتفاق الطائف الموقع </w:t>
      </w:r>
      <w:r w:rsidR="0035615F" w:rsidRPr="00662F72">
        <w:rPr>
          <w:rFonts w:asciiTheme="minorBidi" w:hAnsiTheme="minorBidi" w:cstheme="minorBidi" w:hint="cs"/>
          <w:sz w:val="28"/>
          <w:szCs w:val="28"/>
          <w:rtl/>
          <w:lang w:bidi="ar-LB"/>
        </w:rPr>
        <w:t>في 1989</w:t>
      </w:r>
      <w:r w:rsidRPr="00662F72">
        <w:rPr>
          <w:rFonts w:asciiTheme="minorBidi" w:hAnsiTheme="minorBidi" w:cstheme="minorBidi"/>
          <w:sz w:val="28"/>
          <w:szCs w:val="28"/>
          <w:rtl/>
          <w:lang w:bidi="ar-LB"/>
        </w:rPr>
        <w:t>، والذي أنهى الحرب الأهلية التي استمرت 15 عاما.  ثم أدخل في مقدمة الدستور اللبناني، التي تضمنت نصا</w:t>
      </w:r>
      <w:r w:rsidR="009D31D2">
        <w:rPr>
          <w:rFonts w:asciiTheme="minorBidi" w:hAnsiTheme="minorBidi" w:cstheme="minorBidi" w:hint="cs"/>
          <w:sz w:val="28"/>
          <w:szCs w:val="28"/>
          <w:rtl/>
          <w:lang w:bidi="ar-LB"/>
        </w:rPr>
        <w:t>ً</w:t>
      </w:r>
      <w:r w:rsidRPr="00662F72">
        <w:rPr>
          <w:rFonts w:asciiTheme="minorBidi" w:hAnsiTheme="minorBidi" w:cstheme="minorBidi"/>
          <w:sz w:val="28"/>
          <w:szCs w:val="28"/>
          <w:rtl/>
          <w:lang w:bidi="ar-LB"/>
        </w:rPr>
        <w:t xml:space="preserve"> يقول بأن "لا تجزئة ولا تقسيم ولا توطين</w:t>
      </w:r>
      <w:r w:rsidRPr="00662F72">
        <w:rPr>
          <w:rFonts w:asciiTheme="minorBidi" w:hAnsiTheme="minorBidi" w:cstheme="minorBidi"/>
          <w:sz w:val="28"/>
          <w:szCs w:val="28"/>
          <w:lang w:bidi="ar-LB"/>
        </w:rPr>
        <w:t>".</w:t>
      </w:r>
    </w:p>
    <w:p w:rsidR="000B3FDD" w:rsidRPr="00662F72" w:rsidRDefault="000B3FDD" w:rsidP="00A23FC7">
      <w:pPr>
        <w:bidi/>
        <w:ind w:firstLine="720"/>
        <w:jc w:val="both"/>
        <w:rPr>
          <w:rFonts w:asciiTheme="minorBidi" w:hAnsiTheme="minorBidi" w:cstheme="minorBidi"/>
          <w:sz w:val="28"/>
          <w:szCs w:val="28"/>
          <w:rtl/>
          <w:lang w:bidi="ar-LB"/>
        </w:rPr>
      </w:pPr>
      <w:r w:rsidRPr="00662F72">
        <w:rPr>
          <w:rFonts w:asciiTheme="minorBidi" w:hAnsiTheme="minorBidi" w:cstheme="minorBidi"/>
          <w:sz w:val="28"/>
          <w:szCs w:val="28"/>
          <w:rtl/>
          <w:lang w:bidi="ar-LB"/>
        </w:rPr>
        <w:t xml:space="preserve">غير أن السلطات اللبنانية تقوم تحت مبرر الخوف من التوطين </w:t>
      </w:r>
      <w:r w:rsidR="00D20BD3" w:rsidRPr="00662F72">
        <w:rPr>
          <w:rFonts w:asciiTheme="minorBidi" w:hAnsiTheme="minorBidi" w:cstheme="minorBidi" w:hint="cs"/>
          <w:sz w:val="28"/>
          <w:szCs w:val="28"/>
          <w:rtl/>
          <w:lang w:bidi="ar-LB"/>
        </w:rPr>
        <w:t>بتطبيق</w:t>
      </w:r>
      <w:r w:rsidRPr="00662F72">
        <w:rPr>
          <w:rFonts w:asciiTheme="minorBidi" w:hAnsiTheme="minorBidi" w:cstheme="minorBidi"/>
          <w:sz w:val="28"/>
          <w:szCs w:val="28"/>
          <w:rtl/>
          <w:lang w:bidi="ar-LB"/>
        </w:rPr>
        <w:t xml:space="preserve"> سياسات تهدف إلى وضع الفلسطينيين في أوضاع معيشية صعبة، تكون نتيجتها اضطرار أعداد كبيرة منهم للهجرة من لبنان</w:t>
      </w:r>
      <w:r w:rsidRPr="00662F72">
        <w:rPr>
          <w:rFonts w:asciiTheme="minorBidi" w:hAnsiTheme="minorBidi" w:cstheme="minorBidi"/>
          <w:sz w:val="28"/>
          <w:szCs w:val="28"/>
          <w:lang w:bidi="ar-LB"/>
        </w:rPr>
        <w:t>.</w:t>
      </w:r>
    </w:p>
    <w:p w:rsidR="000B3FDD" w:rsidRPr="00662F72" w:rsidRDefault="000B3FDD" w:rsidP="00A23FC7">
      <w:pPr>
        <w:bidi/>
        <w:ind w:firstLine="720"/>
        <w:jc w:val="both"/>
        <w:rPr>
          <w:rFonts w:asciiTheme="minorBidi" w:hAnsiTheme="minorBidi" w:cstheme="minorBidi"/>
          <w:sz w:val="28"/>
          <w:szCs w:val="28"/>
          <w:rtl/>
          <w:lang w:bidi="ar-LB"/>
        </w:rPr>
      </w:pPr>
      <w:r w:rsidRPr="00662F72">
        <w:rPr>
          <w:rFonts w:asciiTheme="minorBidi" w:hAnsiTheme="minorBidi" w:cstheme="minorBidi"/>
          <w:sz w:val="28"/>
          <w:szCs w:val="28"/>
          <w:rtl/>
          <w:lang w:bidi="ar-LB"/>
        </w:rPr>
        <w:t xml:space="preserve">هذه </w:t>
      </w:r>
      <w:r w:rsidR="0035615F" w:rsidRPr="00662F72">
        <w:rPr>
          <w:rFonts w:asciiTheme="minorBidi" w:hAnsiTheme="minorBidi" w:cstheme="minorBidi" w:hint="cs"/>
          <w:sz w:val="28"/>
          <w:szCs w:val="28"/>
          <w:rtl/>
          <w:lang w:bidi="ar-LB"/>
        </w:rPr>
        <w:t>الإجراءات تخالف</w:t>
      </w:r>
      <w:r w:rsidRPr="00662F72">
        <w:rPr>
          <w:rFonts w:asciiTheme="minorBidi" w:hAnsiTheme="minorBidi" w:cstheme="minorBidi"/>
          <w:sz w:val="28"/>
          <w:szCs w:val="28"/>
          <w:rtl/>
          <w:lang w:bidi="ar-LB"/>
        </w:rPr>
        <w:t xml:space="preserve"> في كثير منها الشرعة الدولية لحقوق الإنسان، </w:t>
      </w:r>
      <w:r w:rsidR="009D31D2">
        <w:rPr>
          <w:rFonts w:asciiTheme="minorBidi" w:hAnsiTheme="minorBidi" w:cstheme="minorBidi" w:hint="cs"/>
          <w:sz w:val="28"/>
          <w:szCs w:val="28"/>
          <w:rtl/>
          <w:lang w:bidi="ar-LB"/>
        </w:rPr>
        <w:t xml:space="preserve">لا </w:t>
      </w:r>
      <w:r w:rsidR="009D31D2">
        <w:rPr>
          <w:rFonts w:asciiTheme="minorBidi" w:hAnsiTheme="minorBidi" w:cstheme="minorBidi"/>
          <w:sz w:val="28"/>
          <w:szCs w:val="28"/>
          <w:rtl/>
          <w:lang w:bidi="ar-LB"/>
        </w:rPr>
        <w:t>سيما ال</w:t>
      </w:r>
      <w:r w:rsidR="009D31D2">
        <w:rPr>
          <w:rFonts w:asciiTheme="minorBidi" w:hAnsiTheme="minorBidi" w:cstheme="minorBidi" w:hint="cs"/>
          <w:sz w:val="28"/>
          <w:szCs w:val="28"/>
          <w:rtl/>
          <w:lang w:bidi="ar-LB"/>
        </w:rPr>
        <w:t>إ</w:t>
      </w:r>
      <w:r w:rsidRPr="00662F72">
        <w:rPr>
          <w:rFonts w:asciiTheme="minorBidi" w:hAnsiTheme="minorBidi" w:cstheme="minorBidi"/>
          <w:sz w:val="28"/>
          <w:szCs w:val="28"/>
          <w:rtl/>
          <w:lang w:bidi="ar-LB"/>
        </w:rPr>
        <w:t xml:space="preserve">علان العالمي لحقوق الإنسان الذي ورد </w:t>
      </w:r>
      <w:r w:rsidR="0035615F" w:rsidRPr="00662F72">
        <w:rPr>
          <w:rFonts w:asciiTheme="minorBidi" w:hAnsiTheme="minorBidi" w:cstheme="minorBidi" w:hint="cs"/>
          <w:sz w:val="28"/>
          <w:szCs w:val="28"/>
          <w:rtl/>
          <w:lang w:bidi="ar-LB"/>
        </w:rPr>
        <w:t>الالتزام به</w:t>
      </w:r>
      <w:r w:rsidRPr="00662F72">
        <w:rPr>
          <w:rFonts w:asciiTheme="minorBidi" w:hAnsiTheme="minorBidi" w:cstheme="minorBidi"/>
          <w:sz w:val="28"/>
          <w:szCs w:val="28"/>
          <w:rtl/>
          <w:lang w:bidi="ar-LB"/>
        </w:rPr>
        <w:t xml:space="preserve"> في مقدمة الدستور فضلا</w:t>
      </w:r>
      <w:r w:rsidR="009D31D2">
        <w:rPr>
          <w:rFonts w:asciiTheme="minorBidi" w:hAnsiTheme="minorBidi" w:cstheme="minorBidi" w:hint="cs"/>
          <w:sz w:val="28"/>
          <w:szCs w:val="28"/>
          <w:rtl/>
          <w:lang w:bidi="ar-LB"/>
        </w:rPr>
        <w:t>ً</w:t>
      </w:r>
      <w:r w:rsidRPr="00662F72">
        <w:rPr>
          <w:rFonts w:asciiTheme="minorBidi" w:hAnsiTheme="minorBidi" w:cstheme="minorBidi"/>
          <w:sz w:val="28"/>
          <w:szCs w:val="28"/>
          <w:rtl/>
          <w:lang w:bidi="ar-LB"/>
        </w:rPr>
        <w:t xml:space="preserve"> عن التزامات لبنان العربية</w:t>
      </w:r>
      <w:r w:rsidRPr="00662F72">
        <w:rPr>
          <w:rFonts w:asciiTheme="minorBidi" w:hAnsiTheme="minorBidi" w:cstheme="minorBidi"/>
          <w:sz w:val="28"/>
          <w:szCs w:val="28"/>
          <w:lang w:bidi="ar-LB"/>
        </w:rPr>
        <w:t>.</w:t>
      </w:r>
    </w:p>
    <w:p w:rsidR="000B3FDD" w:rsidRPr="00662F72" w:rsidRDefault="000B3FDD" w:rsidP="00A23FC7">
      <w:pPr>
        <w:bidi/>
        <w:ind w:firstLine="720"/>
        <w:jc w:val="both"/>
        <w:rPr>
          <w:rFonts w:asciiTheme="minorBidi" w:hAnsiTheme="minorBidi" w:cstheme="minorBidi"/>
          <w:sz w:val="28"/>
          <w:szCs w:val="28"/>
          <w:rtl/>
          <w:lang w:bidi="ar-LB"/>
        </w:rPr>
      </w:pPr>
      <w:r w:rsidRPr="00662F72">
        <w:rPr>
          <w:rFonts w:asciiTheme="minorBidi" w:hAnsiTheme="minorBidi" w:cstheme="minorBidi"/>
          <w:sz w:val="28"/>
          <w:szCs w:val="28"/>
          <w:rtl/>
          <w:lang w:bidi="ar-LB"/>
        </w:rPr>
        <w:t>تعاملت الدولة اللبنانية مع الملف الفلسطيني لفترات طويلة باعتباره ملفا</w:t>
      </w:r>
      <w:r w:rsidR="009D31D2">
        <w:rPr>
          <w:rFonts w:asciiTheme="minorBidi" w:hAnsiTheme="minorBidi" w:cstheme="minorBidi" w:hint="cs"/>
          <w:sz w:val="28"/>
          <w:szCs w:val="28"/>
          <w:rtl/>
          <w:lang w:bidi="ar-LB"/>
        </w:rPr>
        <w:t>ً</w:t>
      </w:r>
      <w:r w:rsidRPr="00662F72">
        <w:rPr>
          <w:rFonts w:asciiTheme="minorBidi" w:hAnsiTheme="minorBidi" w:cstheme="minorBidi"/>
          <w:sz w:val="28"/>
          <w:szCs w:val="28"/>
          <w:rtl/>
          <w:lang w:bidi="ar-LB"/>
        </w:rPr>
        <w:t xml:space="preserve"> أمنيا</w:t>
      </w:r>
      <w:r w:rsidR="009D31D2">
        <w:rPr>
          <w:rFonts w:asciiTheme="minorBidi" w:hAnsiTheme="minorBidi" w:cstheme="minorBidi" w:hint="cs"/>
          <w:sz w:val="28"/>
          <w:szCs w:val="28"/>
          <w:rtl/>
          <w:lang w:bidi="ar-LB"/>
        </w:rPr>
        <w:t>ً</w:t>
      </w:r>
      <w:r w:rsidRPr="00662F72">
        <w:rPr>
          <w:rFonts w:asciiTheme="minorBidi" w:hAnsiTheme="minorBidi" w:cstheme="minorBidi"/>
          <w:sz w:val="28"/>
          <w:szCs w:val="28"/>
          <w:rtl/>
          <w:lang w:bidi="ar-LB"/>
        </w:rPr>
        <w:t>، وتجاهلت المقاربات الحقوقية، ولم تصدر القرارات والتشريعات المنظمة لهذا الوجود وفق قواعد القانون الدولي، وتركت الخيار لبعض الوزراء والمديرين العامين والمسؤولين الأمنيين تقدير الأمور والتصرف بما يلزم</w:t>
      </w:r>
      <w:r w:rsidRPr="00662F72">
        <w:rPr>
          <w:rFonts w:asciiTheme="minorBidi" w:hAnsiTheme="minorBidi" w:cstheme="minorBidi"/>
          <w:sz w:val="28"/>
          <w:szCs w:val="28"/>
          <w:lang w:bidi="ar-LB"/>
        </w:rPr>
        <w:t>.</w:t>
      </w:r>
    </w:p>
    <w:p w:rsidR="000B3FDD" w:rsidRPr="00662F72" w:rsidRDefault="000B3FDD" w:rsidP="00A23FC7">
      <w:pPr>
        <w:bidi/>
        <w:jc w:val="both"/>
        <w:rPr>
          <w:rFonts w:asciiTheme="minorBidi" w:hAnsiTheme="minorBidi" w:cstheme="minorBidi"/>
          <w:sz w:val="28"/>
          <w:szCs w:val="28"/>
          <w:rtl/>
          <w:lang w:bidi="ar-LB"/>
        </w:rPr>
      </w:pPr>
      <w:r w:rsidRPr="00662F72">
        <w:rPr>
          <w:rFonts w:asciiTheme="minorBidi" w:hAnsiTheme="minorBidi" w:cstheme="minorBidi"/>
          <w:sz w:val="28"/>
          <w:szCs w:val="28"/>
          <w:rtl/>
          <w:lang w:bidi="ar-LB"/>
        </w:rPr>
        <w:t>وتنظر الدولة اللبنانية إلى الإنسان الفلسطيني كونه أجنبي من نوع خاص وليس أجنبي يعامل بمبدأ المعاملة بالمثل</w:t>
      </w:r>
      <w:r w:rsidR="009D31D2">
        <w:rPr>
          <w:rFonts w:asciiTheme="minorBidi" w:hAnsiTheme="minorBidi" w:cstheme="minorBidi" w:hint="cs"/>
          <w:sz w:val="28"/>
          <w:szCs w:val="28"/>
          <w:rtl/>
          <w:lang w:bidi="ar-LB"/>
        </w:rPr>
        <w:t>، أو لاجئ يخضع لقواعد دولية أو إ</w:t>
      </w:r>
      <w:r w:rsidR="00D8334C">
        <w:rPr>
          <w:rFonts w:asciiTheme="minorBidi" w:hAnsiTheme="minorBidi" w:cstheme="minorBidi" w:hint="cs"/>
          <w:sz w:val="28"/>
          <w:szCs w:val="28"/>
          <w:rtl/>
          <w:lang w:bidi="ar-LB"/>
        </w:rPr>
        <w:t>نسان تنطبق عليه قواعد القانون الدولي لحقوق الإنسان</w:t>
      </w:r>
      <w:r w:rsidR="00DA52DF">
        <w:rPr>
          <w:rFonts w:asciiTheme="minorBidi" w:hAnsiTheme="minorBidi" w:cstheme="minorBidi" w:hint="cs"/>
          <w:sz w:val="28"/>
          <w:szCs w:val="28"/>
          <w:rtl/>
          <w:lang w:bidi="ar-LB"/>
        </w:rPr>
        <w:t>.</w:t>
      </w:r>
    </w:p>
    <w:p w:rsidR="000B3FDD" w:rsidRPr="00662F72" w:rsidRDefault="000B3FDD" w:rsidP="00A23FC7">
      <w:pPr>
        <w:bidi/>
        <w:ind w:firstLine="720"/>
        <w:jc w:val="both"/>
        <w:rPr>
          <w:rFonts w:asciiTheme="minorBidi" w:hAnsiTheme="minorBidi" w:cstheme="minorBidi"/>
          <w:sz w:val="28"/>
          <w:szCs w:val="28"/>
          <w:rtl/>
          <w:lang w:bidi="ar-LB"/>
        </w:rPr>
      </w:pPr>
      <w:r w:rsidRPr="00662F72">
        <w:rPr>
          <w:rFonts w:asciiTheme="minorBidi" w:hAnsiTheme="minorBidi" w:cstheme="minorBidi"/>
          <w:sz w:val="28"/>
          <w:szCs w:val="28"/>
          <w:rtl/>
          <w:lang w:bidi="ar-LB"/>
        </w:rPr>
        <w:t>من جهة أخرى يعاني اللاجئون الفلسطينيون في لبنان من ضعف وأحيانا هشاشة المرجعية السياسية والأمنية الأمر الذي يجعل المخيمات الفلسطينية لا تتمتع بالمناعة الكافية لمواجهة التحديات</w:t>
      </w:r>
      <w:r w:rsidRPr="00662F72">
        <w:rPr>
          <w:rFonts w:asciiTheme="minorBidi" w:hAnsiTheme="minorBidi" w:cstheme="minorBidi"/>
          <w:sz w:val="28"/>
          <w:szCs w:val="28"/>
          <w:lang w:bidi="ar-LB"/>
        </w:rPr>
        <w:t>.</w:t>
      </w:r>
    </w:p>
    <w:p w:rsidR="000B3FDD" w:rsidRPr="00662F72" w:rsidRDefault="0035615F" w:rsidP="00A23FC7">
      <w:pPr>
        <w:bidi/>
        <w:ind w:firstLine="720"/>
        <w:jc w:val="both"/>
        <w:rPr>
          <w:rFonts w:asciiTheme="minorBidi" w:hAnsiTheme="minorBidi" w:cstheme="minorBidi"/>
          <w:sz w:val="28"/>
          <w:szCs w:val="28"/>
          <w:rtl/>
          <w:lang w:bidi="ar-LB"/>
        </w:rPr>
      </w:pPr>
      <w:r>
        <w:rPr>
          <w:rFonts w:asciiTheme="minorBidi" w:hAnsiTheme="minorBidi" w:cstheme="minorBidi" w:hint="cs"/>
          <w:sz w:val="28"/>
          <w:szCs w:val="28"/>
          <w:rtl/>
          <w:lang w:bidi="ar-LB"/>
        </w:rPr>
        <w:t>و</w:t>
      </w:r>
      <w:r w:rsidR="000B3FDD" w:rsidRPr="00662F72">
        <w:rPr>
          <w:rFonts w:asciiTheme="minorBidi" w:hAnsiTheme="minorBidi" w:cstheme="minorBidi"/>
          <w:sz w:val="28"/>
          <w:szCs w:val="28"/>
          <w:rtl/>
          <w:lang w:bidi="ar-LB"/>
        </w:rPr>
        <w:t>بالإضافة إلى حرمانهم من حقوق كثيرة في لبنان، عانى اللاجئون الفلسطينيون من اضطرابات أمنية في بعض مخيماتهم،</w:t>
      </w:r>
      <w:r w:rsidR="00B34053">
        <w:rPr>
          <w:rFonts w:asciiTheme="minorBidi" w:hAnsiTheme="minorBidi" w:cstheme="minorBidi" w:hint="cs"/>
          <w:sz w:val="28"/>
          <w:szCs w:val="28"/>
          <w:rtl/>
          <w:lang w:bidi="ar-LB"/>
        </w:rPr>
        <w:t xml:space="preserve"> وقد تنوعت هذه الاضطرابات من مخيم لآخر،</w:t>
      </w:r>
      <w:r w:rsidR="000B3FDD" w:rsidRPr="00662F72">
        <w:rPr>
          <w:rFonts w:asciiTheme="minorBidi" w:hAnsiTheme="minorBidi" w:cstheme="minorBidi"/>
          <w:sz w:val="28"/>
          <w:szCs w:val="28"/>
          <w:rtl/>
          <w:lang w:bidi="ar-LB"/>
        </w:rPr>
        <w:t xml:space="preserve"> كان أكبرها هذا العام في مخيم المية ومية، في صيدا (جنوب) الذي شهد جولات قتالية داخلية بين تنظيمَي "فتح" و"أنصار الله" في تشرين الأول الماضي، أدت إلى نزوح كثير من الأهالي وتدمير وحرق بيوت ومنشآت.</w:t>
      </w:r>
    </w:p>
    <w:p w:rsidR="000B3FDD" w:rsidRPr="00662F72" w:rsidRDefault="000B3FDD" w:rsidP="00A23FC7">
      <w:pPr>
        <w:bidi/>
        <w:ind w:firstLine="720"/>
        <w:jc w:val="both"/>
        <w:rPr>
          <w:rFonts w:asciiTheme="minorBidi" w:hAnsiTheme="minorBidi" w:cstheme="minorBidi"/>
          <w:sz w:val="28"/>
          <w:szCs w:val="28"/>
          <w:rtl/>
          <w:lang w:bidi="ar-LB"/>
        </w:rPr>
      </w:pPr>
    </w:p>
    <w:p w:rsidR="0035615F" w:rsidRDefault="0035615F" w:rsidP="00A23FC7">
      <w:pPr>
        <w:spacing w:after="0"/>
        <w:rPr>
          <w:rFonts w:asciiTheme="minorBidi" w:hAnsiTheme="minorBidi" w:cstheme="minorBidi"/>
          <w:b/>
          <w:bCs/>
          <w:sz w:val="32"/>
          <w:szCs w:val="32"/>
          <w:u w:val="single"/>
          <w:rtl/>
          <w:lang w:bidi="ar-LB"/>
        </w:rPr>
      </w:pPr>
      <w:r>
        <w:rPr>
          <w:rFonts w:asciiTheme="minorBidi" w:hAnsiTheme="minorBidi" w:cstheme="minorBidi"/>
          <w:b/>
          <w:bCs/>
          <w:sz w:val="32"/>
          <w:szCs w:val="32"/>
          <w:u w:val="single"/>
          <w:rtl/>
          <w:lang w:bidi="ar-LB"/>
        </w:rPr>
        <w:br w:type="page"/>
      </w:r>
    </w:p>
    <w:p w:rsidR="000B3FDD" w:rsidRPr="00662F72" w:rsidRDefault="00555716" w:rsidP="00A23FC7">
      <w:pPr>
        <w:bidi/>
        <w:jc w:val="both"/>
        <w:rPr>
          <w:rFonts w:asciiTheme="minorBidi" w:hAnsiTheme="minorBidi" w:cstheme="minorBidi"/>
          <w:b/>
          <w:bCs/>
          <w:sz w:val="32"/>
          <w:szCs w:val="32"/>
          <w:u w:val="single"/>
          <w:rtl/>
          <w:lang w:bidi="ar-LB"/>
        </w:rPr>
      </w:pPr>
      <w:r>
        <w:rPr>
          <w:rFonts w:asciiTheme="minorBidi" w:hAnsiTheme="minorBidi" w:cstheme="minorBidi" w:hint="cs"/>
          <w:b/>
          <w:bCs/>
          <w:sz w:val="32"/>
          <w:szCs w:val="32"/>
          <w:u w:val="single"/>
          <w:rtl/>
          <w:lang w:bidi="ar-LB"/>
        </w:rPr>
        <w:lastRenderedPageBreak/>
        <w:t xml:space="preserve">أولاً: </w:t>
      </w:r>
      <w:r w:rsidR="000B3FDD" w:rsidRPr="00662F72">
        <w:rPr>
          <w:rFonts w:asciiTheme="minorBidi" w:hAnsiTheme="minorBidi" w:cstheme="minorBidi"/>
          <w:b/>
          <w:bCs/>
          <w:sz w:val="32"/>
          <w:szCs w:val="32"/>
          <w:u w:val="single"/>
          <w:rtl/>
          <w:lang w:bidi="ar-LB"/>
        </w:rPr>
        <w:t xml:space="preserve">الأونروا ومستجداتها في لبنان خلال العام  2018 </w:t>
      </w:r>
    </w:p>
    <w:p w:rsidR="000B3FDD" w:rsidRPr="00921045" w:rsidRDefault="000B3FDD" w:rsidP="00A23FC7">
      <w:pPr>
        <w:bidi/>
        <w:jc w:val="both"/>
        <w:rPr>
          <w:rFonts w:asciiTheme="minorBidi" w:hAnsiTheme="minorBidi" w:cstheme="minorBidi"/>
          <w:b/>
          <w:bCs/>
          <w:color w:val="000000" w:themeColor="text1"/>
          <w:sz w:val="28"/>
          <w:szCs w:val="28"/>
          <w:u w:val="single"/>
          <w:rtl/>
          <w:lang w:bidi="ar-LB"/>
        </w:rPr>
      </w:pPr>
      <w:r w:rsidRPr="00662F72">
        <w:rPr>
          <w:rFonts w:asciiTheme="minorBidi" w:hAnsiTheme="minorBidi" w:cstheme="minorBidi"/>
          <w:b/>
          <w:bCs/>
          <w:sz w:val="28"/>
          <w:szCs w:val="28"/>
          <w:u w:val="single"/>
          <w:rtl/>
          <w:lang w:bidi="ar-LB"/>
        </w:rPr>
        <w:t xml:space="preserve">مقدمة </w:t>
      </w:r>
    </w:p>
    <w:p w:rsidR="000B3FDD" w:rsidRPr="00921045" w:rsidRDefault="000B3FDD" w:rsidP="00A23FC7">
      <w:pPr>
        <w:bidi/>
        <w:ind w:firstLine="72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إن المتابع لأنشطة الأونروا وأدائها خلال العام 2018 يدرك وبوضوح الضغوط التي مارستها الإدارة الأمريكية وإسرائيل </w:t>
      </w:r>
      <w:r w:rsidR="00F04EC5" w:rsidRPr="00921045">
        <w:rPr>
          <w:rFonts w:asciiTheme="minorBidi" w:hAnsiTheme="minorBidi" w:cstheme="minorBidi"/>
          <w:color w:val="000000" w:themeColor="text1"/>
          <w:sz w:val="28"/>
          <w:szCs w:val="28"/>
          <w:rtl/>
          <w:lang w:bidi="ar-LB"/>
        </w:rPr>
        <w:t>عليها</w:t>
      </w:r>
      <w:r w:rsidR="00800038" w:rsidRPr="00921045">
        <w:rPr>
          <w:rStyle w:val="FootnoteReference"/>
          <w:rFonts w:asciiTheme="minorBidi" w:hAnsiTheme="minorBidi" w:cstheme="minorBidi"/>
          <w:color w:val="000000" w:themeColor="text1"/>
          <w:sz w:val="28"/>
          <w:szCs w:val="28"/>
          <w:lang w:bidi="ar-LB"/>
        </w:rPr>
        <w:footnoteReference w:id="1"/>
      </w:r>
      <w:r w:rsidR="00800038" w:rsidRPr="00921045">
        <w:rPr>
          <w:rFonts w:asciiTheme="minorBidi" w:hAnsiTheme="minorBidi" w:cstheme="minorBidi"/>
          <w:color w:val="000000" w:themeColor="text1"/>
          <w:sz w:val="28"/>
          <w:szCs w:val="28"/>
          <w:lang w:bidi="ar-LB"/>
        </w:rPr>
        <w:t xml:space="preserve"> </w:t>
      </w:r>
      <w:r w:rsidR="00DA52DF">
        <w:rPr>
          <w:rFonts w:asciiTheme="minorBidi" w:hAnsiTheme="minorBidi" w:cstheme="minorBidi" w:hint="cs"/>
          <w:color w:val="000000" w:themeColor="text1"/>
          <w:sz w:val="28"/>
          <w:szCs w:val="28"/>
          <w:rtl/>
          <w:lang w:bidi="ar-LB"/>
        </w:rPr>
        <w:t xml:space="preserve"> </w:t>
      </w:r>
      <w:r w:rsidRPr="00921045">
        <w:rPr>
          <w:rFonts w:asciiTheme="minorBidi" w:hAnsiTheme="minorBidi" w:cstheme="minorBidi"/>
          <w:color w:val="000000" w:themeColor="text1"/>
          <w:sz w:val="28"/>
          <w:szCs w:val="28"/>
          <w:rtl/>
          <w:lang w:bidi="ar-LB"/>
        </w:rPr>
        <w:t xml:space="preserve">من أجل تجفيف مصادر تمويلها وإنهاء دورها كشاهد دولي حيّ على أطول قضية لجوء إنساني  في العصر الحديث لشعب اقتلع من أرضه عنوة بفعل </w:t>
      </w:r>
      <w:r w:rsidR="005B5029" w:rsidRPr="00921045">
        <w:rPr>
          <w:rFonts w:asciiTheme="minorBidi" w:hAnsiTheme="minorBidi" w:cstheme="minorBidi"/>
          <w:color w:val="000000" w:themeColor="text1"/>
          <w:sz w:val="28"/>
          <w:szCs w:val="28"/>
          <w:rtl/>
          <w:lang w:bidi="ar-LB"/>
        </w:rPr>
        <w:t>الجرائم</w:t>
      </w:r>
      <w:r w:rsidRPr="00921045">
        <w:rPr>
          <w:rFonts w:asciiTheme="minorBidi" w:hAnsiTheme="minorBidi" w:cstheme="minorBidi"/>
          <w:color w:val="000000" w:themeColor="text1"/>
          <w:sz w:val="28"/>
          <w:szCs w:val="28"/>
          <w:rtl/>
          <w:lang w:bidi="ar-LB"/>
        </w:rPr>
        <w:t xml:space="preserve"> التي تعرض لها إثر نكبة 1948 وتج</w:t>
      </w:r>
      <w:r w:rsidR="005B5029" w:rsidRPr="00921045">
        <w:rPr>
          <w:rFonts w:asciiTheme="minorBidi" w:hAnsiTheme="minorBidi" w:cstheme="minorBidi"/>
          <w:color w:val="000000" w:themeColor="text1"/>
          <w:sz w:val="28"/>
          <w:szCs w:val="28"/>
          <w:rtl/>
          <w:lang w:bidi="ar-LB"/>
        </w:rPr>
        <w:t xml:space="preserve">اوزت فترة لجوئه 70 عاما وما زال. إن </w:t>
      </w:r>
      <w:r w:rsidRPr="00921045">
        <w:rPr>
          <w:rFonts w:asciiTheme="minorBidi" w:hAnsiTheme="minorBidi" w:cstheme="minorBidi"/>
          <w:color w:val="000000" w:themeColor="text1"/>
          <w:sz w:val="28"/>
          <w:szCs w:val="28"/>
          <w:rtl/>
          <w:lang w:bidi="ar-LB"/>
        </w:rPr>
        <w:t xml:space="preserve">فشل السياسات الدولية المتبعة بشأن القضية الفلسطينية </w:t>
      </w:r>
      <w:r w:rsidR="005B5029" w:rsidRPr="00921045">
        <w:rPr>
          <w:rFonts w:asciiTheme="minorBidi" w:hAnsiTheme="minorBidi" w:cstheme="minorBidi"/>
          <w:color w:val="000000" w:themeColor="text1"/>
          <w:sz w:val="28"/>
          <w:szCs w:val="28"/>
          <w:rtl/>
          <w:lang w:bidi="ar-LB"/>
        </w:rPr>
        <w:t>و</w:t>
      </w:r>
      <w:r w:rsidRPr="00921045">
        <w:rPr>
          <w:rFonts w:asciiTheme="minorBidi" w:hAnsiTheme="minorBidi" w:cstheme="minorBidi"/>
          <w:color w:val="000000" w:themeColor="text1"/>
          <w:sz w:val="28"/>
          <w:szCs w:val="28"/>
          <w:rtl/>
          <w:lang w:bidi="ar-LB"/>
        </w:rPr>
        <w:t>الكيل بمكيالين في المحافل الدولية</w:t>
      </w:r>
      <w:r w:rsidR="005B5029" w:rsidRPr="00921045">
        <w:rPr>
          <w:rFonts w:asciiTheme="minorBidi" w:hAnsiTheme="minorBidi" w:cstheme="minorBidi"/>
          <w:color w:val="000000" w:themeColor="text1"/>
          <w:sz w:val="28"/>
          <w:szCs w:val="28"/>
          <w:rtl/>
          <w:lang w:bidi="ar-LB"/>
        </w:rPr>
        <w:t xml:space="preserve"> أدى إلى تفاقم القضية الفلسطينية سياسا</w:t>
      </w:r>
      <w:r w:rsidR="009D31D2">
        <w:rPr>
          <w:rFonts w:asciiTheme="minorBidi" w:hAnsiTheme="minorBidi" w:cstheme="minorBidi" w:hint="cs"/>
          <w:color w:val="000000" w:themeColor="text1"/>
          <w:sz w:val="28"/>
          <w:szCs w:val="28"/>
          <w:rtl/>
          <w:lang w:bidi="ar-LB"/>
        </w:rPr>
        <w:t>ً</w:t>
      </w:r>
      <w:r w:rsidR="005B5029" w:rsidRPr="00921045">
        <w:rPr>
          <w:rFonts w:asciiTheme="minorBidi" w:hAnsiTheme="minorBidi" w:cstheme="minorBidi"/>
          <w:color w:val="000000" w:themeColor="text1"/>
          <w:sz w:val="28"/>
          <w:szCs w:val="28"/>
          <w:rtl/>
          <w:lang w:bidi="ar-LB"/>
        </w:rPr>
        <w:t xml:space="preserve"> وحقوقيا</w:t>
      </w:r>
      <w:r w:rsidR="009D31D2">
        <w:rPr>
          <w:rFonts w:asciiTheme="minorBidi" w:hAnsiTheme="minorBidi" w:cstheme="minorBidi" w:hint="cs"/>
          <w:color w:val="000000" w:themeColor="text1"/>
          <w:sz w:val="28"/>
          <w:szCs w:val="28"/>
          <w:rtl/>
          <w:lang w:bidi="ar-LB"/>
        </w:rPr>
        <w:t>ً</w:t>
      </w:r>
      <w:r w:rsidRPr="00921045">
        <w:rPr>
          <w:rStyle w:val="FootnoteReference"/>
          <w:rFonts w:asciiTheme="minorBidi" w:hAnsiTheme="minorBidi" w:cstheme="minorBidi"/>
          <w:color w:val="000000" w:themeColor="text1"/>
          <w:sz w:val="28"/>
          <w:szCs w:val="28"/>
          <w:rtl/>
          <w:lang w:bidi="ar-LB"/>
        </w:rPr>
        <w:footnoteReference w:id="2"/>
      </w:r>
      <w:r w:rsidR="005B5029" w:rsidRPr="00921045">
        <w:rPr>
          <w:rFonts w:asciiTheme="minorBidi" w:hAnsiTheme="minorBidi" w:cstheme="minorBidi"/>
          <w:color w:val="000000" w:themeColor="text1"/>
          <w:sz w:val="28"/>
          <w:szCs w:val="28"/>
          <w:rtl/>
          <w:lang w:bidi="ar-LB"/>
        </w:rPr>
        <w:t>.</w:t>
      </w:r>
    </w:p>
    <w:p w:rsidR="000B3FDD" w:rsidRPr="00921045" w:rsidRDefault="000B3FDD" w:rsidP="00A23FC7">
      <w:pPr>
        <w:bidi/>
        <w:ind w:firstLine="72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إن مبرر وجود الأونروا لهذه المدة الطويلة من الزمن كمؤسسة دولية، هوعدم إيجاد حل عادل لقضية اللاجئين من خلال العمل على عودتهم إلى ديارهم التي هجروا منها وبالتالي وجودهم مشتتين في البلدان المجاورة، وحاجتهم إلى الرعاية الدولية وتقديم الخدمات الأساسية لهم من تعليم وطبابة وإغاثة وغيرها</w:t>
      </w:r>
      <w:r w:rsidR="000800A1" w:rsidRPr="00921045">
        <w:rPr>
          <w:rStyle w:val="FootnoteReference"/>
          <w:rFonts w:asciiTheme="minorBidi" w:hAnsiTheme="minorBidi" w:cstheme="minorBidi"/>
          <w:color w:val="000000" w:themeColor="text1"/>
          <w:sz w:val="28"/>
          <w:szCs w:val="28"/>
          <w:rtl/>
          <w:lang w:bidi="ar-LB"/>
        </w:rPr>
        <w:footnoteReference w:id="3"/>
      </w:r>
      <w:r w:rsidR="00822716" w:rsidRPr="00921045">
        <w:rPr>
          <w:rFonts w:asciiTheme="minorBidi" w:hAnsiTheme="minorBidi" w:cstheme="minorBidi"/>
          <w:color w:val="000000" w:themeColor="text1"/>
          <w:sz w:val="28"/>
          <w:szCs w:val="28"/>
          <w:rtl/>
          <w:lang w:bidi="ar-LB"/>
        </w:rPr>
        <w:t xml:space="preserve"> </w:t>
      </w:r>
      <w:r w:rsidR="005B5029" w:rsidRPr="00921045">
        <w:rPr>
          <w:rFonts w:asciiTheme="minorBidi" w:hAnsiTheme="minorBidi" w:cstheme="minorBidi"/>
          <w:color w:val="000000" w:themeColor="text1"/>
          <w:sz w:val="28"/>
          <w:szCs w:val="28"/>
          <w:rtl/>
          <w:lang w:bidi="ar-LB"/>
        </w:rPr>
        <w:t>.</w:t>
      </w:r>
    </w:p>
    <w:p w:rsidR="000B3FDD" w:rsidRPr="00921045" w:rsidRDefault="005B5029" w:rsidP="00A23FC7">
      <w:pPr>
        <w:bidi/>
        <w:ind w:firstLine="72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إ</w:t>
      </w:r>
      <w:r w:rsidR="000B3FDD" w:rsidRPr="00921045">
        <w:rPr>
          <w:rFonts w:asciiTheme="minorBidi" w:hAnsiTheme="minorBidi" w:cstheme="minorBidi"/>
          <w:color w:val="000000" w:themeColor="text1"/>
          <w:sz w:val="28"/>
          <w:szCs w:val="28"/>
          <w:rtl/>
          <w:lang w:bidi="ar-LB"/>
        </w:rPr>
        <w:t>ن ما تطرحه الإدارة الأمريكية الحالية من حلول وصفقات "صفقة القرن"</w:t>
      </w:r>
      <w:r w:rsidR="007A7B7D" w:rsidRPr="00921045">
        <w:rPr>
          <w:rStyle w:val="FootnoteReference"/>
          <w:rFonts w:asciiTheme="minorBidi" w:hAnsiTheme="minorBidi" w:cstheme="minorBidi"/>
          <w:color w:val="000000" w:themeColor="text1"/>
          <w:sz w:val="28"/>
          <w:szCs w:val="28"/>
          <w:rtl/>
          <w:lang w:bidi="ar-LB"/>
        </w:rPr>
        <w:footnoteReference w:id="4"/>
      </w:r>
      <w:r w:rsidR="0005056C" w:rsidRPr="00921045">
        <w:rPr>
          <w:rFonts w:asciiTheme="minorBidi" w:hAnsiTheme="minorBidi" w:cstheme="minorBidi"/>
          <w:color w:val="000000" w:themeColor="text1"/>
          <w:sz w:val="28"/>
          <w:szCs w:val="28"/>
          <w:rtl/>
          <w:lang w:bidi="ar-LB"/>
        </w:rPr>
        <w:t xml:space="preserve"> ع</w:t>
      </w:r>
      <w:r w:rsidR="000B3FDD" w:rsidRPr="00921045">
        <w:rPr>
          <w:rFonts w:asciiTheme="minorBidi" w:hAnsiTheme="minorBidi" w:cstheme="minorBidi"/>
          <w:color w:val="000000" w:themeColor="text1"/>
          <w:sz w:val="28"/>
          <w:szCs w:val="28"/>
          <w:rtl/>
          <w:lang w:bidi="ar-LB"/>
        </w:rPr>
        <w:t>لى سبيل المثال،</w:t>
      </w:r>
      <w:r w:rsidRPr="00921045">
        <w:rPr>
          <w:rFonts w:asciiTheme="minorBidi" w:hAnsiTheme="minorBidi" w:cstheme="minorBidi"/>
          <w:color w:val="000000" w:themeColor="text1"/>
          <w:sz w:val="28"/>
          <w:szCs w:val="28"/>
          <w:rtl/>
          <w:lang w:bidi="ar-LB"/>
        </w:rPr>
        <w:t xml:space="preserve"> يستهدف بشكل رئيس معالجة قضية اللاجئين بعيدا</w:t>
      </w:r>
      <w:r w:rsidR="009D31D2">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عن روحية وأحكام القانون الدولي</w:t>
      </w:r>
      <w:r w:rsidR="0035615F" w:rsidRPr="00921045">
        <w:rPr>
          <w:rFonts w:asciiTheme="minorBidi" w:hAnsiTheme="minorBidi" w:cstheme="minorBidi"/>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w:t>
      </w:r>
      <w:r w:rsidR="000B3FDD" w:rsidRPr="00921045">
        <w:rPr>
          <w:rFonts w:asciiTheme="minorBidi" w:hAnsiTheme="minorBidi" w:cstheme="minorBidi"/>
          <w:color w:val="000000" w:themeColor="text1"/>
          <w:sz w:val="28"/>
          <w:szCs w:val="28"/>
          <w:rtl/>
          <w:lang w:bidi="ar-LB"/>
        </w:rPr>
        <w:t xml:space="preserve"> </w:t>
      </w:r>
      <w:r w:rsidRPr="00921045">
        <w:rPr>
          <w:rFonts w:asciiTheme="minorBidi" w:hAnsiTheme="minorBidi" w:cstheme="minorBidi"/>
          <w:color w:val="000000" w:themeColor="text1"/>
          <w:sz w:val="28"/>
          <w:szCs w:val="28"/>
          <w:rtl/>
          <w:lang w:bidi="ar-LB"/>
        </w:rPr>
        <w:t>لقد</w:t>
      </w:r>
      <w:r w:rsidR="000B3FDD" w:rsidRPr="00921045">
        <w:rPr>
          <w:rFonts w:asciiTheme="minorBidi" w:hAnsiTheme="minorBidi" w:cstheme="minorBidi"/>
          <w:color w:val="000000" w:themeColor="text1"/>
          <w:sz w:val="28"/>
          <w:szCs w:val="28"/>
          <w:rtl/>
          <w:lang w:bidi="ar-LB"/>
        </w:rPr>
        <w:t xml:space="preserve"> بدأت الإدارة الأمريكية ومعها </w:t>
      </w:r>
      <w:r w:rsidRPr="00921045">
        <w:rPr>
          <w:rFonts w:asciiTheme="minorBidi" w:hAnsiTheme="minorBidi" w:cstheme="minorBidi"/>
          <w:color w:val="000000" w:themeColor="text1"/>
          <w:sz w:val="28"/>
          <w:szCs w:val="28"/>
          <w:rtl/>
          <w:lang w:bidi="ar-LB"/>
        </w:rPr>
        <w:t>سلطات الاحتلال</w:t>
      </w:r>
      <w:r w:rsidR="000B3FDD" w:rsidRPr="00921045">
        <w:rPr>
          <w:rFonts w:asciiTheme="minorBidi" w:hAnsiTheme="minorBidi" w:cstheme="minorBidi"/>
          <w:color w:val="000000" w:themeColor="text1"/>
          <w:sz w:val="28"/>
          <w:szCs w:val="28"/>
          <w:rtl/>
          <w:lang w:bidi="ar-LB"/>
        </w:rPr>
        <w:t xml:space="preserve"> الإسرائيلي بالحملات الإعلامية المركزة </w:t>
      </w:r>
      <w:r w:rsidRPr="00921045">
        <w:rPr>
          <w:rFonts w:asciiTheme="minorBidi" w:hAnsiTheme="minorBidi" w:cstheme="minorBidi"/>
          <w:color w:val="000000" w:themeColor="text1"/>
          <w:sz w:val="28"/>
          <w:szCs w:val="28"/>
          <w:rtl/>
          <w:lang w:bidi="ar-LB"/>
        </w:rPr>
        <w:t>ضد</w:t>
      </w:r>
      <w:r w:rsidR="000B3FDD" w:rsidRPr="00921045">
        <w:rPr>
          <w:rFonts w:asciiTheme="minorBidi" w:hAnsiTheme="minorBidi" w:cstheme="minorBidi"/>
          <w:color w:val="000000" w:themeColor="text1"/>
          <w:sz w:val="28"/>
          <w:szCs w:val="28"/>
          <w:rtl/>
          <w:lang w:bidi="ar-LB"/>
        </w:rPr>
        <w:t xml:space="preserve"> الأونروا </w:t>
      </w:r>
      <w:r w:rsidR="000437B4" w:rsidRPr="00921045">
        <w:rPr>
          <w:rFonts w:asciiTheme="minorBidi" w:hAnsiTheme="minorBidi" w:cstheme="minorBidi"/>
          <w:color w:val="000000" w:themeColor="text1"/>
          <w:sz w:val="28"/>
          <w:szCs w:val="28"/>
          <w:rtl/>
          <w:lang w:bidi="ar-LB"/>
        </w:rPr>
        <w:t xml:space="preserve">ومن هذه </w:t>
      </w:r>
      <w:r w:rsidR="009D31D2">
        <w:rPr>
          <w:rFonts w:asciiTheme="minorBidi" w:hAnsiTheme="minorBidi" w:cstheme="minorBidi"/>
          <w:color w:val="000000" w:themeColor="text1"/>
          <w:sz w:val="28"/>
          <w:szCs w:val="28"/>
          <w:rtl/>
          <w:lang w:bidi="ar-LB"/>
        </w:rPr>
        <w:t xml:space="preserve">الحملات على سبيل المثال </w:t>
      </w:r>
      <w:r w:rsidR="009D31D2">
        <w:rPr>
          <w:rFonts w:asciiTheme="minorBidi" w:hAnsiTheme="minorBidi" w:cstheme="minorBidi" w:hint="cs"/>
          <w:color w:val="000000" w:themeColor="text1"/>
          <w:sz w:val="28"/>
          <w:szCs w:val="28"/>
          <w:rtl/>
          <w:lang w:bidi="ar-LB"/>
        </w:rPr>
        <w:t>أ</w:t>
      </w:r>
      <w:r w:rsidR="000437B4" w:rsidRPr="00921045">
        <w:rPr>
          <w:rFonts w:asciiTheme="minorBidi" w:hAnsiTheme="minorBidi" w:cstheme="minorBidi"/>
          <w:color w:val="000000" w:themeColor="text1"/>
          <w:sz w:val="28"/>
          <w:szCs w:val="28"/>
          <w:rtl/>
          <w:lang w:bidi="ar-LB"/>
        </w:rPr>
        <w:t>نه</w:t>
      </w:r>
      <w:r w:rsidRPr="00921045">
        <w:rPr>
          <w:rFonts w:asciiTheme="minorBidi" w:hAnsiTheme="minorBidi" w:cstheme="minorBidi"/>
          <w:color w:val="000000" w:themeColor="text1"/>
          <w:sz w:val="28"/>
          <w:szCs w:val="28"/>
          <w:rtl/>
          <w:lang w:bidi="ar-LB"/>
        </w:rPr>
        <w:t xml:space="preserve"> لا </w:t>
      </w:r>
      <w:r w:rsidR="000B3FDD" w:rsidRPr="00921045">
        <w:rPr>
          <w:rFonts w:asciiTheme="minorBidi" w:hAnsiTheme="minorBidi" w:cstheme="minorBidi"/>
          <w:color w:val="000000" w:themeColor="text1"/>
          <w:sz w:val="28"/>
          <w:szCs w:val="28"/>
          <w:rtl/>
          <w:lang w:bidi="ar-LB"/>
        </w:rPr>
        <w:t xml:space="preserve">مبرر لوجودها </w:t>
      </w:r>
      <w:r w:rsidR="000437B4" w:rsidRPr="00921045">
        <w:rPr>
          <w:rFonts w:asciiTheme="minorBidi" w:hAnsiTheme="minorBidi" w:cstheme="minorBidi"/>
          <w:color w:val="000000" w:themeColor="text1"/>
          <w:sz w:val="28"/>
          <w:szCs w:val="28"/>
          <w:rtl/>
          <w:lang w:bidi="ar-LB"/>
        </w:rPr>
        <w:t>كي تقدم خدمة فقط ل</w:t>
      </w:r>
      <w:r w:rsidR="00464A2D" w:rsidRPr="00921045">
        <w:rPr>
          <w:rFonts w:asciiTheme="minorBidi" w:hAnsiTheme="minorBidi" w:cstheme="minorBidi"/>
          <w:color w:val="000000" w:themeColor="text1"/>
          <w:sz w:val="28"/>
          <w:szCs w:val="28"/>
          <w:rtl/>
          <w:lang w:bidi="ar-LB"/>
        </w:rPr>
        <w:t xml:space="preserve">ـ </w:t>
      </w:r>
      <w:r w:rsidR="000437B4" w:rsidRPr="00921045">
        <w:rPr>
          <w:rFonts w:asciiTheme="minorBidi" w:hAnsiTheme="minorBidi" w:cstheme="minorBidi"/>
          <w:color w:val="000000" w:themeColor="text1"/>
          <w:sz w:val="28"/>
          <w:szCs w:val="28"/>
          <w:rtl/>
          <w:lang w:bidi="ar-LB"/>
        </w:rPr>
        <w:t>50</w:t>
      </w:r>
      <w:r w:rsidR="00DA52DF">
        <w:rPr>
          <w:rFonts w:asciiTheme="minorBidi" w:hAnsiTheme="minorBidi" w:cstheme="minorBidi" w:hint="cs"/>
          <w:color w:val="000000" w:themeColor="text1"/>
          <w:sz w:val="28"/>
          <w:szCs w:val="28"/>
          <w:rtl/>
          <w:lang w:bidi="ar-LB"/>
        </w:rPr>
        <w:t xml:space="preserve"> ألف</w:t>
      </w:r>
      <w:r w:rsidR="00DA52DF" w:rsidRPr="00921045">
        <w:rPr>
          <w:rFonts w:asciiTheme="minorBidi" w:hAnsiTheme="minorBidi" w:cstheme="minorBidi" w:hint="cs"/>
          <w:color w:val="000000" w:themeColor="text1"/>
          <w:sz w:val="28"/>
          <w:szCs w:val="28"/>
          <w:rtl/>
          <w:lang w:bidi="ar-LB"/>
        </w:rPr>
        <w:t xml:space="preserve"> لاجئ</w:t>
      </w:r>
      <w:r w:rsidR="000B3FDD" w:rsidRPr="00921045">
        <w:rPr>
          <w:rStyle w:val="FootnoteReference"/>
          <w:rFonts w:asciiTheme="minorBidi" w:hAnsiTheme="minorBidi" w:cstheme="minorBidi"/>
          <w:color w:val="000000" w:themeColor="text1"/>
          <w:sz w:val="28"/>
          <w:szCs w:val="28"/>
          <w:rtl/>
          <w:lang w:bidi="ar-LB"/>
        </w:rPr>
        <w:footnoteReference w:id="5"/>
      </w:r>
      <w:r w:rsidR="000437B4" w:rsidRPr="00921045">
        <w:rPr>
          <w:rFonts w:asciiTheme="minorBidi" w:hAnsiTheme="minorBidi" w:cstheme="minorBidi"/>
          <w:color w:val="000000" w:themeColor="text1"/>
          <w:sz w:val="28"/>
          <w:szCs w:val="28"/>
          <w:rtl/>
          <w:lang w:bidi="ar-LB"/>
        </w:rPr>
        <w:t xml:space="preserve">. </w:t>
      </w:r>
      <w:r w:rsidR="00EC77A3" w:rsidRPr="00921045">
        <w:rPr>
          <w:rFonts w:asciiTheme="minorBidi" w:hAnsiTheme="minorBidi" w:cstheme="minorBidi"/>
          <w:color w:val="000000" w:themeColor="text1"/>
          <w:sz w:val="28"/>
          <w:szCs w:val="28"/>
          <w:rtl/>
          <w:lang w:bidi="ar-LB"/>
        </w:rPr>
        <w:t xml:space="preserve"> </w:t>
      </w:r>
      <w:r w:rsidR="000437B4" w:rsidRPr="00921045">
        <w:rPr>
          <w:rFonts w:asciiTheme="minorBidi" w:hAnsiTheme="minorBidi" w:cstheme="minorBidi"/>
          <w:color w:val="000000" w:themeColor="text1"/>
          <w:sz w:val="28"/>
          <w:szCs w:val="28"/>
          <w:rtl/>
          <w:lang w:bidi="ar-LB"/>
        </w:rPr>
        <w:t xml:space="preserve">وعليه لا بد من </w:t>
      </w:r>
      <w:r w:rsidR="000B3FDD" w:rsidRPr="00921045">
        <w:rPr>
          <w:rFonts w:asciiTheme="minorBidi" w:hAnsiTheme="minorBidi" w:cstheme="minorBidi"/>
          <w:color w:val="000000" w:themeColor="text1"/>
          <w:sz w:val="28"/>
          <w:szCs w:val="28"/>
          <w:rtl/>
          <w:lang w:bidi="ar-LB"/>
        </w:rPr>
        <w:t>تحويلهم إلى المفوضية السامية لشؤون اللاجئين</w:t>
      </w:r>
      <w:r w:rsidR="000B3FDD" w:rsidRPr="00921045">
        <w:rPr>
          <w:rFonts w:asciiTheme="minorBidi" w:hAnsiTheme="minorBidi" w:cstheme="minorBidi"/>
          <w:color w:val="000000" w:themeColor="text1"/>
          <w:sz w:val="28"/>
          <w:szCs w:val="28"/>
          <w:lang w:bidi="ar-LB"/>
        </w:rPr>
        <w:t xml:space="preserve"> UNHCR </w:t>
      </w:r>
      <w:r w:rsidR="000B3FDD" w:rsidRPr="00921045">
        <w:rPr>
          <w:rFonts w:asciiTheme="minorBidi" w:hAnsiTheme="minorBidi" w:cstheme="minorBidi"/>
          <w:color w:val="000000" w:themeColor="text1"/>
          <w:sz w:val="28"/>
          <w:szCs w:val="28"/>
          <w:rtl/>
          <w:lang w:bidi="ar-LB"/>
        </w:rPr>
        <w:t>لإعادة توطينهم في دول العالم</w:t>
      </w:r>
      <w:r w:rsidR="00AD6541" w:rsidRPr="00921045">
        <w:rPr>
          <w:rStyle w:val="FootnoteReference"/>
          <w:rFonts w:asciiTheme="minorBidi" w:hAnsiTheme="minorBidi" w:cstheme="minorBidi"/>
          <w:color w:val="000000" w:themeColor="text1"/>
          <w:sz w:val="28"/>
          <w:szCs w:val="28"/>
          <w:rtl/>
          <w:lang w:bidi="ar-LB"/>
        </w:rPr>
        <w:footnoteReference w:id="6"/>
      </w:r>
      <w:r w:rsidR="000B3FDD" w:rsidRPr="00921045">
        <w:rPr>
          <w:rFonts w:asciiTheme="minorBidi" w:hAnsiTheme="minorBidi" w:cstheme="minorBidi"/>
          <w:color w:val="000000" w:themeColor="text1"/>
          <w:sz w:val="28"/>
          <w:szCs w:val="28"/>
          <w:lang w:bidi="ar-LB"/>
        </w:rPr>
        <w:t>.</w:t>
      </w:r>
    </w:p>
    <w:p w:rsidR="000B3FDD" w:rsidRPr="00921045" w:rsidRDefault="000437B4" w:rsidP="00A23FC7">
      <w:pPr>
        <w:bidi/>
        <w:ind w:firstLine="72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إن الترجمة العملية لقرارات</w:t>
      </w:r>
      <w:r w:rsidR="000B3FDD" w:rsidRPr="00921045">
        <w:rPr>
          <w:rFonts w:asciiTheme="minorBidi" w:hAnsiTheme="minorBidi" w:cstheme="minorBidi"/>
          <w:color w:val="000000" w:themeColor="text1"/>
          <w:sz w:val="28"/>
          <w:szCs w:val="28"/>
          <w:rtl/>
          <w:lang w:bidi="ar-LB"/>
        </w:rPr>
        <w:t xml:space="preserve"> الإدارة الأمريكية</w:t>
      </w:r>
      <w:r w:rsidRPr="00921045">
        <w:rPr>
          <w:rFonts w:asciiTheme="minorBidi" w:hAnsiTheme="minorBidi" w:cstheme="minorBidi"/>
          <w:color w:val="000000" w:themeColor="text1"/>
          <w:sz w:val="28"/>
          <w:szCs w:val="28"/>
          <w:rtl/>
          <w:lang w:bidi="ar-LB"/>
        </w:rPr>
        <w:t xml:space="preserve"> كانت</w:t>
      </w:r>
      <w:r w:rsidR="000B3FDD" w:rsidRPr="00921045">
        <w:rPr>
          <w:rFonts w:asciiTheme="minorBidi" w:hAnsiTheme="minorBidi" w:cstheme="minorBidi"/>
          <w:color w:val="000000" w:themeColor="text1"/>
          <w:sz w:val="28"/>
          <w:szCs w:val="28"/>
          <w:rtl/>
          <w:lang w:bidi="ar-LB"/>
        </w:rPr>
        <w:t xml:space="preserve"> بتخفيض الدعم المالي للأونروا من 360 مليون دولار سنويا</w:t>
      </w:r>
      <w:r w:rsidR="009D31D2">
        <w:rPr>
          <w:rFonts w:asciiTheme="minorBidi" w:hAnsiTheme="minorBidi" w:cstheme="minorBidi" w:hint="cs"/>
          <w:color w:val="000000" w:themeColor="text1"/>
          <w:sz w:val="28"/>
          <w:szCs w:val="28"/>
          <w:rtl/>
          <w:lang w:bidi="ar-LB"/>
        </w:rPr>
        <w:t>ً</w:t>
      </w:r>
      <w:r w:rsidR="000B3FDD" w:rsidRPr="00921045">
        <w:rPr>
          <w:rFonts w:asciiTheme="minorBidi" w:hAnsiTheme="minorBidi" w:cstheme="minorBidi"/>
          <w:color w:val="000000" w:themeColor="text1"/>
          <w:sz w:val="28"/>
          <w:szCs w:val="28"/>
          <w:rtl/>
          <w:lang w:bidi="ar-LB"/>
        </w:rPr>
        <w:t xml:space="preserve"> إلى 120 مليون</w:t>
      </w:r>
      <w:r w:rsidR="002570AC" w:rsidRPr="00921045">
        <w:rPr>
          <w:rStyle w:val="FootnoteReference"/>
          <w:rFonts w:asciiTheme="minorBidi" w:hAnsiTheme="minorBidi" w:cstheme="minorBidi"/>
          <w:color w:val="000000" w:themeColor="text1"/>
          <w:sz w:val="28"/>
          <w:szCs w:val="28"/>
          <w:rtl/>
          <w:lang w:bidi="ar-LB"/>
        </w:rPr>
        <w:footnoteReference w:id="7"/>
      </w:r>
      <w:r w:rsidR="00317C11" w:rsidRPr="00921045">
        <w:rPr>
          <w:rFonts w:asciiTheme="minorBidi" w:hAnsiTheme="minorBidi" w:cstheme="minorBidi"/>
          <w:color w:val="000000" w:themeColor="text1"/>
          <w:sz w:val="28"/>
          <w:szCs w:val="28"/>
          <w:rtl/>
          <w:lang w:bidi="ar-LB"/>
        </w:rPr>
        <w:t xml:space="preserve"> </w:t>
      </w:r>
      <w:r w:rsidR="000B3FDD" w:rsidRPr="00921045">
        <w:rPr>
          <w:rFonts w:asciiTheme="minorBidi" w:hAnsiTheme="minorBidi" w:cstheme="minorBidi"/>
          <w:color w:val="000000" w:themeColor="text1"/>
          <w:sz w:val="28"/>
          <w:szCs w:val="28"/>
          <w:rtl/>
          <w:lang w:bidi="ar-LB"/>
        </w:rPr>
        <w:t xml:space="preserve">والذي تم تقديمه فعلا هو 60 مليون دولار فقط كدفعة أولى مشروطة مطلع العام 2018 بأن تُصرف فقط على اللاجئين الفلسطينيين في غزة والضفة الغربية والأردن </w:t>
      </w:r>
      <w:r w:rsidRPr="00921045">
        <w:rPr>
          <w:rFonts w:asciiTheme="minorBidi" w:hAnsiTheme="minorBidi" w:cstheme="minorBidi"/>
          <w:color w:val="000000" w:themeColor="text1"/>
          <w:sz w:val="28"/>
          <w:szCs w:val="28"/>
          <w:rtl/>
          <w:lang w:bidi="ar-LB"/>
        </w:rPr>
        <w:t>وألا</w:t>
      </w:r>
      <w:r w:rsidR="000B3FDD" w:rsidRPr="00921045">
        <w:rPr>
          <w:rFonts w:asciiTheme="minorBidi" w:hAnsiTheme="minorBidi" w:cstheme="minorBidi"/>
          <w:color w:val="000000" w:themeColor="text1"/>
          <w:sz w:val="28"/>
          <w:szCs w:val="28"/>
          <w:rtl/>
          <w:lang w:bidi="ar-LB"/>
        </w:rPr>
        <w:t xml:space="preserve"> يستفيد منها لاجئوا لبنان وسوريا، والهدف الأساس وراء هذا الإجراء هو </w:t>
      </w:r>
      <w:r w:rsidRPr="00921045">
        <w:rPr>
          <w:rFonts w:asciiTheme="minorBidi" w:hAnsiTheme="minorBidi" w:cstheme="minorBidi"/>
          <w:color w:val="000000" w:themeColor="text1"/>
          <w:sz w:val="28"/>
          <w:szCs w:val="28"/>
          <w:rtl/>
          <w:lang w:bidi="ar-LB"/>
        </w:rPr>
        <w:t>جعل الأونروا</w:t>
      </w:r>
      <w:r w:rsidR="000B3FDD" w:rsidRPr="00921045">
        <w:rPr>
          <w:rFonts w:asciiTheme="minorBidi" w:hAnsiTheme="minorBidi" w:cstheme="minorBidi"/>
          <w:color w:val="000000" w:themeColor="text1"/>
          <w:sz w:val="28"/>
          <w:szCs w:val="28"/>
          <w:rtl/>
          <w:lang w:bidi="ar-LB"/>
        </w:rPr>
        <w:t xml:space="preserve"> عاجزة عن الإيفاء بتقديم الخدمات الأساسية</w:t>
      </w:r>
      <w:r w:rsidR="009D31D2">
        <w:rPr>
          <w:rFonts w:asciiTheme="minorBidi" w:hAnsiTheme="minorBidi" w:cstheme="minorBidi" w:hint="cs"/>
          <w:color w:val="000000" w:themeColor="text1"/>
          <w:sz w:val="28"/>
          <w:szCs w:val="28"/>
          <w:rtl/>
          <w:lang w:bidi="ar-LB"/>
        </w:rPr>
        <w:t>.</w:t>
      </w:r>
      <w:r w:rsidR="000B3FDD" w:rsidRPr="00921045">
        <w:rPr>
          <w:rStyle w:val="FootnoteReference"/>
          <w:rFonts w:asciiTheme="minorBidi" w:hAnsiTheme="minorBidi" w:cstheme="minorBidi"/>
          <w:color w:val="000000" w:themeColor="text1"/>
          <w:sz w:val="28"/>
          <w:szCs w:val="28"/>
          <w:rtl/>
          <w:lang w:bidi="ar-LB"/>
        </w:rPr>
        <w:footnoteReference w:id="8"/>
      </w:r>
    </w:p>
    <w:p w:rsidR="000B3FDD" w:rsidRPr="00921045" w:rsidRDefault="000B3FDD" w:rsidP="00A23FC7">
      <w:pPr>
        <w:bidi/>
        <w:ind w:firstLine="72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إزاء هو الوقف المفاجئ للدعم الأمريكي </w:t>
      </w:r>
      <w:r w:rsidR="000437B4" w:rsidRPr="00921045">
        <w:rPr>
          <w:rFonts w:asciiTheme="minorBidi" w:hAnsiTheme="minorBidi" w:cstheme="minorBidi"/>
          <w:color w:val="000000" w:themeColor="text1"/>
          <w:sz w:val="28"/>
          <w:szCs w:val="28"/>
          <w:rtl/>
          <w:lang w:bidi="ar-LB"/>
        </w:rPr>
        <w:t>للأونروا والتي</w:t>
      </w:r>
      <w:r w:rsidR="00DA52DF">
        <w:rPr>
          <w:rFonts w:asciiTheme="minorBidi" w:hAnsiTheme="minorBidi" w:cstheme="minorBidi" w:hint="cs"/>
          <w:color w:val="000000" w:themeColor="text1"/>
          <w:sz w:val="28"/>
          <w:szCs w:val="28"/>
          <w:rtl/>
          <w:lang w:bidi="ar-LB"/>
        </w:rPr>
        <w:t xml:space="preserve"> تشكل</w:t>
      </w:r>
      <w:r w:rsidRPr="00921045">
        <w:rPr>
          <w:rFonts w:asciiTheme="minorBidi" w:hAnsiTheme="minorBidi" w:cstheme="minorBidi"/>
          <w:color w:val="000000" w:themeColor="text1"/>
          <w:sz w:val="28"/>
          <w:szCs w:val="28"/>
          <w:rtl/>
          <w:lang w:bidi="ar-LB"/>
        </w:rPr>
        <w:t xml:space="preserve"> </w:t>
      </w:r>
      <w:r w:rsidR="00DA52DF">
        <w:rPr>
          <w:rFonts w:asciiTheme="minorBidi" w:hAnsiTheme="minorBidi" w:cstheme="minorBidi" w:hint="cs"/>
          <w:color w:val="000000" w:themeColor="text1"/>
          <w:sz w:val="28"/>
          <w:szCs w:val="28"/>
          <w:rtl/>
          <w:lang w:bidi="ar-LB"/>
        </w:rPr>
        <w:t>مساهمتها</w:t>
      </w:r>
      <w:r w:rsidR="00DA52DF">
        <w:rPr>
          <w:rFonts w:asciiTheme="minorBidi" w:hAnsiTheme="minorBidi" w:cstheme="minorBidi"/>
          <w:color w:val="000000" w:themeColor="text1"/>
          <w:sz w:val="28"/>
          <w:szCs w:val="28"/>
          <w:rtl/>
          <w:lang w:bidi="ar-LB"/>
        </w:rPr>
        <w:t xml:space="preserve"> نسب</w:t>
      </w:r>
      <w:r w:rsidR="00DA52DF">
        <w:rPr>
          <w:rFonts w:asciiTheme="minorBidi" w:hAnsiTheme="minorBidi" w:cstheme="minorBidi" w:hint="cs"/>
          <w:color w:val="000000" w:themeColor="text1"/>
          <w:sz w:val="28"/>
          <w:szCs w:val="28"/>
          <w:rtl/>
          <w:lang w:bidi="ar-LB"/>
        </w:rPr>
        <w:t xml:space="preserve">ة </w:t>
      </w:r>
      <w:r w:rsidRPr="00921045">
        <w:rPr>
          <w:rFonts w:asciiTheme="minorBidi" w:hAnsiTheme="minorBidi" w:cstheme="minorBidi"/>
          <w:color w:val="000000" w:themeColor="text1"/>
          <w:sz w:val="28"/>
          <w:szCs w:val="28"/>
          <w:rtl/>
          <w:lang w:bidi="ar-LB"/>
        </w:rPr>
        <w:t>38%</w:t>
      </w:r>
      <w:r w:rsidR="000437B4" w:rsidRPr="00921045">
        <w:rPr>
          <w:rFonts w:asciiTheme="minorBidi" w:hAnsiTheme="minorBidi" w:cstheme="minorBidi"/>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وفي ظل انسداد الأفق وتواصل الهجمات الإعلامية وجدت الأونروا نفسها</w:t>
      </w:r>
      <w:r w:rsidR="000437B4" w:rsidRPr="00921045">
        <w:rPr>
          <w:rFonts w:asciiTheme="minorBidi" w:hAnsiTheme="minorBidi" w:cstheme="minorBidi"/>
          <w:color w:val="000000" w:themeColor="text1"/>
          <w:sz w:val="28"/>
          <w:szCs w:val="28"/>
          <w:rtl/>
          <w:lang w:bidi="ar-LB"/>
        </w:rPr>
        <w:t xml:space="preserve"> أمام تحد</w:t>
      </w:r>
      <w:r w:rsidRPr="00921045">
        <w:rPr>
          <w:rFonts w:asciiTheme="minorBidi" w:hAnsiTheme="minorBidi" w:cstheme="minorBidi"/>
          <w:color w:val="000000" w:themeColor="text1"/>
          <w:sz w:val="28"/>
          <w:szCs w:val="28"/>
          <w:rtl/>
          <w:lang w:bidi="ar-LB"/>
        </w:rPr>
        <w:t xml:space="preserve"> كبير يتمثل بضرورة </w:t>
      </w:r>
      <w:r w:rsidR="001F316B">
        <w:rPr>
          <w:rFonts w:asciiTheme="minorBidi" w:hAnsiTheme="minorBidi" w:cstheme="minorBidi" w:hint="cs"/>
          <w:color w:val="000000" w:themeColor="text1"/>
          <w:sz w:val="28"/>
          <w:szCs w:val="28"/>
          <w:rtl/>
          <w:lang w:bidi="ar-LB"/>
        </w:rPr>
        <w:t>الا</w:t>
      </w:r>
      <w:r w:rsidRPr="00921045">
        <w:rPr>
          <w:rFonts w:asciiTheme="minorBidi" w:hAnsiTheme="minorBidi" w:cstheme="minorBidi"/>
          <w:color w:val="000000" w:themeColor="text1"/>
          <w:sz w:val="28"/>
          <w:szCs w:val="28"/>
          <w:rtl/>
          <w:lang w:bidi="ar-LB"/>
        </w:rPr>
        <w:t xml:space="preserve">ستمرار بعملها وتقديم </w:t>
      </w:r>
      <w:r w:rsidRPr="00921045">
        <w:rPr>
          <w:rFonts w:asciiTheme="minorBidi" w:hAnsiTheme="minorBidi" w:cstheme="minorBidi"/>
          <w:color w:val="000000" w:themeColor="text1"/>
          <w:sz w:val="28"/>
          <w:szCs w:val="28"/>
          <w:rtl/>
          <w:lang w:bidi="ar-LB"/>
        </w:rPr>
        <w:lastRenderedPageBreak/>
        <w:t xml:space="preserve">الخدمات ولو بحدودها الدنيا للاجئين الفلسطينيين والسعي في آن واحد لتوفير العجز الطارئ بالتمويل الذي سببه الموقف الأمريكي، </w:t>
      </w:r>
      <w:r w:rsidR="000437B4" w:rsidRPr="00921045">
        <w:rPr>
          <w:rFonts w:asciiTheme="minorBidi" w:hAnsiTheme="minorBidi" w:cstheme="minorBidi"/>
          <w:color w:val="000000" w:themeColor="text1"/>
          <w:sz w:val="28"/>
          <w:szCs w:val="28"/>
          <w:rtl/>
          <w:lang w:bidi="ar-LB"/>
        </w:rPr>
        <w:t>وفي سبيل ذلك</w:t>
      </w:r>
      <w:r w:rsidRPr="00921045">
        <w:rPr>
          <w:rFonts w:asciiTheme="minorBidi" w:hAnsiTheme="minorBidi" w:cstheme="minorBidi"/>
          <w:color w:val="000000" w:themeColor="text1"/>
          <w:sz w:val="28"/>
          <w:szCs w:val="28"/>
          <w:rtl/>
          <w:lang w:bidi="ar-LB"/>
        </w:rPr>
        <w:t xml:space="preserve"> اتخذت الأونروا سلسلة من الإجراءات التقليصية في الخدمات</w:t>
      </w:r>
      <w:r w:rsidR="000437B4" w:rsidRPr="00921045">
        <w:rPr>
          <w:rFonts w:asciiTheme="minorBidi" w:hAnsiTheme="minorBidi" w:cstheme="minorBidi"/>
          <w:color w:val="000000" w:themeColor="text1"/>
          <w:sz w:val="28"/>
          <w:szCs w:val="28"/>
          <w:rtl/>
          <w:lang w:bidi="ar-LB"/>
        </w:rPr>
        <w:t>.</w:t>
      </w:r>
      <w:r w:rsidRPr="00921045">
        <w:rPr>
          <w:rStyle w:val="FootnoteReference"/>
          <w:rFonts w:asciiTheme="minorBidi" w:hAnsiTheme="minorBidi" w:cstheme="minorBidi"/>
          <w:color w:val="000000" w:themeColor="text1"/>
          <w:sz w:val="28"/>
          <w:szCs w:val="28"/>
          <w:rtl/>
          <w:lang w:bidi="ar-LB"/>
        </w:rPr>
        <w:footnoteReference w:id="9"/>
      </w:r>
    </w:p>
    <w:p w:rsidR="000437B4" w:rsidRPr="009D31D2" w:rsidRDefault="000437B4" w:rsidP="00A23FC7">
      <w:pPr>
        <w:bidi/>
        <w:ind w:firstLine="720"/>
        <w:jc w:val="both"/>
        <w:rPr>
          <w:rFonts w:asciiTheme="minorBidi" w:hAnsiTheme="minorBidi" w:cstheme="minorBidi"/>
          <w:b/>
          <w:bCs/>
          <w:color w:val="000000" w:themeColor="text1"/>
          <w:sz w:val="28"/>
          <w:szCs w:val="28"/>
          <w:rtl/>
          <w:lang w:bidi="ar-LB"/>
        </w:rPr>
      </w:pPr>
      <w:r w:rsidRPr="009D31D2">
        <w:rPr>
          <w:rFonts w:asciiTheme="minorBidi" w:hAnsiTheme="minorBidi" w:cstheme="minorBidi"/>
          <w:b/>
          <w:bCs/>
          <w:color w:val="000000" w:themeColor="text1"/>
          <w:sz w:val="28"/>
          <w:szCs w:val="28"/>
          <w:rtl/>
          <w:lang w:bidi="ar-LB"/>
        </w:rPr>
        <w:t>وقد وثقت المؤسسة الفلسطينية لحقوق الإنسان (شاهد) هذه التقليصات على الشكل الآتي:</w:t>
      </w:r>
    </w:p>
    <w:p w:rsidR="000B3FDD" w:rsidRPr="004B0B19" w:rsidRDefault="000B3FDD" w:rsidP="00A23FC7">
      <w:pPr>
        <w:pStyle w:val="ListParagraph"/>
        <w:numPr>
          <w:ilvl w:val="0"/>
          <w:numId w:val="14"/>
        </w:numPr>
        <w:bidi/>
        <w:jc w:val="both"/>
        <w:rPr>
          <w:rFonts w:asciiTheme="minorBidi" w:hAnsiTheme="minorBidi" w:cstheme="minorBidi"/>
          <w:b/>
          <w:bCs/>
          <w:color w:val="000000" w:themeColor="text1"/>
          <w:sz w:val="28"/>
          <w:szCs w:val="28"/>
          <w:rtl/>
          <w:lang w:bidi="ar-LB"/>
        </w:rPr>
      </w:pPr>
      <w:r w:rsidRPr="004B0B19">
        <w:rPr>
          <w:rFonts w:asciiTheme="minorBidi" w:hAnsiTheme="minorBidi" w:cstheme="minorBidi"/>
          <w:b/>
          <w:bCs/>
          <w:color w:val="000000" w:themeColor="text1"/>
          <w:sz w:val="28"/>
          <w:szCs w:val="28"/>
          <w:rtl/>
          <w:lang w:bidi="ar-LB"/>
        </w:rPr>
        <w:t>قطاع التعليم</w:t>
      </w:r>
      <w:r w:rsidR="00662F72" w:rsidRPr="004B0B19">
        <w:rPr>
          <w:rFonts w:asciiTheme="minorBidi" w:hAnsiTheme="minorBidi" w:cstheme="minorBidi"/>
          <w:b/>
          <w:bCs/>
          <w:color w:val="000000" w:themeColor="text1"/>
          <w:sz w:val="28"/>
          <w:szCs w:val="28"/>
          <w:lang w:bidi="ar-LB"/>
        </w:rPr>
        <w:t>:</w:t>
      </w:r>
      <w:r w:rsidR="00751D4F" w:rsidRPr="004B0B19">
        <w:rPr>
          <w:rFonts w:asciiTheme="minorBidi" w:hAnsiTheme="minorBidi" w:cstheme="minorBidi"/>
          <w:b/>
          <w:bCs/>
          <w:color w:val="000000" w:themeColor="text1"/>
          <w:sz w:val="28"/>
          <w:szCs w:val="28"/>
          <w:rtl/>
          <w:lang w:bidi="ar-LB"/>
        </w:rPr>
        <w:t xml:space="preserve"> </w:t>
      </w:r>
    </w:p>
    <w:p w:rsidR="000B3FDD" w:rsidRPr="00921045" w:rsidRDefault="000B3FDD" w:rsidP="00A23FC7">
      <w:pPr>
        <w:bidi/>
        <w:ind w:firstLine="72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تم </w:t>
      </w:r>
      <w:r w:rsidR="00BC32A8" w:rsidRPr="00921045">
        <w:rPr>
          <w:rFonts w:asciiTheme="minorBidi" w:hAnsiTheme="minorBidi" w:cstheme="minorBidi"/>
          <w:color w:val="000000" w:themeColor="text1"/>
          <w:sz w:val="28"/>
          <w:szCs w:val="28"/>
          <w:rtl/>
          <w:lang w:bidi="ar-LB"/>
        </w:rPr>
        <w:t xml:space="preserve">اتخاذ </w:t>
      </w:r>
      <w:r w:rsidRPr="00921045">
        <w:rPr>
          <w:rFonts w:asciiTheme="minorBidi" w:hAnsiTheme="minorBidi" w:cstheme="minorBidi"/>
          <w:color w:val="000000" w:themeColor="text1"/>
          <w:sz w:val="28"/>
          <w:szCs w:val="28"/>
          <w:rtl/>
          <w:lang w:bidi="ar-LB"/>
        </w:rPr>
        <w:t xml:space="preserve">العديد من الخطوات التقليصية في قطاع التعليم ومنها: </w:t>
      </w:r>
    </w:p>
    <w:p w:rsidR="000B3FDD" w:rsidRPr="00921045" w:rsidRDefault="000B3FDD" w:rsidP="00A23FC7">
      <w:pPr>
        <w:pStyle w:val="ListParagraph"/>
        <w:numPr>
          <w:ilvl w:val="0"/>
          <w:numId w:val="6"/>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رفع سقف حصص المدرسين في مرحلة التعليم الأساسي إلى 27 حصة أسبوعية، وإجبار مدرسي المدارس الثانوية على تعليم 22 حصة أسبوعية بدلا</w:t>
      </w:r>
      <w:r w:rsidR="009D31D2">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من 18 حصة وبمواد لا تتناسب مع تخصصاتهم</w:t>
      </w:r>
      <w:r w:rsidRPr="00921045">
        <w:rPr>
          <w:rFonts w:asciiTheme="minorBidi" w:hAnsiTheme="minorBidi" w:cstheme="minorBidi"/>
          <w:color w:val="000000" w:themeColor="text1"/>
          <w:sz w:val="28"/>
          <w:szCs w:val="28"/>
          <w:lang w:bidi="ar-LB"/>
        </w:rPr>
        <w:t>.</w:t>
      </w:r>
    </w:p>
    <w:p w:rsidR="000B3FDD" w:rsidRPr="00921045" w:rsidRDefault="000B3FDD" w:rsidP="00A23FC7">
      <w:pPr>
        <w:pStyle w:val="ListParagraph"/>
        <w:numPr>
          <w:ilvl w:val="0"/>
          <w:numId w:val="6"/>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lang w:bidi="ar-LB"/>
        </w:rPr>
        <w:t xml:space="preserve">  </w:t>
      </w:r>
      <w:r w:rsidRPr="00921045">
        <w:rPr>
          <w:rFonts w:asciiTheme="minorBidi" w:hAnsiTheme="minorBidi" w:cstheme="minorBidi"/>
          <w:color w:val="000000" w:themeColor="text1"/>
          <w:sz w:val="28"/>
          <w:szCs w:val="28"/>
          <w:rtl/>
          <w:lang w:bidi="ar-LB"/>
        </w:rPr>
        <w:t>وضع 50 طالبا</w:t>
      </w:r>
      <w:r w:rsidR="00917BAC">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في ال</w:t>
      </w:r>
      <w:r w:rsidR="00917BAC">
        <w:rPr>
          <w:rFonts w:asciiTheme="minorBidi" w:hAnsiTheme="minorBidi" w:cstheme="minorBidi"/>
          <w:color w:val="000000" w:themeColor="text1"/>
          <w:sz w:val="28"/>
          <w:szCs w:val="28"/>
          <w:rtl/>
          <w:lang w:bidi="ar-LB"/>
        </w:rPr>
        <w:t xml:space="preserve">غرفة الصفية الواحدة، ويتم </w:t>
      </w:r>
      <w:r w:rsidR="00917BAC">
        <w:rPr>
          <w:rFonts w:asciiTheme="minorBidi" w:hAnsiTheme="minorBidi" w:cstheme="minorBidi" w:hint="cs"/>
          <w:color w:val="000000" w:themeColor="text1"/>
          <w:sz w:val="28"/>
          <w:szCs w:val="28"/>
          <w:rtl/>
          <w:lang w:bidi="ar-LB"/>
        </w:rPr>
        <w:t>تقسيمهم</w:t>
      </w:r>
      <w:r w:rsidRPr="00921045">
        <w:rPr>
          <w:rFonts w:asciiTheme="minorBidi" w:hAnsiTheme="minorBidi" w:cstheme="minorBidi"/>
          <w:color w:val="000000" w:themeColor="text1"/>
          <w:sz w:val="28"/>
          <w:szCs w:val="28"/>
          <w:rtl/>
          <w:lang w:bidi="ar-LB"/>
        </w:rPr>
        <w:t xml:space="preserve"> إلى شعبتين في حال تجاوز عددهم 50 طالبا</w:t>
      </w:r>
      <w:r w:rsidR="00917BAC">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lang w:bidi="ar-LB"/>
        </w:rPr>
        <w:t xml:space="preserve"> </w:t>
      </w:r>
    </w:p>
    <w:p w:rsidR="000B3FDD" w:rsidRPr="00921045" w:rsidRDefault="000B3FDD" w:rsidP="00A23FC7">
      <w:pPr>
        <w:pStyle w:val="ListParagraph"/>
        <w:numPr>
          <w:ilvl w:val="0"/>
          <w:numId w:val="6"/>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تخفيض نسبة الكتب التي تقدمها الأونروا للطلاب إلى ما نسبته 5% وعلى إدارات المدارس ال</w:t>
      </w:r>
      <w:r w:rsidR="00317C5A">
        <w:rPr>
          <w:rFonts w:asciiTheme="minorBidi" w:hAnsiTheme="minorBidi" w:cstheme="minorBidi" w:hint="cs"/>
          <w:color w:val="000000" w:themeColor="text1"/>
          <w:sz w:val="28"/>
          <w:szCs w:val="28"/>
          <w:rtl/>
          <w:lang w:bidi="ar-LB"/>
        </w:rPr>
        <w:t>ا</w:t>
      </w:r>
      <w:r w:rsidRPr="00921045">
        <w:rPr>
          <w:rFonts w:asciiTheme="minorBidi" w:hAnsiTheme="minorBidi" w:cstheme="minorBidi"/>
          <w:color w:val="000000" w:themeColor="text1"/>
          <w:sz w:val="28"/>
          <w:szCs w:val="28"/>
          <w:rtl/>
          <w:lang w:bidi="ar-LB"/>
        </w:rPr>
        <w:t xml:space="preserve">ستفادة من الكتب </w:t>
      </w:r>
      <w:r w:rsidR="00D20BD3" w:rsidRPr="00921045">
        <w:rPr>
          <w:rFonts w:asciiTheme="minorBidi" w:hAnsiTheme="minorBidi" w:cstheme="minorBidi"/>
          <w:color w:val="000000" w:themeColor="text1"/>
          <w:sz w:val="28"/>
          <w:szCs w:val="28"/>
          <w:rtl/>
          <w:lang w:bidi="ar-LB"/>
        </w:rPr>
        <w:t>القديمة</w:t>
      </w:r>
      <w:r w:rsidR="00D20BD3" w:rsidRPr="00921045">
        <w:rPr>
          <w:rFonts w:asciiTheme="minorBidi" w:hAnsiTheme="minorBidi" w:cstheme="minorBidi"/>
          <w:color w:val="000000" w:themeColor="text1"/>
          <w:sz w:val="28"/>
          <w:szCs w:val="28"/>
          <w:lang w:bidi="ar-LB"/>
        </w:rPr>
        <w:t>.</w:t>
      </w:r>
    </w:p>
    <w:p w:rsidR="000B3FDD" w:rsidRPr="00921045" w:rsidRDefault="000B3FDD" w:rsidP="00A23FC7">
      <w:pPr>
        <w:pStyle w:val="ListParagraph"/>
        <w:numPr>
          <w:ilvl w:val="0"/>
          <w:numId w:val="6"/>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 xml:space="preserve">تخفيض تزويد المدارس بمادة المازوت لتشغيل مولدات الكهرباء ولا يسمح بتشغيلها إلا في حالات الضرورة </w:t>
      </w:r>
      <w:r w:rsidR="00D20BD3" w:rsidRPr="00921045">
        <w:rPr>
          <w:rFonts w:asciiTheme="minorBidi" w:hAnsiTheme="minorBidi" w:cstheme="minorBidi"/>
          <w:color w:val="000000" w:themeColor="text1"/>
          <w:sz w:val="28"/>
          <w:szCs w:val="28"/>
          <w:rtl/>
          <w:lang w:bidi="ar-LB"/>
        </w:rPr>
        <w:t>القصوى</w:t>
      </w:r>
      <w:r w:rsidR="00D20BD3" w:rsidRPr="00921045">
        <w:rPr>
          <w:rFonts w:asciiTheme="minorBidi" w:hAnsiTheme="minorBidi" w:cstheme="minorBidi"/>
          <w:color w:val="000000" w:themeColor="text1"/>
          <w:sz w:val="28"/>
          <w:szCs w:val="28"/>
          <w:lang w:bidi="ar-LB"/>
        </w:rPr>
        <w:t>.</w:t>
      </w:r>
      <w:r w:rsidRPr="00921045">
        <w:rPr>
          <w:rFonts w:asciiTheme="minorBidi" w:hAnsiTheme="minorBidi" w:cstheme="minorBidi"/>
          <w:color w:val="000000" w:themeColor="text1"/>
          <w:sz w:val="28"/>
          <w:szCs w:val="28"/>
          <w:lang w:bidi="ar-LB"/>
        </w:rPr>
        <w:t xml:space="preserve"> </w:t>
      </w:r>
    </w:p>
    <w:p w:rsidR="000B3FDD" w:rsidRPr="00921045" w:rsidRDefault="000B3FDD" w:rsidP="00A23FC7">
      <w:pPr>
        <w:pStyle w:val="ListParagraph"/>
        <w:numPr>
          <w:ilvl w:val="0"/>
          <w:numId w:val="6"/>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 xml:space="preserve">إلغاء بعض المدارس المستأجرة ودمجها في مدارس </w:t>
      </w:r>
      <w:r w:rsidR="00917BAC">
        <w:rPr>
          <w:rFonts w:asciiTheme="minorBidi" w:hAnsiTheme="minorBidi" w:cstheme="minorBidi" w:hint="cs"/>
          <w:color w:val="000000" w:themeColor="text1"/>
          <w:sz w:val="28"/>
          <w:szCs w:val="28"/>
          <w:rtl/>
          <w:lang w:bidi="ar-LB"/>
        </w:rPr>
        <w:t>أ</w:t>
      </w:r>
      <w:r w:rsidRPr="00921045">
        <w:rPr>
          <w:rFonts w:asciiTheme="minorBidi" w:hAnsiTheme="minorBidi" w:cstheme="minorBidi"/>
          <w:color w:val="000000" w:themeColor="text1"/>
          <w:sz w:val="28"/>
          <w:szCs w:val="28"/>
          <w:rtl/>
          <w:lang w:bidi="ar-LB"/>
        </w:rPr>
        <w:t>خرى متواجدة داخل المخيمات</w:t>
      </w:r>
      <w:r w:rsidR="00317C5A">
        <w:rPr>
          <w:rFonts w:asciiTheme="minorBidi" w:hAnsiTheme="minorBidi" w:cstheme="minorBidi" w:hint="cs"/>
          <w:color w:val="000000" w:themeColor="text1"/>
          <w:sz w:val="28"/>
          <w:szCs w:val="28"/>
          <w:rtl/>
          <w:lang w:bidi="ar-LB"/>
        </w:rPr>
        <w:t>.</w:t>
      </w:r>
    </w:p>
    <w:p w:rsidR="000B3FDD" w:rsidRPr="00921045" w:rsidRDefault="00317C5A" w:rsidP="00A23FC7">
      <w:pPr>
        <w:pStyle w:val="ListParagraph"/>
        <w:numPr>
          <w:ilvl w:val="0"/>
          <w:numId w:val="6"/>
        </w:numPr>
        <w:bidi/>
        <w:jc w:val="both"/>
        <w:rPr>
          <w:rFonts w:asciiTheme="minorBidi" w:hAnsiTheme="minorBidi" w:cstheme="minorBidi"/>
          <w:color w:val="000000" w:themeColor="text1"/>
          <w:sz w:val="28"/>
          <w:szCs w:val="28"/>
          <w:lang w:bidi="ar-LB"/>
        </w:rPr>
      </w:pPr>
      <w:r>
        <w:rPr>
          <w:rFonts w:asciiTheme="minorBidi" w:hAnsiTheme="minorBidi" w:cstheme="minorBidi"/>
          <w:color w:val="000000" w:themeColor="text1"/>
          <w:sz w:val="28"/>
          <w:szCs w:val="28"/>
          <w:rtl/>
          <w:lang w:bidi="ar-LB"/>
        </w:rPr>
        <w:t>عدم تعيين مساعد</w:t>
      </w:r>
      <w:r>
        <w:rPr>
          <w:rFonts w:asciiTheme="minorBidi" w:hAnsiTheme="minorBidi" w:cstheme="minorBidi" w:hint="cs"/>
          <w:color w:val="000000" w:themeColor="text1"/>
          <w:sz w:val="28"/>
          <w:szCs w:val="28"/>
          <w:rtl/>
          <w:lang w:bidi="ar-LB"/>
        </w:rPr>
        <w:t>ين</w:t>
      </w:r>
      <w:r w:rsidR="000B3FDD" w:rsidRPr="00921045">
        <w:rPr>
          <w:rFonts w:asciiTheme="minorBidi" w:hAnsiTheme="minorBidi" w:cstheme="minorBidi"/>
          <w:color w:val="000000" w:themeColor="text1"/>
          <w:sz w:val="28"/>
          <w:szCs w:val="28"/>
          <w:rtl/>
          <w:lang w:bidi="ar-LB"/>
        </w:rPr>
        <w:t xml:space="preserve"> لمدراء المدارس في حال كانت عدد الغرف الصفية دون 18 غرفة </w:t>
      </w:r>
      <w:r>
        <w:rPr>
          <w:rFonts w:asciiTheme="minorBidi" w:hAnsiTheme="minorBidi" w:cstheme="minorBidi"/>
          <w:color w:val="000000" w:themeColor="text1"/>
          <w:sz w:val="28"/>
          <w:szCs w:val="28"/>
          <w:rtl/>
          <w:lang w:bidi="ar-LB"/>
        </w:rPr>
        <w:t>صفية</w:t>
      </w:r>
      <w:r>
        <w:rPr>
          <w:rFonts w:asciiTheme="minorBidi" w:hAnsiTheme="minorBidi" w:cstheme="minorBidi" w:hint="cs"/>
          <w:color w:val="000000" w:themeColor="text1"/>
          <w:sz w:val="28"/>
          <w:szCs w:val="28"/>
          <w:rtl/>
          <w:lang w:bidi="ar-LB"/>
        </w:rPr>
        <w:t>.</w:t>
      </w:r>
    </w:p>
    <w:p w:rsidR="000B3FDD" w:rsidRPr="00921045" w:rsidRDefault="000B3FDD" w:rsidP="00A23FC7">
      <w:pPr>
        <w:pStyle w:val="ListParagraph"/>
        <w:numPr>
          <w:ilvl w:val="0"/>
          <w:numId w:val="6"/>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lang w:bidi="ar-LB"/>
        </w:rPr>
        <w:t xml:space="preserve"> </w:t>
      </w:r>
      <w:r w:rsidRPr="00921045">
        <w:rPr>
          <w:rFonts w:asciiTheme="minorBidi" w:hAnsiTheme="minorBidi" w:cstheme="minorBidi"/>
          <w:color w:val="000000" w:themeColor="text1"/>
          <w:sz w:val="28"/>
          <w:szCs w:val="28"/>
          <w:rtl/>
          <w:lang w:bidi="ar-LB"/>
        </w:rPr>
        <w:t>سد العجز وال</w:t>
      </w:r>
      <w:r w:rsidR="00317C5A">
        <w:rPr>
          <w:rFonts w:asciiTheme="minorBidi" w:hAnsiTheme="minorBidi" w:cstheme="minorBidi" w:hint="cs"/>
          <w:color w:val="000000" w:themeColor="text1"/>
          <w:sz w:val="28"/>
          <w:szCs w:val="28"/>
          <w:rtl/>
          <w:lang w:bidi="ar-LB"/>
        </w:rPr>
        <w:t>ا</w:t>
      </w:r>
      <w:r w:rsidRPr="00921045">
        <w:rPr>
          <w:rFonts w:asciiTheme="minorBidi" w:hAnsiTheme="minorBidi" w:cstheme="minorBidi"/>
          <w:color w:val="000000" w:themeColor="text1"/>
          <w:sz w:val="28"/>
          <w:szCs w:val="28"/>
          <w:rtl/>
          <w:lang w:bidi="ar-LB"/>
        </w:rPr>
        <w:t>حتياجات من المدرسين في المدارس من فائض المدرسين نتيجة تطبيق سياسة</w:t>
      </w:r>
      <w:r w:rsidR="00317C5A">
        <w:rPr>
          <w:rFonts w:asciiTheme="minorBidi" w:hAnsiTheme="minorBidi" w:cstheme="minorBidi" w:hint="cs"/>
          <w:color w:val="000000" w:themeColor="text1"/>
          <w:sz w:val="28"/>
          <w:szCs w:val="28"/>
          <w:rtl/>
          <w:lang w:bidi="ar-LB"/>
        </w:rPr>
        <w:t xml:space="preserve"> وضع</w:t>
      </w:r>
      <w:r w:rsidRPr="00921045">
        <w:rPr>
          <w:rFonts w:asciiTheme="minorBidi" w:hAnsiTheme="minorBidi" w:cstheme="minorBidi"/>
          <w:color w:val="000000" w:themeColor="text1"/>
          <w:sz w:val="28"/>
          <w:szCs w:val="28"/>
          <w:rtl/>
          <w:lang w:bidi="ar-LB"/>
        </w:rPr>
        <w:t xml:space="preserve"> 50</w:t>
      </w:r>
      <w:r w:rsidR="00317C5A">
        <w:rPr>
          <w:rFonts w:asciiTheme="minorBidi" w:hAnsiTheme="minorBidi" w:cstheme="minorBidi"/>
          <w:color w:val="000000" w:themeColor="text1"/>
          <w:sz w:val="28"/>
          <w:szCs w:val="28"/>
          <w:rtl/>
          <w:lang w:bidi="ar-LB"/>
        </w:rPr>
        <w:t xml:space="preserve"> طالبا</w:t>
      </w:r>
      <w:r w:rsidR="00917BAC">
        <w:rPr>
          <w:rFonts w:asciiTheme="minorBidi" w:hAnsiTheme="minorBidi" w:cstheme="minorBidi" w:hint="cs"/>
          <w:color w:val="000000" w:themeColor="text1"/>
          <w:sz w:val="28"/>
          <w:szCs w:val="28"/>
          <w:rtl/>
          <w:lang w:bidi="ar-LB"/>
        </w:rPr>
        <w:t>ً</w:t>
      </w:r>
      <w:r w:rsidR="00317C5A">
        <w:rPr>
          <w:rFonts w:asciiTheme="minorBidi" w:hAnsiTheme="minorBidi" w:cstheme="minorBidi"/>
          <w:color w:val="000000" w:themeColor="text1"/>
          <w:sz w:val="28"/>
          <w:szCs w:val="28"/>
          <w:rtl/>
          <w:lang w:bidi="ar-LB"/>
        </w:rPr>
        <w:t xml:space="preserve"> في الغرفة الصفية وعدم ال</w:t>
      </w:r>
      <w:r w:rsidR="00317C5A">
        <w:rPr>
          <w:rFonts w:asciiTheme="minorBidi" w:hAnsiTheme="minorBidi" w:cstheme="minorBidi" w:hint="cs"/>
          <w:color w:val="000000" w:themeColor="text1"/>
          <w:sz w:val="28"/>
          <w:szCs w:val="28"/>
          <w:rtl/>
          <w:lang w:bidi="ar-LB"/>
        </w:rPr>
        <w:t>ا</w:t>
      </w:r>
      <w:r w:rsidRPr="00921045">
        <w:rPr>
          <w:rFonts w:asciiTheme="minorBidi" w:hAnsiTheme="minorBidi" w:cstheme="minorBidi"/>
          <w:color w:val="000000" w:themeColor="text1"/>
          <w:sz w:val="28"/>
          <w:szCs w:val="28"/>
          <w:rtl/>
          <w:lang w:bidi="ar-LB"/>
        </w:rPr>
        <w:t xml:space="preserve">ستعانة بمدرسين ضمن فئة المياومين إلا عند الضرورة </w:t>
      </w:r>
      <w:r w:rsidR="00317C5A" w:rsidRPr="00921045">
        <w:rPr>
          <w:rFonts w:asciiTheme="minorBidi" w:hAnsiTheme="minorBidi" w:cstheme="minorBidi" w:hint="cs"/>
          <w:color w:val="000000" w:themeColor="text1"/>
          <w:sz w:val="28"/>
          <w:szCs w:val="28"/>
          <w:rtl/>
          <w:lang w:bidi="ar-LB"/>
        </w:rPr>
        <w:t>القصوى</w:t>
      </w:r>
      <w:r w:rsidR="00317C5A" w:rsidRPr="00921045">
        <w:rPr>
          <w:rFonts w:asciiTheme="minorBidi" w:hAnsiTheme="minorBidi" w:cstheme="minorBidi"/>
          <w:color w:val="000000" w:themeColor="text1"/>
          <w:sz w:val="28"/>
          <w:szCs w:val="28"/>
          <w:lang w:bidi="ar-LB"/>
        </w:rPr>
        <w:t>.</w:t>
      </w:r>
    </w:p>
    <w:p w:rsidR="000B3FDD" w:rsidRPr="00921045" w:rsidRDefault="000B3FDD" w:rsidP="00A23FC7">
      <w:pPr>
        <w:pStyle w:val="ListParagraph"/>
        <w:numPr>
          <w:ilvl w:val="0"/>
          <w:numId w:val="6"/>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تعديل بعض المباني المدرسية في مناطق التجمعات من حيث تحويل كل غرفتين صفيتين إلى غرفة واحدة وبالتالي يصبح هناك فائض من المدرسين والموظفين يتم استخدامهم مكان المدرسين المتقاعدين</w:t>
      </w:r>
      <w:r w:rsidR="00317C5A">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lang w:bidi="ar-LB"/>
        </w:rPr>
        <w:t xml:space="preserve"> </w:t>
      </w:r>
    </w:p>
    <w:p w:rsidR="00F21B83" w:rsidRPr="00921045" w:rsidRDefault="000B3FDD" w:rsidP="00A23FC7">
      <w:pPr>
        <w:pStyle w:val="ListParagraph"/>
        <w:numPr>
          <w:ilvl w:val="0"/>
          <w:numId w:val="6"/>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تقليص تزويد مراكز التدريب المهني بالمواد الأولية ومستلزمات التدريب المهني إلاّ في حدوده الدنيا</w:t>
      </w:r>
      <w:r w:rsidR="00317C5A">
        <w:rPr>
          <w:rFonts w:asciiTheme="minorBidi" w:hAnsiTheme="minorBidi" w:cstheme="minorBidi" w:hint="cs"/>
          <w:color w:val="000000" w:themeColor="text1"/>
          <w:sz w:val="28"/>
          <w:szCs w:val="28"/>
          <w:rtl/>
          <w:lang w:bidi="ar-LB"/>
        </w:rPr>
        <w:t>.</w:t>
      </w:r>
    </w:p>
    <w:p w:rsidR="001F6E86" w:rsidRPr="00DA4CC8" w:rsidRDefault="009774F3" w:rsidP="00A23FC7">
      <w:pPr>
        <w:pStyle w:val="ListParagraph"/>
        <w:numPr>
          <w:ilvl w:val="0"/>
          <w:numId w:val="6"/>
        </w:numPr>
        <w:bidi/>
        <w:jc w:val="both"/>
        <w:rPr>
          <w:rFonts w:asciiTheme="minorBidi" w:hAnsiTheme="minorBidi" w:cstheme="minorBidi"/>
          <w:b/>
          <w:bCs/>
          <w:color w:val="000000" w:themeColor="text1"/>
          <w:sz w:val="32"/>
          <w:szCs w:val="32"/>
          <w:u w:val="single"/>
          <w:lang w:bidi="ar-LB"/>
        </w:rPr>
      </w:pPr>
      <w:r w:rsidRPr="00921045">
        <w:rPr>
          <w:rFonts w:asciiTheme="minorBidi" w:hAnsiTheme="minorBidi" w:cstheme="minorBidi"/>
          <w:color w:val="000000" w:themeColor="text1"/>
          <w:sz w:val="28"/>
          <w:szCs w:val="28"/>
          <w:lang w:bidi="ar-LB"/>
        </w:rPr>
        <w:t xml:space="preserve">  </w:t>
      </w:r>
      <w:r w:rsidR="000B3FDD" w:rsidRPr="00921045">
        <w:rPr>
          <w:rFonts w:asciiTheme="minorBidi" w:hAnsiTheme="minorBidi" w:cstheme="minorBidi"/>
          <w:color w:val="000000" w:themeColor="text1"/>
          <w:sz w:val="28"/>
          <w:szCs w:val="28"/>
          <w:rtl/>
          <w:lang w:bidi="ar-LB"/>
        </w:rPr>
        <w:t>دمج بعض المدارس ببعضها البعض لتصبح تحت إشراف وإدارة واحدة رغم الأعداد الكبيرة بهما "ثانوية القسطل ومدرسة نابلس في مخيم الجليل بعلبك</w:t>
      </w:r>
      <w:r w:rsidR="00917BAC">
        <w:rPr>
          <w:rFonts w:asciiTheme="minorBidi" w:hAnsiTheme="minorBidi" w:cstheme="minorBidi" w:hint="cs"/>
          <w:color w:val="000000" w:themeColor="text1"/>
          <w:sz w:val="28"/>
          <w:szCs w:val="28"/>
          <w:rtl/>
          <w:lang w:bidi="ar-LB"/>
        </w:rPr>
        <w:t>"</w:t>
      </w:r>
      <w:r w:rsidR="00317C5A">
        <w:rPr>
          <w:rFonts w:asciiTheme="minorBidi" w:hAnsiTheme="minorBidi" w:cstheme="minorBidi" w:hint="cs"/>
          <w:color w:val="000000" w:themeColor="text1"/>
          <w:sz w:val="28"/>
          <w:szCs w:val="28"/>
          <w:rtl/>
          <w:lang w:bidi="ar-LB"/>
        </w:rPr>
        <w:t>.</w:t>
      </w:r>
    </w:p>
    <w:p w:rsidR="00DA4CC8" w:rsidRPr="00917BAC" w:rsidRDefault="00DA4CC8" w:rsidP="00A23FC7">
      <w:pPr>
        <w:pStyle w:val="ListParagraph"/>
        <w:bidi/>
        <w:ind w:left="795"/>
        <w:jc w:val="both"/>
        <w:rPr>
          <w:rFonts w:asciiTheme="minorBidi" w:hAnsiTheme="minorBidi" w:cstheme="minorBidi"/>
          <w:b/>
          <w:bCs/>
          <w:color w:val="000000" w:themeColor="text1"/>
          <w:sz w:val="32"/>
          <w:szCs w:val="32"/>
          <w:u w:val="single"/>
          <w:lang w:bidi="ar-LB"/>
        </w:rPr>
      </w:pPr>
    </w:p>
    <w:p w:rsidR="000B3FDD" w:rsidRPr="004B0B19" w:rsidRDefault="000B3FDD" w:rsidP="00A23FC7">
      <w:pPr>
        <w:pStyle w:val="ListParagraph"/>
        <w:numPr>
          <w:ilvl w:val="0"/>
          <w:numId w:val="14"/>
        </w:numPr>
        <w:bidi/>
        <w:jc w:val="both"/>
        <w:rPr>
          <w:rFonts w:asciiTheme="minorBidi" w:hAnsiTheme="minorBidi" w:cstheme="minorBidi"/>
          <w:b/>
          <w:bCs/>
          <w:color w:val="000000" w:themeColor="text1"/>
          <w:sz w:val="28"/>
          <w:szCs w:val="28"/>
          <w:rtl/>
          <w:lang w:bidi="ar-LB"/>
        </w:rPr>
      </w:pPr>
      <w:r w:rsidRPr="004B0B19">
        <w:rPr>
          <w:rFonts w:asciiTheme="minorBidi" w:hAnsiTheme="minorBidi" w:cstheme="minorBidi"/>
          <w:b/>
          <w:bCs/>
          <w:color w:val="000000" w:themeColor="text1"/>
          <w:sz w:val="28"/>
          <w:szCs w:val="28"/>
          <w:rtl/>
          <w:lang w:bidi="ar-LB"/>
        </w:rPr>
        <w:t>تقليصات قطاع الصحة</w:t>
      </w:r>
      <w:r w:rsidR="00662F72" w:rsidRPr="004B0B19">
        <w:rPr>
          <w:rFonts w:asciiTheme="minorBidi" w:hAnsiTheme="minorBidi" w:cstheme="minorBidi"/>
          <w:b/>
          <w:bCs/>
          <w:color w:val="000000" w:themeColor="text1"/>
          <w:sz w:val="28"/>
          <w:szCs w:val="28"/>
          <w:lang w:bidi="ar-LB"/>
        </w:rPr>
        <w:t>:</w:t>
      </w:r>
    </w:p>
    <w:p w:rsidR="000B3FDD" w:rsidRPr="00921045" w:rsidRDefault="000B3FDD" w:rsidP="00A23FC7">
      <w:pPr>
        <w:pStyle w:val="ListParagraph"/>
        <w:numPr>
          <w:ilvl w:val="0"/>
          <w:numId w:val="7"/>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قررت الأونروا تخفيض العمل في بعض العيادات في التجمعات و</w:t>
      </w:r>
      <w:r w:rsidR="00317C5A">
        <w:rPr>
          <w:rFonts w:asciiTheme="minorBidi" w:hAnsiTheme="minorBidi" w:cstheme="minorBidi"/>
          <w:color w:val="000000" w:themeColor="text1"/>
          <w:sz w:val="28"/>
          <w:szCs w:val="28"/>
          <w:rtl/>
          <w:lang w:bidi="ar-LB"/>
        </w:rPr>
        <w:t>دمجها بعيادات في مناطق أخرى وال</w:t>
      </w:r>
      <w:r w:rsidR="00317C5A">
        <w:rPr>
          <w:rFonts w:asciiTheme="minorBidi" w:hAnsiTheme="minorBidi" w:cstheme="minorBidi" w:hint="cs"/>
          <w:color w:val="000000" w:themeColor="text1"/>
          <w:sz w:val="28"/>
          <w:szCs w:val="28"/>
          <w:rtl/>
          <w:lang w:bidi="ar-LB"/>
        </w:rPr>
        <w:t>ا</w:t>
      </w:r>
      <w:r w:rsidRPr="00921045">
        <w:rPr>
          <w:rFonts w:asciiTheme="minorBidi" w:hAnsiTheme="minorBidi" w:cstheme="minorBidi"/>
          <w:color w:val="000000" w:themeColor="text1"/>
          <w:sz w:val="28"/>
          <w:szCs w:val="28"/>
          <w:rtl/>
          <w:lang w:bidi="ar-LB"/>
        </w:rPr>
        <w:t xml:space="preserve">ستفادة من الموظفين لملئ الشواغر في مراكز </w:t>
      </w:r>
      <w:r w:rsidR="00317C5A">
        <w:rPr>
          <w:rFonts w:asciiTheme="minorBidi" w:hAnsiTheme="minorBidi" w:cstheme="minorBidi" w:hint="cs"/>
          <w:color w:val="000000" w:themeColor="text1"/>
          <w:sz w:val="28"/>
          <w:szCs w:val="28"/>
          <w:rtl/>
          <w:lang w:bidi="ar-LB"/>
        </w:rPr>
        <w:t xml:space="preserve">أخرى </w:t>
      </w:r>
      <w:r w:rsidR="00317C5A" w:rsidRPr="00921045">
        <w:rPr>
          <w:rFonts w:asciiTheme="minorBidi" w:hAnsiTheme="minorBidi" w:cstheme="minorBidi"/>
          <w:color w:val="000000" w:themeColor="text1"/>
          <w:sz w:val="28"/>
          <w:szCs w:val="28"/>
          <w:lang w:bidi="ar-LB"/>
        </w:rPr>
        <w:t>(</w:t>
      </w:r>
      <w:r w:rsidRPr="00921045">
        <w:rPr>
          <w:rFonts w:asciiTheme="minorBidi" w:hAnsiTheme="minorBidi" w:cstheme="minorBidi"/>
          <w:color w:val="000000" w:themeColor="text1"/>
          <w:sz w:val="28"/>
          <w:szCs w:val="28"/>
          <w:lang w:bidi="ar-LB"/>
        </w:rPr>
        <w:t>mobile clinics</w:t>
      </w:r>
      <w:r w:rsidR="00D20BD3" w:rsidRPr="00921045">
        <w:rPr>
          <w:rFonts w:asciiTheme="minorBidi" w:hAnsiTheme="minorBidi" w:cstheme="minorBidi"/>
          <w:color w:val="000000" w:themeColor="text1"/>
          <w:sz w:val="28"/>
          <w:szCs w:val="28"/>
          <w:lang w:bidi="ar-LB"/>
        </w:rPr>
        <w:t>)</w:t>
      </w:r>
      <w:r w:rsidR="00317C5A">
        <w:rPr>
          <w:rFonts w:asciiTheme="minorBidi" w:hAnsiTheme="minorBidi" w:cstheme="minorBidi" w:hint="cs"/>
          <w:color w:val="000000" w:themeColor="text1"/>
          <w:sz w:val="28"/>
          <w:szCs w:val="28"/>
          <w:rtl/>
          <w:lang w:bidi="ar-LB"/>
        </w:rPr>
        <w:t xml:space="preserve"> .</w:t>
      </w:r>
    </w:p>
    <w:p w:rsidR="000B3FDD" w:rsidRPr="00921045" w:rsidRDefault="00317C5A" w:rsidP="00A23FC7">
      <w:pPr>
        <w:pStyle w:val="ListParagraph"/>
        <w:numPr>
          <w:ilvl w:val="0"/>
          <w:numId w:val="7"/>
        </w:numPr>
        <w:bidi/>
        <w:jc w:val="both"/>
        <w:rPr>
          <w:rFonts w:asciiTheme="minorBidi" w:hAnsiTheme="minorBidi" w:cstheme="minorBidi"/>
          <w:color w:val="000000" w:themeColor="text1"/>
          <w:sz w:val="28"/>
          <w:szCs w:val="28"/>
          <w:lang w:bidi="ar-LB"/>
        </w:rPr>
      </w:pPr>
      <w:r>
        <w:rPr>
          <w:rFonts w:asciiTheme="minorBidi" w:hAnsiTheme="minorBidi" w:cstheme="minorBidi"/>
          <w:color w:val="000000" w:themeColor="text1"/>
          <w:sz w:val="28"/>
          <w:szCs w:val="28"/>
          <w:rtl/>
          <w:lang w:bidi="ar-LB"/>
        </w:rPr>
        <w:t>ال</w:t>
      </w:r>
      <w:r>
        <w:rPr>
          <w:rFonts w:asciiTheme="minorBidi" w:hAnsiTheme="minorBidi" w:cstheme="minorBidi" w:hint="cs"/>
          <w:color w:val="000000" w:themeColor="text1"/>
          <w:sz w:val="28"/>
          <w:szCs w:val="28"/>
          <w:rtl/>
          <w:lang w:bidi="ar-LB"/>
        </w:rPr>
        <w:t>ا</w:t>
      </w:r>
      <w:r w:rsidR="00BC32A8" w:rsidRPr="00921045">
        <w:rPr>
          <w:rFonts w:asciiTheme="minorBidi" w:hAnsiTheme="minorBidi" w:cstheme="minorBidi"/>
          <w:color w:val="000000" w:themeColor="text1"/>
          <w:sz w:val="28"/>
          <w:szCs w:val="28"/>
          <w:rtl/>
          <w:lang w:bidi="ar-LB"/>
        </w:rPr>
        <w:t xml:space="preserve">ستعانة </w:t>
      </w:r>
      <w:r w:rsidR="000B3FDD" w:rsidRPr="00921045">
        <w:rPr>
          <w:rFonts w:asciiTheme="minorBidi" w:hAnsiTheme="minorBidi" w:cstheme="minorBidi"/>
          <w:color w:val="000000" w:themeColor="text1"/>
          <w:sz w:val="28"/>
          <w:szCs w:val="28"/>
          <w:rtl/>
          <w:lang w:bidi="ar-LB"/>
        </w:rPr>
        <w:t>بطبيب قلب واحد ليغطي منطقة بيروت وصيدا وصور وعدم تعيين أطباء جدد مكان الأطباء الذين تقاعدوا</w:t>
      </w:r>
      <w:r w:rsidR="000B3FDD" w:rsidRPr="00921045">
        <w:rPr>
          <w:rFonts w:asciiTheme="minorBidi" w:hAnsiTheme="minorBidi" w:cstheme="minorBidi"/>
          <w:color w:val="000000" w:themeColor="text1"/>
          <w:sz w:val="28"/>
          <w:szCs w:val="28"/>
          <w:lang w:bidi="ar-LB"/>
        </w:rPr>
        <w:t xml:space="preserve"> </w:t>
      </w:r>
      <w:r>
        <w:rPr>
          <w:rFonts w:asciiTheme="minorBidi" w:hAnsiTheme="minorBidi" w:cstheme="minorBidi" w:hint="cs"/>
          <w:color w:val="000000" w:themeColor="text1"/>
          <w:sz w:val="28"/>
          <w:szCs w:val="28"/>
          <w:rtl/>
          <w:lang w:bidi="ar-LB"/>
        </w:rPr>
        <w:t>.</w:t>
      </w:r>
    </w:p>
    <w:p w:rsidR="000B3FDD" w:rsidRPr="00921045" w:rsidRDefault="000B3FDD" w:rsidP="00A23FC7">
      <w:pPr>
        <w:pStyle w:val="ListParagraph"/>
        <w:numPr>
          <w:ilvl w:val="0"/>
          <w:numId w:val="7"/>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 xml:space="preserve">وقف تغطية العمليات الجراحية </w:t>
      </w:r>
      <w:r w:rsidR="00D20BD3" w:rsidRPr="00921045">
        <w:rPr>
          <w:rFonts w:asciiTheme="minorBidi" w:hAnsiTheme="minorBidi" w:cstheme="minorBidi"/>
          <w:color w:val="000000" w:themeColor="text1"/>
          <w:sz w:val="28"/>
          <w:szCs w:val="28"/>
          <w:rtl/>
          <w:lang w:bidi="ar-LB"/>
        </w:rPr>
        <w:t>الباردة الخاصة</w:t>
      </w:r>
      <w:r w:rsidRPr="00921045">
        <w:rPr>
          <w:rFonts w:asciiTheme="minorBidi" w:hAnsiTheme="minorBidi" w:cstheme="minorBidi"/>
          <w:color w:val="000000" w:themeColor="text1"/>
          <w:sz w:val="28"/>
          <w:szCs w:val="28"/>
          <w:rtl/>
          <w:lang w:bidi="ar-LB"/>
        </w:rPr>
        <w:t xml:space="preserve"> بالأنف "في حال وجود لحمي</w:t>
      </w:r>
      <w:r w:rsidR="00836990" w:rsidRPr="00921045">
        <w:rPr>
          <w:rFonts w:asciiTheme="minorBidi" w:hAnsiTheme="minorBidi" w:cstheme="minorBidi"/>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ات أو جيوب </w:t>
      </w:r>
      <w:r w:rsidR="00836990" w:rsidRPr="00921045">
        <w:rPr>
          <w:rFonts w:asciiTheme="minorBidi" w:hAnsiTheme="minorBidi" w:cstheme="minorBidi"/>
          <w:color w:val="000000" w:themeColor="text1"/>
          <w:sz w:val="28"/>
          <w:szCs w:val="28"/>
          <w:rtl/>
          <w:lang w:bidi="ar-LB"/>
        </w:rPr>
        <w:t>أ</w:t>
      </w:r>
      <w:r w:rsidRPr="00921045">
        <w:rPr>
          <w:rFonts w:asciiTheme="minorBidi" w:hAnsiTheme="minorBidi" w:cstheme="minorBidi"/>
          <w:color w:val="000000" w:themeColor="text1"/>
          <w:sz w:val="28"/>
          <w:szCs w:val="28"/>
          <w:rtl/>
          <w:lang w:bidi="ar-LB"/>
        </w:rPr>
        <w:t>نفية أو غيرها</w:t>
      </w:r>
      <w:r w:rsidR="00D20BD3" w:rsidRPr="00921045">
        <w:rPr>
          <w:rFonts w:asciiTheme="minorBidi" w:hAnsiTheme="minorBidi" w:cstheme="minorBidi"/>
          <w:color w:val="000000" w:themeColor="text1"/>
          <w:sz w:val="28"/>
          <w:szCs w:val="28"/>
          <w:rtl/>
          <w:lang w:bidi="ar-LB"/>
        </w:rPr>
        <w:t>" وكذلك</w:t>
      </w:r>
      <w:r w:rsidRPr="00921045">
        <w:rPr>
          <w:rFonts w:asciiTheme="minorBidi" w:hAnsiTheme="minorBidi" w:cstheme="minorBidi"/>
          <w:color w:val="000000" w:themeColor="text1"/>
          <w:sz w:val="28"/>
          <w:szCs w:val="28"/>
          <w:rtl/>
          <w:lang w:bidi="ar-LB"/>
        </w:rPr>
        <w:t xml:space="preserve"> العمليات الخاصة بتحرير الأوتار </w:t>
      </w:r>
      <w:r w:rsidR="00D20BD3" w:rsidRPr="00921045">
        <w:rPr>
          <w:rFonts w:asciiTheme="minorBidi" w:hAnsiTheme="minorBidi" w:cstheme="minorBidi"/>
          <w:color w:val="000000" w:themeColor="text1"/>
          <w:sz w:val="28"/>
          <w:szCs w:val="28"/>
          <w:rtl/>
          <w:lang w:bidi="ar-LB"/>
        </w:rPr>
        <w:t xml:space="preserve">وعمليات </w:t>
      </w:r>
      <w:r w:rsidR="00836990" w:rsidRPr="00921045">
        <w:rPr>
          <w:rFonts w:asciiTheme="minorBidi" w:hAnsiTheme="minorBidi" w:cstheme="minorBidi"/>
          <w:color w:val="000000" w:themeColor="text1"/>
          <w:sz w:val="28"/>
          <w:szCs w:val="28"/>
          <w:rtl/>
          <w:lang w:bidi="ar-LB"/>
        </w:rPr>
        <w:t>الدوالي</w:t>
      </w:r>
      <w:r w:rsidRPr="00921045">
        <w:rPr>
          <w:rFonts w:asciiTheme="minorBidi" w:hAnsiTheme="minorBidi" w:cstheme="minorBidi"/>
          <w:color w:val="000000" w:themeColor="text1"/>
          <w:sz w:val="28"/>
          <w:szCs w:val="28"/>
          <w:lang w:bidi="ar-LB"/>
        </w:rPr>
        <w:t>.</w:t>
      </w:r>
      <w:r w:rsidR="00836990" w:rsidRPr="00921045">
        <w:rPr>
          <w:rFonts w:asciiTheme="minorBidi" w:hAnsiTheme="minorBidi" w:cstheme="minorBidi"/>
          <w:color w:val="000000" w:themeColor="text1"/>
          <w:sz w:val="28"/>
          <w:szCs w:val="28"/>
          <w:rtl/>
          <w:lang w:bidi="ar-LB"/>
        </w:rPr>
        <w:t xml:space="preserve"> (الفاريز)</w:t>
      </w:r>
    </w:p>
    <w:p w:rsidR="000B3FDD" w:rsidRPr="00921045" w:rsidRDefault="000B3FDD" w:rsidP="00A23FC7">
      <w:pPr>
        <w:pStyle w:val="ListParagraph"/>
        <w:numPr>
          <w:ilvl w:val="0"/>
          <w:numId w:val="7"/>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تخفيض كميات ونوعيات الأدوية التي توزعها الأونروا في العيادات بشكل واضح واضطرار المرضى لشرائها على نفقتهم الخاصة</w:t>
      </w:r>
      <w:r w:rsidRPr="00921045">
        <w:rPr>
          <w:rFonts w:asciiTheme="minorBidi" w:hAnsiTheme="minorBidi" w:cstheme="minorBidi"/>
          <w:color w:val="000000" w:themeColor="text1"/>
          <w:sz w:val="28"/>
          <w:szCs w:val="28"/>
          <w:lang w:bidi="ar-LB"/>
        </w:rPr>
        <w:t>.</w:t>
      </w:r>
    </w:p>
    <w:p w:rsidR="000B3FDD" w:rsidRPr="00921045" w:rsidRDefault="000B3FDD" w:rsidP="00A23FC7">
      <w:pPr>
        <w:pStyle w:val="ListParagraph"/>
        <w:numPr>
          <w:ilvl w:val="0"/>
          <w:numId w:val="7"/>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lastRenderedPageBreak/>
        <w:t xml:space="preserve">وقف تغطية </w:t>
      </w:r>
      <w:r w:rsidR="00D20BD3" w:rsidRPr="00921045">
        <w:rPr>
          <w:rFonts w:asciiTheme="minorBidi" w:hAnsiTheme="minorBidi" w:cstheme="minorBidi"/>
          <w:color w:val="000000" w:themeColor="text1"/>
          <w:sz w:val="28"/>
          <w:szCs w:val="28"/>
          <w:rtl/>
          <w:lang w:bidi="ar-LB"/>
        </w:rPr>
        <w:t>احتياجات الكثير</w:t>
      </w:r>
      <w:r w:rsidRPr="00921045">
        <w:rPr>
          <w:rFonts w:asciiTheme="minorBidi" w:hAnsiTheme="minorBidi" w:cstheme="minorBidi"/>
          <w:color w:val="000000" w:themeColor="text1"/>
          <w:sz w:val="28"/>
          <w:szCs w:val="28"/>
          <w:rtl/>
          <w:lang w:bidi="ar-LB"/>
        </w:rPr>
        <w:t xml:space="preserve"> من المرضى الفلسطينيين للأطراف </w:t>
      </w:r>
      <w:r w:rsidR="00317C5A">
        <w:rPr>
          <w:rFonts w:asciiTheme="minorBidi" w:hAnsiTheme="minorBidi" w:cstheme="minorBidi"/>
          <w:color w:val="000000" w:themeColor="text1"/>
          <w:sz w:val="28"/>
          <w:szCs w:val="28"/>
          <w:rtl/>
          <w:lang w:bidi="ar-LB"/>
        </w:rPr>
        <w:t>الصناعي</w:t>
      </w:r>
      <w:r w:rsidR="00317C5A">
        <w:rPr>
          <w:rFonts w:asciiTheme="minorBidi" w:hAnsiTheme="minorBidi" w:cstheme="minorBidi" w:hint="cs"/>
          <w:color w:val="000000" w:themeColor="text1"/>
          <w:sz w:val="28"/>
          <w:szCs w:val="28"/>
          <w:rtl/>
          <w:lang w:bidi="ar-LB"/>
        </w:rPr>
        <w:t>، إلا في حدود ضيقة جدا</w:t>
      </w:r>
      <w:r w:rsidR="00917BAC">
        <w:rPr>
          <w:rFonts w:asciiTheme="minorBidi" w:hAnsiTheme="minorBidi" w:cstheme="minorBidi" w:hint="cs"/>
          <w:color w:val="000000" w:themeColor="text1"/>
          <w:sz w:val="28"/>
          <w:szCs w:val="28"/>
          <w:rtl/>
          <w:lang w:bidi="ar-LB"/>
        </w:rPr>
        <w:t>ً</w:t>
      </w:r>
      <w:r w:rsidR="00836990" w:rsidRPr="00921045">
        <w:rPr>
          <w:rFonts w:asciiTheme="minorBidi" w:hAnsiTheme="minorBidi" w:cstheme="minorBidi"/>
          <w:color w:val="000000" w:themeColor="text1"/>
          <w:sz w:val="28"/>
          <w:szCs w:val="28"/>
          <w:lang w:bidi="ar-LB"/>
        </w:rPr>
        <w:t>.</w:t>
      </w:r>
    </w:p>
    <w:p w:rsidR="00DA4CC8" w:rsidRPr="00DA4CC8" w:rsidRDefault="000B3FDD" w:rsidP="00A23FC7">
      <w:pPr>
        <w:pStyle w:val="ListParagraph"/>
        <w:numPr>
          <w:ilvl w:val="0"/>
          <w:numId w:val="7"/>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 xml:space="preserve">القرار بتغطية نفقات صور الرنيين المغناطيسي الخاصة بالراس والصدر والرئتين فقط اما الصور </w:t>
      </w:r>
      <w:r w:rsidR="00317C5A">
        <w:rPr>
          <w:rFonts w:asciiTheme="minorBidi" w:hAnsiTheme="minorBidi" w:cstheme="minorBidi" w:hint="cs"/>
          <w:color w:val="000000" w:themeColor="text1"/>
          <w:sz w:val="28"/>
          <w:szCs w:val="28"/>
          <w:rtl/>
          <w:lang w:bidi="ar-LB"/>
        </w:rPr>
        <w:t>ا</w:t>
      </w:r>
      <w:r w:rsidR="00917BAC">
        <w:rPr>
          <w:rFonts w:asciiTheme="minorBidi" w:hAnsiTheme="minorBidi" w:cstheme="minorBidi"/>
          <w:color w:val="000000" w:themeColor="text1"/>
          <w:sz w:val="28"/>
          <w:szCs w:val="28"/>
          <w:rtl/>
          <w:lang w:bidi="ar-LB"/>
        </w:rPr>
        <w:t>لخاصة بالظهر وال</w:t>
      </w:r>
      <w:r w:rsidR="00917BAC">
        <w:rPr>
          <w:rFonts w:asciiTheme="minorBidi" w:hAnsiTheme="minorBidi" w:cstheme="minorBidi" w:hint="cs"/>
          <w:color w:val="000000" w:themeColor="text1"/>
          <w:sz w:val="28"/>
          <w:szCs w:val="28"/>
          <w:rtl/>
          <w:lang w:bidi="ar-LB"/>
        </w:rPr>
        <w:t>أ</w:t>
      </w:r>
      <w:r w:rsidRPr="00921045">
        <w:rPr>
          <w:rFonts w:asciiTheme="minorBidi" w:hAnsiTheme="minorBidi" w:cstheme="minorBidi"/>
          <w:color w:val="000000" w:themeColor="text1"/>
          <w:sz w:val="28"/>
          <w:szCs w:val="28"/>
          <w:rtl/>
          <w:lang w:bidi="ar-LB"/>
        </w:rPr>
        <w:t>طراف والمفاصل فلا تتم تغطيتها</w:t>
      </w:r>
      <w:r w:rsidRPr="00921045">
        <w:rPr>
          <w:rFonts w:asciiTheme="minorBidi" w:hAnsiTheme="minorBidi" w:cstheme="minorBidi"/>
          <w:color w:val="000000" w:themeColor="text1"/>
          <w:sz w:val="28"/>
          <w:szCs w:val="28"/>
          <w:lang w:bidi="ar-LB"/>
        </w:rPr>
        <w:t>.</w:t>
      </w:r>
    </w:p>
    <w:p w:rsidR="00393501" w:rsidRDefault="00393501" w:rsidP="00A23FC7">
      <w:pPr>
        <w:pStyle w:val="ListParagraph"/>
        <w:numPr>
          <w:ilvl w:val="0"/>
          <w:numId w:val="7"/>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 xml:space="preserve">إلزام العيادات بتخفيض </w:t>
      </w:r>
      <w:r w:rsidR="00317C5A">
        <w:rPr>
          <w:rFonts w:asciiTheme="minorBidi" w:hAnsiTheme="minorBidi" w:cstheme="minorBidi" w:hint="cs"/>
          <w:color w:val="000000" w:themeColor="text1"/>
          <w:sz w:val="28"/>
          <w:szCs w:val="28"/>
          <w:rtl/>
          <w:lang w:bidi="ar-LB"/>
        </w:rPr>
        <w:t>ا</w:t>
      </w:r>
      <w:r w:rsidRPr="00921045">
        <w:rPr>
          <w:rFonts w:asciiTheme="minorBidi" w:hAnsiTheme="minorBidi" w:cstheme="minorBidi"/>
          <w:color w:val="000000" w:themeColor="text1"/>
          <w:sz w:val="28"/>
          <w:szCs w:val="28"/>
          <w:rtl/>
          <w:lang w:bidi="ar-LB"/>
        </w:rPr>
        <w:t xml:space="preserve">ستهلاك مادة المازوت إلى </w:t>
      </w:r>
      <w:r w:rsidR="00D20BD3" w:rsidRPr="00921045">
        <w:rPr>
          <w:rFonts w:asciiTheme="minorBidi" w:hAnsiTheme="minorBidi" w:cstheme="minorBidi"/>
          <w:color w:val="000000" w:themeColor="text1"/>
          <w:sz w:val="28"/>
          <w:szCs w:val="28"/>
          <w:rtl/>
          <w:lang w:bidi="ar-LB"/>
        </w:rPr>
        <w:t>أدني</w:t>
      </w:r>
      <w:r w:rsidRPr="00921045">
        <w:rPr>
          <w:rFonts w:asciiTheme="minorBidi" w:hAnsiTheme="minorBidi" w:cstheme="minorBidi"/>
          <w:color w:val="000000" w:themeColor="text1"/>
          <w:sz w:val="28"/>
          <w:szCs w:val="28"/>
          <w:rtl/>
          <w:lang w:bidi="ar-LB"/>
        </w:rPr>
        <w:t xml:space="preserve"> حد </w:t>
      </w:r>
      <w:r w:rsidR="00D20BD3" w:rsidRPr="00921045">
        <w:rPr>
          <w:rFonts w:asciiTheme="minorBidi" w:hAnsiTheme="minorBidi" w:cstheme="minorBidi"/>
          <w:color w:val="000000" w:themeColor="text1"/>
          <w:sz w:val="28"/>
          <w:szCs w:val="28"/>
          <w:rtl/>
          <w:lang w:bidi="ar-LB"/>
        </w:rPr>
        <w:t>ممكن.</w:t>
      </w:r>
    </w:p>
    <w:p w:rsidR="00DA4CC8" w:rsidRPr="00921045" w:rsidRDefault="00DA4CC8" w:rsidP="00A23FC7">
      <w:pPr>
        <w:pStyle w:val="ListParagraph"/>
        <w:bidi/>
        <w:ind w:left="795"/>
        <w:jc w:val="both"/>
        <w:rPr>
          <w:rFonts w:asciiTheme="minorBidi" w:hAnsiTheme="minorBidi" w:cstheme="minorBidi"/>
          <w:color w:val="000000" w:themeColor="text1"/>
          <w:sz w:val="28"/>
          <w:szCs w:val="28"/>
          <w:lang w:bidi="ar-LB"/>
        </w:rPr>
      </w:pPr>
    </w:p>
    <w:p w:rsidR="000B3FDD" w:rsidRPr="004B0B19" w:rsidRDefault="002048A9" w:rsidP="00A23FC7">
      <w:pPr>
        <w:pStyle w:val="ListParagraph"/>
        <w:numPr>
          <w:ilvl w:val="0"/>
          <w:numId w:val="14"/>
        </w:numPr>
        <w:bidi/>
        <w:jc w:val="both"/>
        <w:rPr>
          <w:rFonts w:asciiTheme="minorBidi" w:hAnsiTheme="minorBidi" w:cstheme="minorBidi"/>
          <w:b/>
          <w:bCs/>
          <w:color w:val="000000" w:themeColor="text1"/>
          <w:sz w:val="28"/>
          <w:szCs w:val="28"/>
          <w:rtl/>
          <w:lang w:bidi="ar-LB"/>
        </w:rPr>
      </w:pPr>
      <w:r w:rsidRPr="004B0B19">
        <w:rPr>
          <w:rFonts w:asciiTheme="minorBidi" w:hAnsiTheme="minorBidi" w:cstheme="minorBidi"/>
          <w:b/>
          <w:bCs/>
          <w:color w:val="000000" w:themeColor="text1"/>
          <w:sz w:val="28"/>
          <w:szCs w:val="28"/>
          <w:rtl/>
          <w:lang w:bidi="ar-LB"/>
        </w:rPr>
        <w:t xml:space="preserve"> </w:t>
      </w:r>
      <w:r w:rsidR="000B3FDD" w:rsidRPr="004B0B19">
        <w:rPr>
          <w:rFonts w:asciiTheme="minorBidi" w:hAnsiTheme="minorBidi" w:cstheme="minorBidi"/>
          <w:b/>
          <w:bCs/>
          <w:color w:val="000000" w:themeColor="text1"/>
          <w:sz w:val="28"/>
          <w:szCs w:val="28"/>
          <w:rtl/>
          <w:lang w:bidi="ar-LB"/>
        </w:rPr>
        <w:t>في مجال التوظيف</w:t>
      </w:r>
      <w:r w:rsidR="00662F72" w:rsidRPr="004B0B19">
        <w:rPr>
          <w:rFonts w:asciiTheme="minorBidi" w:hAnsiTheme="minorBidi" w:cstheme="minorBidi"/>
          <w:b/>
          <w:bCs/>
          <w:color w:val="000000" w:themeColor="text1"/>
          <w:sz w:val="28"/>
          <w:szCs w:val="28"/>
          <w:lang w:bidi="ar-LB"/>
        </w:rPr>
        <w:t>:</w:t>
      </w:r>
    </w:p>
    <w:p w:rsidR="000B3FDD" w:rsidRPr="00921045" w:rsidRDefault="000B3FDD" w:rsidP="00A23FC7">
      <w:pPr>
        <w:bidi/>
        <w:ind w:firstLine="72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تعتمد الأونروا نظام الروستر "الكشف التسلسلي للتوظيف" لملئ الشواغر في الوظائف وال</w:t>
      </w:r>
      <w:r w:rsidR="00BC32A8" w:rsidRPr="00921045">
        <w:rPr>
          <w:rFonts w:asciiTheme="minorBidi" w:hAnsiTheme="minorBidi" w:cstheme="minorBidi"/>
          <w:color w:val="000000" w:themeColor="text1"/>
          <w:sz w:val="28"/>
          <w:szCs w:val="28"/>
          <w:rtl/>
          <w:lang w:bidi="ar-LB"/>
        </w:rPr>
        <w:t>أ</w:t>
      </w:r>
      <w:r w:rsidRPr="00921045">
        <w:rPr>
          <w:rFonts w:asciiTheme="minorBidi" w:hAnsiTheme="minorBidi" w:cstheme="minorBidi"/>
          <w:color w:val="000000" w:themeColor="text1"/>
          <w:sz w:val="28"/>
          <w:szCs w:val="28"/>
          <w:rtl/>
          <w:lang w:bidi="ar-LB"/>
        </w:rPr>
        <w:t xml:space="preserve">عمال التي تحتاجها في شتى قطاعات خدماتها. وبسبب الأزمة المالية خلال العام 2018 فقد اتخذت الأونروا قرار بإلغاء الكثير من الوظائف التي تعتبرها ليست ذات أهمية لتسيير </w:t>
      </w:r>
      <w:r w:rsidR="00393501" w:rsidRPr="00921045">
        <w:rPr>
          <w:rFonts w:asciiTheme="minorBidi" w:hAnsiTheme="minorBidi" w:cstheme="minorBidi"/>
          <w:color w:val="000000" w:themeColor="text1"/>
          <w:sz w:val="28"/>
          <w:szCs w:val="28"/>
          <w:rtl/>
          <w:lang w:bidi="ar-LB"/>
        </w:rPr>
        <w:t xml:space="preserve">أعمالها </w:t>
      </w:r>
      <w:r w:rsidRPr="00921045">
        <w:rPr>
          <w:rFonts w:asciiTheme="minorBidi" w:hAnsiTheme="minorBidi" w:cstheme="minorBidi"/>
          <w:color w:val="000000" w:themeColor="text1"/>
          <w:sz w:val="28"/>
          <w:szCs w:val="28"/>
          <w:rtl/>
          <w:lang w:bidi="ar-LB"/>
        </w:rPr>
        <w:t>وعلى سبيل المثال</w:t>
      </w:r>
      <w:r w:rsidR="00836990" w:rsidRPr="00921045">
        <w:rPr>
          <w:rFonts w:asciiTheme="minorBidi" w:hAnsiTheme="minorBidi" w:cstheme="minorBidi"/>
          <w:color w:val="000000" w:themeColor="text1"/>
          <w:sz w:val="28"/>
          <w:szCs w:val="28"/>
          <w:rtl/>
          <w:lang w:bidi="ar-LB"/>
        </w:rPr>
        <w:t xml:space="preserve"> وليس الحصر (موظفي قسم صيانة الآ</w:t>
      </w:r>
      <w:r w:rsidRPr="00921045">
        <w:rPr>
          <w:rFonts w:asciiTheme="minorBidi" w:hAnsiTheme="minorBidi" w:cstheme="minorBidi"/>
          <w:color w:val="000000" w:themeColor="text1"/>
          <w:sz w:val="28"/>
          <w:szCs w:val="28"/>
          <w:rtl/>
          <w:lang w:bidi="ar-LB"/>
        </w:rPr>
        <w:t>لات والمعدات المكتبية في مكتب لبنان – بيروت</w:t>
      </w:r>
      <w:r w:rsidR="00836990" w:rsidRPr="00921045">
        <w:rPr>
          <w:rFonts w:asciiTheme="minorBidi" w:hAnsiTheme="minorBidi" w:cstheme="minorBidi"/>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لذلك اتبعت السياسة </w:t>
      </w:r>
      <w:r w:rsidR="00D20BD3" w:rsidRPr="00921045">
        <w:rPr>
          <w:rFonts w:asciiTheme="minorBidi" w:hAnsiTheme="minorBidi" w:cstheme="minorBidi"/>
          <w:color w:val="000000" w:themeColor="text1"/>
          <w:sz w:val="28"/>
          <w:szCs w:val="28"/>
          <w:rtl/>
          <w:lang w:bidi="ar-LB"/>
        </w:rPr>
        <w:t>التالية</w:t>
      </w:r>
      <w:r w:rsidR="00D20BD3" w:rsidRPr="00921045">
        <w:rPr>
          <w:rFonts w:asciiTheme="minorBidi" w:hAnsiTheme="minorBidi" w:cstheme="minorBidi"/>
          <w:color w:val="000000" w:themeColor="text1"/>
          <w:sz w:val="28"/>
          <w:szCs w:val="28"/>
          <w:lang w:bidi="ar-LB"/>
        </w:rPr>
        <w:t>: -</w:t>
      </w:r>
      <w:r w:rsidRPr="00921045">
        <w:rPr>
          <w:rFonts w:asciiTheme="minorBidi" w:hAnsiTheme="minorBidi" w:cstheme="minorBidi"/>
          <w:color w:val="000000" w:themeColor="text1"/>
          <w:sz w:val="28"/>
          <w:szCs w:val="28"/>
          <w:lang w:bidi="ar-LB"/>
        </w:rPr>
        <w:t xml:space="preserve"> </w:t>
      </w:r>
    </w:p>
    <w:p w:rsidR="00836990" w:rsidRPr="00921045" w:rsidRDefault="00836990" w:rsidP="00A23FC7">
      <w:pPr>
        <w:pStyle w:val="ListParagraph"/>
        <w:numPr>
          <w:ilvl w:val="0"/>
          <w:numId w:val="8"/>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وقف التوظيف بشكل نهائي والعمل على سد الشواغر من الموظفين أنفسهم</w:t>
      </w:r>
      <w:r w:rsidR="00317C5A">
        <w:rPr>
          <w:rFonts w:asciiTheme="minorBidi" w:hAnsiTheme="minorBidi" w:cstheme="minorBidi" w:hint="cs"/>
          <w:color w:val="000000" w:themeColor="text1"/>
          <w:sz w:val="28"/>
          <w:szCs w:val="28"/>
          <w:rtl/>
          <w:lang w:bidi="ar-LB"/>
        </w:rPr>
        <w:t>.</w:t>
      </w:r>
    </w:p>
    <w:p w:rsidR="000B3FDD" w:rsidRPr="00921045" w:rsidRDefault="000B3FDD" w:rsidP="00A23FC7">
      <w:pPr>
        <w:pStyle w:val="ListParagraph"/>
        <w:numPr>
          <w:ilvl w:val="0"/>
          <w:numId w:val="8"/>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تحفيز الموظفين على</w:t>
      </w:r>
      <w:r w:rsidR="00393501" w:rsidRPr="00921045">
        <w:rPr>
          <w:rFonts w:asciiTheme="minorBidi" w:hAnsiTheme="minorBidi" w:cstheme="minorBidi"/>
          <w:color w:val="000000" w:themeColor="text1"/>
          <w:sz w:val="28"/>
          <w:szCs w:val="28"/>
          <w:rtl/>
          <w:lang w:bidi="ar-LB"/>
        </w:rPr>
        <w:t xml:space="preserve"> الاستقالة </w:t>
      </w:r>
      <w:r w:rsidRPr="00921045">
        <w:rPr>
          <w:rFonts w:asciiTheme="minorBidi" w:hAnsiTheme="minorBidi" w:cstheme="minorBidi"/>
          <w:color w:val="000000" w:themeColor="text1"/>
          <w:sz w:val="28"/>
          <w:szCs w:val="28"/>
          <w:rtl/>
          <w:lang w:bidi="ar-LB"/>
        </w:rPr>
        <w:t>المبكرة ولا يتم استبدالهم بموظفين جدد بل يتم سداد العجز بزيادة الأعباء على الموظفين المتواجدين على ملاك التوظيف</w:t>
      </w:r>
      <w:r w:rsidRPr="00921045">
        <w:rPr>
          <w:rFonts w:asciiTheme="minorBidi" w:hAnsiTheme="minorBidi" w:cstheme="minorBidi"/>
          <w:color w:val="000000" w:themeColor="text1"/>
          <w:sz w:val="28"/>
          <w:szCs w:val="28"/>
          <w:lang w:bidi="ar-LB"/>
        </w:rPr>
        <w:t>.</w:t>
      </w:r>
    </w:p>
    <w:p w:rsidR="000B3FDD" w:rsidRPr="00921045" w:rsidRDefault="000B3FDD" w:rsidP="00A23FC7">
      <w:pPr>
        <w:pStyle w:val="ListParagraph"/>
        <w:numPr>
          <w:ilvl w:val="0"/>
          <w:numId w:val="8"/>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lang w:bidi="ar-LB"/>
        </w:rPr>
        <w:t xml:space="preserve">  </w:t>
      </w:r>
      <w:r w:rsidRPr="00921045">
        <w:rPr>
          <w:rFonts w:asciiTheme="minorBidi" w:hAnsiTheme="minorBidi" w:cstheme="minorBidi"/>
          <w:color w:val="000000" w:themeColor="text1"/>
          <w:sz w:val="28"/>
          <w:szCs w:val="28"/>
          <w:rtl/>
          <w:lang w:bidi="ar-LB"/>
        </w:rPr>
        <w:t xml:space="preserve">وقف جميع العمال المياومين في جميع قطاعات </w:t>
      </w:r>
      <w:r w:rsidR="00D20BD3" w:rsidRPr="00921045">
        <w:rPr>
          <w:rFonts w:asciiTheme="minorBidi" w:hAnsiTheme="minorBidi" w:cstheme="minorBidi"/>
          <w:color w:val="000000" w:themeColor="text1"/>
          <w:sz w:val="28"/>
          <w:szCs w:val="28"/>
          <w:rtl/>
          <w:lang w:bidi="ar-LB"/>
        </w:rPr>
        <w:t>الخدمات،</w:t>
      </w:r>
      <w:r w:rsidRPr="00921045">
        <w:rPr>
          <w:rFonts w:asciiTheme="minorBidi" w:hAnsiTheme="minorBidi" w:cstheme="minorBidi"/>
          <w:color w:val="000000" w:themeColor="text1"/>
          <w:sz w:val="28"/>
          <w:szCs w:val="28"/>
          <w:rtl/>
          <w:lang w:bidi="ar-LB"/>
        </w:rPr>
        <w:t xml:space="preserve"> إلا في الحالات الطارئة</w:t>
      </w:r>
      <w:r w:rsidR="00836990" w:rsidRPr="00921045">
        <w:rPr>
          <w:rFonts w:asciiTheme="minorBidi" w:hAnsiTheme="minorBidi" w:cstheme="minorBidi"/>
          <w:color w:val="000000" w:themeColor="text1"/>
          <w:sz w:val="28"/>
          <w:szCs w:val="28"/>
          <w:rtl/>
          <w:lang w:bidi="ar-LB"/>
        </w:rPr>
        <w:t>.</w:t>
      </w:r>
    </w:p>
    <w:p w:rsidR="000B3FDD" w:rsidRPr="00921045" w:rsidRDefault="000B3FDD" w:rsidP="00A23FC7">
      <w:pPr>
        <w:pStyle w:val="ListParagraph"/>
        <w:numPr>
          <w:ilvl w:val="0"/>
          <w:numId w:val="8"/>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وقف التمديد للموظفين الذين بلغوا الستين سنة وعليهم إنهاء خدماتهم والحصول على تعويضاتهم</w:t>
      </w:r>
      <w:r w:rsidRPr="00921045">
        <w:rPr>
          <w:rFonts w:asciiTheme="minorBidi" w:hAnsiTheme="minorBidi" w:cstheme="minorBidi"/>
          <w:color w:val="000000" w:themeColor="text1"/>
          <w:sz w:val="28"/>
          <w:szCs w:val="28"/>
          <w:lang w:bidi="ar-LB"/>
        </w:rPr>
        <w:t>.</w:t>
      </w:r>
    </w:p>
    <w:p w:rsidR="000B3FDD" w:rsidRPr="00921045" w:rsidRDefault="00836990" w:rsidP="00A23FC7">
      <w:pPr>
        <w:pStyle w:val="ListParagraph"/>
        <w:numPr>
          <w:ilvl w:val="0"/>
          <w:numId w:val="8"/>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تتم الا</w:t>
      </w:r>
      <w:r w:rsidR="000B3FDD" w:rsidRPr="00921045">
        <w:rPr>
          <w:rFonts w:asciiTheme="minorBidi" w:hAnsiTheme="minorBidi" w:cstheme="minorBidi"/>
          <w:color w:val="000000" w:themeColor="text1"/>
          <w:sz w:val="28"/>
          <w:szCs w:val="28"/>
          <w:rtl/>
          <w:lang w:bidi="ar-LB"/>
        </w:rPr>
        <w:t xml:space="preserve">ستعانة بموظفين بنظام الأجر اليومي في أضيق الحدود في قطاعي التعليم والصحة </w:t>
      </w:r>
      <w:r w:rsidR="00D20BD3" w:rsidRPr="00921045">
        <w:rPr>
          <w:rFonts w:asciiTheme="minorBidi" w:hAnsiTheme="minorBidi" w:cstheme="minorBidi"/>
          <w:color w:val="000000" w:themeColor="text1"/>
          <w:sz w:val="28"/>
          <w:szCs w:val="28"/>
          <w:rtl/>
          <w:lang w:bidi="ar-LB"/>
        </w:rPr>
        <w:t>فقط</w:t>
      </w:r>
      <w:r w:rsidR="00D20BD3" w:rsidRPr="00921045">
        <w:rPr>
          <w:rFonts w:asciiTheme="minorBidi" w:hAnsiTheme="minorBidi" w:cstheme="minorBidi"/>
          <w:color w:val="000000" w:themeColor="text1"/>
          <w:sz w:val="28"/>
          <w:szCs w:val="28"/>
          <w:lang w:bidi="ar-LB"/>
        </w:rPr>
        <w:t>.</w:t>
      </w:r>
      <w:r w:rsidR="000B3FDD" w:rsidRPr="00921045">
        <w:rPr>
          <w:rFonts w:asciiTheme="minorBidi" w:hAnsiTheme="minorBidi" w:cstheme="minorBidi"/>
          <w:color w:val="000000" w:themeColor="text1"/>
          <w:sz w:val="28"/>
          <w:szCs w:val="28"/>
          <w:lang w:bidi="ar-LB"/>
        </w:rPr>
        <w:t xml:space="preserve"> </w:t>
      </w:r>
    </w:p>
    <w:p w:rsidR="000B3FDD" w:rsidRPr="00921045" w:rsidRDefault="000B3FDD" w:rsidP="00A23FC7">
      <w:pPr>
        <w:pStyle w:val="ListParagraph"/>
        <w:numPr>
          <w:ilvl w:val="0"/>
          <w:numId w:val="8"/>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وقف التوظيف بشكل نهائي بنظام</w:t>
      </w:r>
      <w:r w:rsidRPr="00921045">
        <w:rPr>
          <w:rFonts w:asciiTheme="minorBidi" w:hAnsiTheme="minorBidi" w:cstheme="minorBidi"/>
          <w:color w:val="000000" w:themeColor="text1"/>
          <w:sz w:val="28"/>
          <w:szCs w:val="28"/>
          <w:lang w:bidi="ar-LB"/>
        </w:rPr>
        <w:t xml:space="preserve"> Fixed Term </w:t>
      </w:r>
      <w:r w:rsidRPr="00921045">
        <w:rPr>
          <w:rFonts w:asciiTheme="minorBidi" w:hAnsiTheme="minorBidi" w:cstheme="minorBidi"/>
          <w:color w:val="000000" w:themeColor="text1"/>
          <w:sz w:val="28"/>
          <w:szCs w:val="28"/>
          <w:rtl/>
          <w:lang w:bidi="ar-LB"/>
        </w:rPr>
        <w:t xml:space="preserve">وتتم سد الحاجات بموظفين مياومين أو بنصف </w:t>
      </w:r>
      <w:r w:rsidR="00D20BD3" w:rsidRPr="00921045">
        <w:rPr>
          <w:rFonts w:asciiTheme="minorBidi" w:hAnsiTheme="minorBidi" w:cstheme="minorBidi"/>
          <w:color w:val="000000" w:themeColor="text1"/>
          <w:sz w:val="28"/>
          <w:szCs w:val="28"/>
          <w:rtl/>
          <w:lang w:bidi="ar-LB"/>
        </w:rPr>
        <w:t>دوام</w:t>
      </w:r>
      <w:r w:rsidR="00D20BD3" w:rsidRPr="00921045">
        <w:rPr>
          <w:rFonts w:asciiTheme="minorBidi" w:hAnsiTheme="minorBidi" w:cstheme="minorBidi"/>
          <w:color w:val="000000" w:themeColor="text1"/>
          <w:sz w:val="28"/>
          <w:szCs w:val="28"/>
          <w:lang w:bidi="ar-LB"/>
        </w:rPr>
        <w:t>.</w:t>
      </w:r>
    </w:p>
    <w:p w:rsidR="00DA4CC8" w:rsidRDefault="00836990" w:rsidP="00A9195D">
      <w:pPr>
        <w:pStyle w:val="ListParagraph"/>
        <w:numPr>
          <w:ilvl w:val="0"/>
          <w:numId w:val="8"/>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الا</w:t>
      </w:r>
      <w:r w:rsidR="000B3FDD" w:rsidRPr="00921045">
        <w:rPr>
          <w:rFonts w:asciiTheme="minorBidi" w:hAnsiTheme="minorBidi" w:cstheme="minorBidi"/>
          <w:color w:val="000000" w:themeColor="text1"/>
          <w:sz w:val="28"/>
          <w:szCs w:val="28"/>
          <w:rtl/>
          <w:lang w:bidi="ar-LB"/>
        </w:rPr>
        <w:t xml:space="preserve">ستمرار بتجميد الكثير من وظائف رؤساء الأقسام وكبار المدربين وكذلك </w:t>
      </w:r>
      <w:r w:rsidRPr="00921045">
        <w:rPr>
          <w:rFonts w:asciiTheme="minorBidi" w:hAnsiTheme="minorBidi" w:cstheme="minorBidi"/>
          <w:color w:val="000000" w:themeColor="text1"/>
          <w:sz w:val="28"/>
          <w:szCs w:val="28"/>
          <w:rtl/>
          <w:lang w:bidi="ar-LB"/>
        </w:rPr>
        <w:t>الناظر</w:t>
      </w:r>
      <w:r w:rsidR="000B3FDD" w:rsidRPr="00921045">
        <w:rPr>
          <w:rFonts w:asciiTheme="minorBidi" w:hAnsiTheme="minorBidi" w:cstheme="minorBidi"/>
          <w:color w:val="000000" w:themeColor="text1"/>
          <w:sz w:val="28"/>
          <w:szCs w:val="28"/>
          <w:rtl/>
          <w:lang w:bidi="ar-LB"/>
        </w:rPr>
        <w:t xml:space="preserve"> في مركز سبلين رغم الحاجة الملحة لهذه الوظائف لتسيير العمل بشكل طبيعي داخل المركز</w:t>
      </w:r>
      <w:r w:rsidR="00AE5187" w:rsidRPr="00921045">
        <w:rPr>
          <w:rStyle w:val="FootnoteReference"/>
          <w:rFonts w:asciiTheme="minorBidi" w:hAnsiTheme="minorBidi" w:cstheme="minorBidi"/>
          <w:color w:val="000000" w:themeColor="text1"/>
          <w:sz w:val="28"/>
          <w:szCs w:val="28"/>
          <w:rtl/>
          <w:lang w:bidi="ar-LB"/>
        </w:rPr>
        <w:footnoteReference w:id="10"/>
      </w:r>
    </w:p>
    <w:p w:rsidR="00A9195D" w:rsidRPr="00A9195D" w:rsidRDefault="00A9195D" w:rsidP="00A9195D">
      <w:pPr>
        <w:pStyle w:val="ListParagraph"/>
        <w:bidi/>
        <w:ind w:left="1440"/>
        <w:jc w:val="both"/>
        <w:rPr>
          <w:rFonts w:asciiTheme="minorBidi" w:hAnsiTheme="minorBidi" w:cstheme="minorBidi"/>
          <w:color w:val="000000" w:themeColor="text1"/>
          <w:sz w:val="28"/>
          <w:szCs w:val="28"/>
          <w:rtl/>
          <w:lang w:bidi="ar-LB"/>
        </w:rPr>
      </w:pPr>
    </w:p>
    <w:p w:rsidR="00F21B83" w:rsidRPr="004B0B19" w:rsidRDefault="00F21B83" w:rsidP="00A23FC7">
      <w:pPr>
        <w:pStyle w:val="ListParagraph"/>
        <w:numPr>
          <w:ilvl w:val="0"/>
          <w:numId w:val="14"/>
        </w:numPr>
        <w:bidi/>
        <w:jc w:val="both"/>
        <w:rPr>
          <w:rFonts w:asciiTheme="minorBidi" w:hAnsiTheme="minorBidi" w:cstheme="minorBidi"/>
          <w:b/>
          <w:bCs/>
          <w:color w:val="000000" w:themeColor="text1"/>
          <w:sz w:val="28"/>
          <w:szCs w:val="28"/>
          <w:rtl/>
          <w:lang w:bidi="ar-LB"/>
        </w:rPr>
      </w:pPr>
      <w:r w:rsidRPr="004B0B19">
        <w:rPr>
          <w:rFonts w:asciiTheme="minorBidi" w:hAnsiTheme="minorBidi" w:cstheme="minorBidi"/>
          <w:b/>
          <w:bCs/>
          <w:color w:val="000000" w:themeColor="text1"/>
          <w:sz w:val="28"/>
          <w:szCs w:val="28"/>
          <w:rtl/>
          <w:lang w:bidi="ar-LB"/>
        </w:rPr>
        <w:t xml:space="preserve">  برنامج  الإغاثة والشؤون الإجتماعية:-</w:t>
      </w:r>
    </w:p>
    <w:p w:rsidR="00F21B83" w:rsidRPr="00921045" w:rsidRDefault="00852A1B" w:rsidP="00A23FC7">
      <w:pPr>
        <w:pStyle w:val="ListParagraph"/>
        <w:numPr>
          <w:ilvl w:val="0"/>
          <w:numId w:val="8"/>
        </w:numPr>
        <w:bidi/>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أظهرت </w:t>
      </w:r>
      <w:r w:rsidR="00F21B83" w:rsidRPr="00921045">
        <w:rPr>
          <w:rFonts w:asciiTheme="minorBidi" w:hAnsiTheme="minorBidi" w:cstheme="minorBidi"/>
          <w:color w:val="000000" w:themeColor="text1"/>
          <w:sz w:val="28"/>
          <w:szCs w:val="28"/>
          <w:rtl/>
          <w:lang w:bidi="ar-LB"/>
        </w:rPr>
        <w:t xml:space="preserve">الدراسات والأبحاث التي قامت بها الأونروا وبالتعاون مع مؤسسة عصام فارس في الجامعة الأمريكية في بيروت بين العام 2010 والعام 2015 </w:t>
      </w:r>
      <w:r w:rsidR="00317C5A">
        <w:rPr>
          <w:rFonts w:asciiTheme="minorBidi" w:hAnsiTheme="minorBidi" w:cstheme="minorBidi" w:hint="cs"/>
          <w:color w:val="000000" w:themeColor="text1"/>
          <w:sz w:val="28"/>
          <w:szCs w:val="28"/>
          <w:rtl/>
          <w:lang w:bidi="ar-LB"/>
        </w:rPr>
        <w:t xml:space="preserve">والتي كانت تهدف إلى </w:t>
      </w:r>
      <w:r w:rsidR="00F21B83" w:rsidRPr="00921045">
        <w:rPr>
          <w:rFonts w:asciiTheme="minorBidi" w:hAnsiTheme="minorBidi" w:cstheme="minorBidi"/>
          <w:color w:val="000000" w:themeColor="text1"/>
          <w:sz w:val="28"/>
          <w:szCs w:val="28"/>
          <w:rtl/>
          <w:lang w:bidi="ar-LB"/>
        </w:rPr>
        <w:t xml:space="preserve">تحديد مستويات الفقر وسط مجتمع اللاجئين الفلسطينينين في لبنان </w:t>
      </w:r>
      <w:r w:rsidR="00D20BD3" w:rsidRPr="00921045">
        <w:rPr>
          <w:rFonts w:asciiTheme="minorBidi" w:hAnsiTheme="minorBidi" w:cstheme="minorBidi"/>
          <w:color w:val="000000" w:themeColor="text1"/>
          <w:sz w:val="28"/>
          <w:szCs w:val="28"/>
          <w:rtl/>
          <w:lang w:bidi="ar-LB"/>
        </w:rPr>
        <w:t>المعدلات التالية</w:t>
      </w:r>
      <w:r w:rsidR="00D20BD3" w:rsidRPr="00921045">
        <w:rPr>
          <w:rFonts w:asciiTheme="minorBidi" w:hAnsiTheme="minorBidi" w:cstheme="minorBidi"/>
          <w:color w:val="000000" w:themeColor="text1"/>
          <w:sz w:val="28"/>
          <w:szCs w:val="28"/>
          <w:lang w:bidi="ar-LB"/>
        </w:rPr>
        <w:t>: -</w:t>
      </w:r>
    </w:p>
    <w:p w:rsidR="00F21B83" w:rsidRPr="00921045" w:rsidRDefault="00F21B83" w:rsidP="00A23FC7">
      <w:pPr>
        <w:pStyle w:val="ListParagraph"/>
        <w:numPr>
          <w:ilvl w:val="0"/>
          <w:numId w:val="12"/>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 xml:space="preserve"> معدلات الفقر المدقع لدى الفلسطينيين المقيمين في لبنان 3.1</w:t>
      </w:r>
      <w:r w:rsidRPr="00921045">
        <w:rPr>
          <w:rFonts w:asciiTheme="minorBidi" w:hAnsiTheme="minorBidi" w:cstheme="minorBidi"/>
          <w:color w:val="000000" w:themeColor="text1"/>
          <w:sz w:val="28"/>
          <w:szCs w:val="28"/>
          <w:lang w:bidi="ar-LB"/>
        </w:rPr>
        <w:t xml:space="preserve"> % </w:t>
      </w:r>
    </w:p>
    <w:p w:rsidR="00F21B83" w:rsidRPr="00921045" w:rsidRDefault="00F21B83" w:rsidP="00A23FC7">
      <w:pPr>
        <w:pStyle w:val="ListParagraph"/>
        <w:numPr>
          <w:ilvl w:val="0"/>
          <w:numId w:val="12"/>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 xml:space="preserve"> معدلات الفقر العام تصل إلى ما نسبته 65</w:t>
      </w:r>
      <w:r w:rsidRPr="00921045">
        <w:rPr>
          <w:rFonts w:asciiTheme="minorBidi" w:hAnsiTheme="minorBidi" w:cstheme="minorBidi"/>
          <w:color w:val="000000" w:themeColor="text1"/>
          <w:sz w:val="28"/>
          <w:szCs w:val="28"/>
          <w:lang w:bidi="ar-LB"/>
        </w:rPr>
        <w:t>%</w:t>
      </w:r>
      <w:r w:rsidRPr="00921045">
        <w:rPr>
          <w:rFonts w:asciiTheme="minorBidi" w:hAnsiTheme="minorBidi" w:cstheme="minorBidi"/>
          <w:color w:val="000000" w:themeColor="text1"/>
          <w:sz w:val="28"/>
          <w:szCs w:val="28"/>
          <w:rtl/>
          <w:lang w:bidi="ar-LB"/>
        </w:rPr>
        <w:t>،</w:t>
      </w:r>
    </w:p>
    <w:p w:rsidR="008E4EA1" w:rsidRPr="00921045" w:rsidRDefault="00F21B83" w:rsidP="00A23FC7">
      <w:pPr>
        <w:pStyle w:val="ListParagraph"/>
        <w:numPr>
          <w:ilvl w:val="0"/>
          <w:numId w:val="12"/>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 xml:space="preserve"> متوسط إنفاق الفرد الفلسطيني يبلغ 195 دولار أمريكي في الشهر، أي أقل بكثير من متوسط إنفاق الفرد اللبناني البالغ 429 دولار شهرياً وأن نسبة البطالة وسط الشباب الفلسطيني تصل إلى 56% </w:t>
      </w:r>
      <w:r w:rsidR="008E4EA1" w:rsidRPr="00921045">
        <w:rPr>
          <w:rStyle w:val="FootnoteReference"/>
          <w:rFonts w:asciiTheme="minorBidi" w:hAnsiTheme="minorBidi" w:cstheme="minorBidi"/>
          <w:color w:val="000000" w:themeColor="text1"/>
          <w:sz w:val="28"/>
          <w:szCs w:val="28"/>
          <w:rtl/>
          <w:lang w:bidi="ar-LB"/>
        </w:rPr>
        <w:footnoteReference w:id="11"/>
      </w:r>
    </w:p>
    <w:p w:rsidR="00751058" w:rsidRPr="00DA4CC8" w:rsidRDefault="00F21B83" w:rsidP="00A23FC7">
      <w:pPr>
        <w:pStyle w:val="ListParagraph"/>
        <w:numPr>
          <w:ilvl w:val="0"/>
          <w:numId w:val="8"/>
        </w:numPr>
        <w:bidi/>
        <w:jc w:val="both"/>
        <w:rPr>
          <w:rFonts w:asciiTheme="minorBidi" w:hAnsiTheme="minorBidi" w:cstheme="minorBidi"/>
          <w:color w:val="000000" w:themeColor="text1"/>
          <w:sz w:val="32"/>
          <w:szCs w:val="32"/>
          <w:lang w:bidi="ar-LB"/>
        </w:rPr>
      </w:pPr>
      <w:r w:rsidRPr="00921045">
        <w:rPr>
          <w:rFonts w:asciiTheme="minorBidi" w:hAnsiTheme="minorBidi" w:cstheme="minorBidi"/>
          <w:color w:val="000000" w:themeColor="text1"/>
          <w:sz w:val="28"/>
          <w:szCs w:val="28"/>
          <w:rtl/>
          <w:lang w:bidi="ar-LB"/>
        </w:rPr>
        <w:t xml:space="preserve">ورغم هذه الصورة فإن </w:t>
      </w:r>
      <w:r w:rsidR="00DB28D1" w:rsidRPr="00921045">
        <w:rPr>
          <w:rFonts w:asciiTheme="minorBidi" w:hAnsiTheme="minorBidi" w:cstheme="minorBidi"/>
          <w:color w:val="000000" w:themeColor="text1"/>
          <w:sz w:val="28"/>
          <w:szCs w:val="28"/>
          <w:rtl/>
          <w:lang w:bidi="ar-LB"/>
        </w:rPr>
        <w:t>برنامج الإغاثة</w:t>
      </w:r>
      <w:r w:rsidRPr="00921045">
        <w:rPr>
          <w:rFonts w:asciiTheme="minorBidi" w:hAnsiTheme="minorBidi" w:cstheme="minorBidi"/>
          <w:color w:val="000000" w:themeColor="text1"/>
          <w:sz w:val="28"/>
          <w:szCs w:val="28"/>
          <w:rtl/>
          <w:lang w:bidi="ar-LB"/>
        </w:rPr>
        <w:t xml:space="preserve"> في قسم الشؤون الإجتماعية لا يغطي في أحسن حالاته أكثر من 15% من مجموع اللاجئين الفلسطينيين في </w:t>
      </w:r>
      <w:r w:rsidR="00DB28D1" w:rsidRPr="00921045">
        <w:rPr>
          <w:rFonts w:asciiTheme="minorBidi" w:hAnsiTheme="minorBidi" w:cstheme="minorBidi"/>
          <w:color w:val="000000" w:themeColor="text1"/>
          <w:sz w:val="28"/>
          <w:szCs w:val="28"/>
          <w:rtl/>
          <w:lang w:bidi="ar-LB"/>
        </w:rPr>
        <w:t>لبنان،</w:t>
      </w:r>
      <w:r w:rsidRPr="00921045">
        <w:rPr>
          <w:rFonts w:asciiTheme="minorBidi" w:hAnsiTheme="minorBidi" w:cstheme="minorBidi"/>
          <w:color w:val="000000" w:themeColor="text1"/>
          <w:sz w:val="28"/>
          <w:szCs w:val="28"/>
          <w:rtl/>
          <w:lang w:bidi="ar-LB"/>
        </w:rPr>
        <w:t xml:space="preserve"> وبعد تحويل السلع العينية إلى مبالغ نقدية </w:t>
      </w:r>
      <w:r w:rsidRPr="00921045">
        <w:rPr>
          <w:rFonts w:asciiTheme="minorBidi" w:hAnsiTheme="minorBidi" w:cstheme="minorBidi"/>
          <w:color w:val="000000" w:themeColor="text1"/>
          <w:sz w:val="28"/>
          <w:szCs w:val="28"/>
          <w:rtl/>
          <w:lang w:bidi="ar-LB"/>
        </w:rPr>
        <w:lastRenderedPageBreak/>
        <w:t xml:space="preserve">تبلغ قيمة ما يتلقاه الفرد شهريا 11$ أمريكي فقط ويوزع مرة واحدة كل ثلاث اشهربقيمة 33$ عبر بطاقات للصراف </w:t>
      </w:r>
      <w:r w:rsidR="00DB28D1" w:rsidRPr="00921045">
        <w:rPr>
          <w:rFonts w:asciiTheme="minorBidi" w:hAnsiTheme="minorBidi" w:cstheme="minorBidi"/>
          <w:color w:val="000000" w:themeColor="text1"/>
          <w:sz w:val="28"/>
          <w:szCs w:val="28"/>
          <w:rtl/>
          <w:lang w:bidi="ar-LB"/>
        </w:rPr>
        <w:t>الآلي</w:t>
      </w:r>
      <w:r w:rsidR="00751058" w:rsidRPr="00921045">
        <w:rPr>
          <w:rFonts w:asciiTheme="minorBidi" w:hAnsiTheme="minorBidi" w:cstheme="minorBidi"/>
          <w:color w:val="000000" w:themeColor="text1"/>
          <w:sz w:val="28"/>
          <w:szCs w:val="28"/>
          <w:rtl/>
          <w:lang w:bidi="ar-LB"/>
        </w:rPr>
        <w:t xml:space="preserve"> من بعض البنوك. </w:t>
      </w:r>
      <w:r w:rsidRPr="00921045">
        <w:rPr>
          <w:rFonts w:asciiTheme="minorBidi" w:hAnsiTheme="minorBidi" w:cstheme="minorBidi"/>
          <w:color w:val="000000" w:themeColor="text1"/>
          <w:sz w:val="28"/>
          <w:szCs w:val="28"/>
          <w:rtl/>
          <w:lang w:bidi="ar-LB"/>
        </w:rPr>
        <w:t xml:space="preserve"> ولم يتم إدخال مستفيدين جدد على هذا البرنامج منذ حوالي </w:t>
      </w:r>
      <w:r w:rsidR="00DB28D1" w:rsidRPr="00921045">
        <w:rPr>
          <w:rFonts w:asciiTheme="minorBidi" w:hAnsiTheme="minorBidi" w:cstheme="minorBidi"/>
          <w:color w:val="000000" w:themeColor="text1"/>
          <w:sz w:val="28"/>
          <w:szCs w:val="28"/>
          <w:rtl/>
          <w:lang w:bidi="ar-LB"/>
        </w:rPr>
        <w:t>سنتين،</w:t>
      </w:r>
      <w:r w:rsidRPr="00921045">
        <w:rPr>
          <w:rFonts w:asciiTheme="minorBidi" w:hAnsiTheme="minorBidi" w:cstheme="minorBidi"/>
          <w:color w:val="000000" w:themeColor="text1"/>
          <w:sz w:val="28"/>
          <w:szCs w:val="28"/>
          <w:rtl/>
          <w:lang w:bidi="ar-LB"/>
        </w:rPr>
        <w:t xml:space="preserve"> فضلا عن أنه مهدد بالوقف التام وبشكل نهائي إن استمرت الأزمة المالية</w:t>
      </w:r>
      <w:r w:rsidRPr="00921045">
        <w:rPr>
          <w:rFonts w:asciiTheme="minorBidi" w:hAnsiTheme="minorBidi" w:cstheme="minorBidi"/>
          <w:color w:val="000000" w:themeColor="text1"/>
          <w:sz w:val="28"/>
          <w:szCs w:val="28"/>
          <w:lang w:bidi="ar-LB"/>
        </w:rPr>
        <w:t>.</w:t>
      </w:r>
      <w:r w:rsidRPr="00921045">
        <w:rPr>
          <w:rStyle w:val="FootnoteReference"/>
          <w:rFonts w:asciiTheme="minorBidi" w:hAnsiTheme="minorBidi" w:cstheme="minorBidi"/>
          <w:color w:val="000000" w:themeColor="text1"/>
          <w:sz w:val="28"/>
          <w:szCs w:val="28"/>
          <w:lang w:bidi="ar-LB"/>
        </w:rPr>
        <w:footnoteReference w:id="12"/>
      </w:r>
    </w:p>
    <w:p w:rsidR="00DA4CC8" w:rsidRPr="00921045" w:rsidRDefault="00DA4CC8" w:rsidP="00A23FC7">
      <w:pPr>
        <w:pStyle w:val="ListParagraph"/>
        <w:bidi/>
        <w:ind w:left="1440"/>
        <w:jc w:val="both"/>
        <w:rPr>
          <w:rFonts w:asciiTheme="minorBidi" w:hAnsiTheme="minorBidi" w:cstheme="minorBidi"/>
          <w:color w:val="000000" w:themeColor="text1"/>
          <w:sz w:val="32"/>
          <w:szCs w:val="32"/>
          <w:lang w:bidi="ar-LB"/>
        </w:rPr>
      </w:pPr>
    </w:p>
    <w:p w:rsidR="00F21B83" w:rsidRPr="004B0B19" w:rsidRDefault="00463DDB" w:rsidP="00A23FC7">
      <w:pPr>
        <w:pStyle w:val="ListParagraph"/>
        <w:numPr>
          <w:ilvl w:val="0"/>
          <w:numId w:val="14"/>
        </w:numPr>
        <w:bidi/>
        <w:jc w:val="both"/>
        <w:rPr>
          <w:rFonts w:asciiTheme="minorBidi" w:hAnsiTheme="minorBidi" w:cstheme="minorBidi"/>
          <w:b/>
          <w:bCs/>
          <w:color w:val="000000" w:themeColor="text1"/>
          <w:sz w:val="28"/>
          <w:szCs w:val="28"/>
          <w:rtl/>
          <w:lang w:bidi="ar-LB"/>
        </w:rPr>
      </w:pPr>
      <w:r w:rsidRPr="004B0B19">
        <w:rPr>
          <w:rFonts w:asciiTheme="minorBidi" w:hAnsiTheme="minorBidi" w:cstheme="minorBidi"/>
          <w:b/>
          <w:bCs/>
          <w:color w:val="000000" w:themeColor="text1"/>
          <w:sz w:val="28"/>
          <w:szCs w:val="28"/>
          <w:rtl/>
          <w:lang w:bidi="ar-LB"/>
        </w:rPr>
        <w:t>ا</w:t>
      </w:r>
      <w:r w:rsidR="00F21B83" w:rsidRPr="004B0B19">
        <w:rPr>
          <w:rFonts w:asciiTheme="minorBidi" w:hAnsiTheme="minorBidi" w:cstheme="minorBidi"/>
          <w:b/>
          <w:bCs/>
          <w:color w:val="000000" w:themeColor="text1"/>
          <w:sz w:val="28"/>
          <w:szCs w:val="28"/>
          <w:rtl/>
          <w:lang w:bidi="ar-LB"/>
        </w:rPr>
        <w:t>لمنح الجامعية:</w:t>
      </w:r>
    </w:p>
    <w:p w:rsidR="00463DDB" w:rsidRPr="00921045" w:rsidRDefault="00F21B83" w:rsidP="00A23FC7">
      <w:pPr>
        <w:bidi/>
        <w:ind w:firstLine="720"/>
        <w:jc w:val="both"/>
        <w:rPr>
          <w:rFonts w:asciiTheme="minorBidi" w:hAnsiTheme="minorBidi" w:cstheme="minorBidi"/>
          <w:b/>
          <w:bCs/>
          <w:color w:val="000000" w:themeColor="text1"/>
          <w:sz w:val="28"/>
          <w:szCs w:val="28"/>
          <w:u w:val="single"/>
          <w:lang w:bidi="ar-LB"/>
        </w:rPr>
      </w:pPr>
      <w:r w:rsidRPr="00921045">
        <w:rPr>
          <w:rFonts w:asciiTheme="minorBidi" w:hAnsiTheme="minorBidi" w:cstheme="minorBidi"/>
          <w:color w:val="000000" w:themeColor="text1"/>
          <w:sz w:val="28"/>
          <w:szCs w:val="28"/>
          <w:rtl/>
          <w:lang w:bidi="ar-LB"/>
        </w:rPr>
        <w:t>بالرغم من نجاح حوالي 1200 طالب من اللاجئين الفلسطينيين في الشهادات الثانوية كل عام والذين هم بحاجة ماسة لل</w:t>
      </w:r>
      <w:r w:rsidR="00751058" w:rsidRPr="00921045">
        <w:rPr>
          <w:rFonts w:asciiTheme="minorBidi" w:hAnsiTheme="minorBidi" w:cstheme="minorBidi"/>
          <w:color w:val="000000" w:themeColor="text1"/>
          <w:sz w:val="28"/>
          <w:szCs w:val="28"/>
          <w:rtl/>
          <w:lang w:bidi="ar-LB"/>
        </w:rPr>
        <w:t>ا</w:t>
      </w:r>
      <w:r w:rsidRPr="00921045">
        <w:rPr>
          <w:rFonts w:asciiTheme="minorBidi" w:hAnsiTheme="minorBidi" w:cstheme="minorBidi"/>
          <w:color w:val="000000" w:themeColor="text1"/>
          <w:sz w:val="28"/>
          <w:szCs w:val="28"/>
          <w:rtl/>
          <w:lang w:bidi="ar-LB"/>
        </w:rPr>
        <w:t>لتحاق بالجا</w:t>
      </w:r>
      <w:r w:rsidR="00317C5A">
        <w:rPr>
          <w:rFonts w:asciiTheme="minorBidi" w:hAnsiTheme="minorBidi" w:cstheme="minorBidi"/>
          <w:color w:val="000000" w:themeColor="text1"/>
          <w:sz w:val="28"/>
          <w:szCs w:val="28"/>
          <w:rtl/>
          <w:lang w:bidi="ar-LB"/>
        </w:rPr>
        <w:t>معات، وفي ظل الظروف المالية وال</w:t>
      </w:r>
      <w:r w:rsidR="00317C5A">
        <w:rPr>
          <w:rFonts w:asciiTheme="minorBidi" w:hAnsiTheme="minorBidi" w:cstheme="minorBidi" w:hint="cs"/>
          <w:color w:val="000000" w:themeColor="text1"/>
          <w:sz w:val="28"/>
          <w:szCs w:val="28"/>
          <w:rtl/>
          <w:lang w:bidi="ar-LB"/>
        </w:rPr>
        <w:t>ا</w:t>
      </w:r>
      <w:r w:rsidRPr="00921045">
        <w:rPr>
          <w:rFonts w:asciiTheme="minorBidi" w:hAnsiTheme="minorBidi" w:cstheme="minorBidi"/>
          <w:color w:val="000000" w:themeColor="text1"/>
          <w:sz w:val="28"/>
          <w:szCs w:val="28"/>
          <w:rtl/>
          <w:lang w:bidi="ar-LB"/>
        </w:rPr>
        <w:t xml:space="preserve">قتصادية الصعبة لأولياء </w:t>
      </w:r>
      <w:r w:rsidR="00751058" w:rsidRPr="00921045">
        <w:rPr>
          <w:rFonts w:asciiTheme="minorBidi" w:hAnsiTheme="minorBidi" w:cstheme="minorBidi"/>
          <w:color w:val="000000" w:themeColor="text1"/>
          <w:sz w:val="28"/>
          <w:szCs w:val="28"/>
          <w:rtl/>
          <w:lang w:bidi="ar-LB"/>
        </w:rPr>
        <w:t>أمورهم، فإن</w:t>
      </w:r>
      <w:r w:rsidRPr="00921045">
        <w:rPr>
          <w:rFonts w:asciiTheme="minorBidi" w:hAnsiTheme="minorBidi" w:cstheme="minorBidi"/>
          <w:color w:val="000000" w:themeColor="text1"/>
          <w:sz w:val="28"/>
          <w:szCs w:val="28"/>
          <w:rtl/>
          <w:lang w:bidi="ar-LB"/>
        </w:rPr>
        <w:t xml:space="preserve"> برنامج المنح الجامعية لدى الأونروا قد توقف بشكل نهائي ومفاجئ خلال العام 2018</w:t>
      </w:r>
      <w:r w:rsidR="00917BAC">
        <w:rPr>
          <w:rFonts w:asciiTheme="minorBidi" w:hAnsiTheme="minorBidi" w:cstheme="minorBidi"/>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w:t>
      </w:r>
      <w:r w:rsidR="00550C60">
        <w:rPr>
          <w:rFonts w:asciiTheme="minorBidi" w:hAnsiTheme="minorBidi" w:cstheme="minorBidi" w:hint="cs"/>
          <w:color w:val="000000" w:themeColor="text1"/>
          <w:sz w:val="28"/>
          <w:szCs w:val="28"/>
          <w:rtl/>
          <w:lang w:bidi="ar-LB"/>
        </w:rPr>
        <w:t>و</w:t>
      </w:r>
      <w:r w:rsidRPr="00921045">
        <w:rPr>
          <w:rFonts w:asciiTheme="minorBidi" w:hAnsiTheme="minorBidi" w:cstheme="minorBidi"/>
          <w:color w:val="000000" w:themeColor="text1"/>
          <w:sz w:val="28"/>
          <w:szCs w:val="28"/>
          <w:rtl/>
          <w:lang w:bidi="ar-LB"/>
        </w:rPr>
        <w:t>لم يعد أمام الطلاب الفلسطينيين أي فرصة سوى ال</w:t>
      </w:r>
      <w:r w:rsidR="00751058" w:rsidRPr="00921045">
        <w:rPr>
          <w:rFonts w:asciiTheme="minorBidi" w:hAnsiTheme="minorBidi" w:cstheme="minorBidi"/>
          <w:color w:val="000000" w:themeColor="text1"/>
          <w:sz w:val="28"/>
          <w:szCs w:val="28"/>
          <w:rtl/>
          <w:lang w:bidi="ar-LB"/>
        </w:rPr>
        <w:t>ا</w:t>
      </w:r>
      <w:r w:rsidRPr="00921045">
        <w:rPr>
          <w:rFonts w:asciiTheme="minorBidi" w:hAnsiTheme="minorBidi" w:cstheme="minorBidi"/>
          <w:color w:val="000000" w:themeColor="text1"/>
          <w:sz w:val="28"/>
          <w:szCs w:val="28"/>
          <w:rtl/>
          <w:lang w:bidi="ar-LB"/>
        </w:rPr>
        <w:t>عتماد على أنفسهم بالبحث لدى سفارات الدول الأجنبية عن إمكانية تأمين منح جامعية في الخارج أو بالبحث عن فرص في الجامعات الخاصة في لبنان وإمكانية حصولهم على أكبر حسم مال</w:t>
      </w:r>
      <w:r w:rsidR="00751058" w:rsidRPr="00921045">
        <w:rPr>
          <w:rFonts w:asciiTheme="minorBidi" w:hAnsiTheme="minorBidi" w:cstheme="minorBidi"/>
          <w:color w:val="000000" w:themeColor="text1"/>
          <w:sz w:val="28"/>
          <w:szCs w:val="28"/>
          <w:rtl/>
          <w:lang w:bidi="ar-LB"/>
        </w:rPr>
        <w:t>ي ممكن لديها أو اضطرار البعض للا</w:t>
      </w:r>
      <w:r w:rsidRPr="00921045">
        <w:rPr>
          <w:rFonts w:asciiTheme="minorBidi" w:hAnsiTheme="minorBidi" w:cstheme="minorBidi"/>
          <w:color w:val="000000" w:themeColor="text1"/>
          <w:sz w:val="28"/>
          <w:szCs w:val="28"/>
          <w:rtl/>
          <w:lang w:bidi="ar-LB"/>
        </w:rPr>
        <w:t>لتحاق بالكليات الأدبية وكليات العلوم الإنسانية او حتى المنافسة على الأماكن المحدودة في مركز سبلين</w:t>
      </w:r>
      <w:r w:rsidR="00751058" w:rsidRPr="00921045">
        <w:rPr>
          <w:rFonts w:asciiTheme="minorBidi" w:hAnsiTheme="minorBidi" w:cstheme="minorBidi"/>
          <w:color w:val="000000" w:themeColor="text1"/>
          <w:sz w:val="28"/>
          <w:szCs w:val="28"/>
          <w:rtl/>
          <w:lang w:bidi="ar-LB"/>
        </w:rPr>
        <w:t>. كما أن</w:t>
      </w:r>
      <w:r w:rsidRPr="00921045">
        <w:rPr>
          <w:rFonts w:asciiTheme="minorBidi" w:hAnsiTheme="minorBidi" w:cstheme="minorBidi"/>
          <w:color w:val="000000" w:themeColor="text1"/>
          <w:sz w:val="28"/>
          <w:szCs w:val="28"/>
          <w:rtl/>
          <w:lang w:bidi="ar-LB"/>
        </w:rPr>
        <w:t xml:space="preserve"> مؤسسة توحيد شبيبة لبنان </w:t>
      </w:r>
      <w:r w:rsidRPr="00921045">
        <w:rPr>
          <w:rFonts w:asciiTheme="minorBidi" w:hAnsiTheme="minorBidi" w:cstheme="minorBidi"/>
          <w:color w:val="000000" w:themeColor="text1"/>
          <w:sz w:val="28"/>
          <w:szCs w:val="28"/>
          <w:lang w:bidi="ar-LB"/>
        </w:rPr>
        <w:t>ulyp</w:t>
      </w:r>
      <w:r w:rsidR="00751058" w:rsidRPr="00921045">
        <w:rPr>
          <w:rFonts w:asciiTheme="minorBidi" w:hAnsiTheme="minorBidi" w:cstheme="minorBidi"/>
          <w:color w:val="000000" w:themeColor="text1"/>
          <w:sz w:val="28"/>
          <w:szCs w:val="28"/>
          <w:rtl/>
          <w:lang w:bidi="ar-LB"/>
        </w:rPr>
        <w:t xml:space="preserve"> مؤسسة ملك النمر باتت تؤمن فرص</w:t>
      </w:r>
      <w:r w:rsidRPr="00921045">
        <w:rPr>
          <w:rFonts w:asciiTheme="minorBidi" w:hAnsiTheme="minorBidi" w:cstheme="minorBidi"/>
          <w:color w:val="000000" w:themeColor="text1"/>
          <w:sz w:val="28"/>
          <w:szCs w:val="28"/>
          <w:rtl/>
          <w:lang w:bidi="ar-LB"/>
        </w:rPr>
        <w:t xml:space="preserve"> محدودة لعدد من الطلاب لا يتجاوز ما نسبته 10% من مجموع الطلبة الناجحين.</w:t>
      </w:r>
      <w:r w:rsidRPr="00921045">
        <w:rPr>
          <w:rStyle w:val="FootnoteReference"/>
          <w:rFonts w:asciiTheme="minorBidi" w:hAnsiTheme="minorBidi" w:cstheme="minorBidi"/>
          <w:color w:val="000000" w:themeColor="text1"/>
          <w:sz w:val="28"/>
          <w:szCs w:val="28"/>
          <w:rtl/>
          <w:lang w:bidi="ar-LB"/>
        </w:rPr>
        <w:footnoteReference w:id="13"/>
      </w:r>
      <w:r w:rsidR="009C14FB" w:rsidRPr="00921045">
        <w:rPr>
          <w:rFonts w:asciiTheme="minorBidi" w:hAnsiTheme="minorBidi" w:cstheme="minorBidi"/>
          <w:color w:val="000000" w:themeColor="text1"/>
          <w:sz w:val="28"/>
          <w:szCs w:val="28"/>
          <w:rtl/>
          <w:lang w:bidi="ar-LB"/>
        </w:rPr>
        <w:t xml:space="preserve"> </w:t>
      </w:r>
    </w:p>
    <w:p w:rsidR="00555716" w:rsidRPr="004B0B19" w:rsidRDefault="00555716" w:rsidP="00A23FC7">
      <w:pPr>
        <w:pStyle w:val="ListParagraph"/>
        <w:numPr>
          <w:ilvl w:val="0"/>
          <w:numId w:val="14"/>
        </w:numPr>
        <w:bidi/>
        <w:jc w:val="both"/>
        <w:rPr>
          <w:rFonts w:asciiTheme="minorBidi" w:hAnsiTheme="minorBidi" w:cstheme="minorBidi"/>
          <w:b/>
          <w:bCs/>
          <w:color w:val="000000" w:themeColor="text1"/>
          <w:sz w:val="28"/>
          <w:szCs w:val="28"/>
          <w:rtl/>
          <w:lang w:bidi="ar-LB"/>
        </w:rPr>
      </w:pPr>
      <w:r w:rsidRPr="004B0B19">
        <w:rPr>
          <w:rFonts w:asciiTheme="minorBidi" w:hAnsiTheme="minorBidi" w:cstheme="minorBidi"/>
          <w:b/>
          <w:bCs/>
          <w:color w:val="000000" w:themeColor="text1"/>
          <w:sz w:val="28"/>
          <w:szCs w:val="28"/>
          <w:rtl/>
          <w:lang w:bidi="ar-LB"/>
        </w:rPr>
        <w:t>الإعمار ومشاريع البنية التحتية في المخيمات الفلسطينية وإعادة إعمار مخيم نهر البارد</w:t>
      </w:r>
      <w:r w:rsidRPr="004B0B19">
        <w:rPr>
          <w:rFonts w:asciiTheme="minorBidi" w:hAnsiTheme="minorBidi" w:cstheme="minorBidi"/>
          <w:b/>
          <w:bCs/>
          <w:color w:val="000000" w:themeColor="text1"/>
          <w:sz w:val="28"/>
          <w:szCs w:val="28"/>
          <w:lang w:bidi="ar-LB"/>
        </w:rPr>
        <w:t xml:space="preserve"> </w:t>
      </w:r>
    </w:p>
    <w:p w:rsidR="00F21B83" w:rsidRPr="00921045" w:rsidRDefault="00917BAC" w:rsidP="00A23FC7">
      <w:pPr>
        <w:bidi/>
        <w:ind w:firstLine="720"/>
        <w:jc w:val="both"/>
        <w:rPr>
          <w:rFonts w:asciiTheme="minorBidi" w:hAnsiTheme="minorBidi" w:cstheme="minorBidi"/>
          <w:color w:val="000000" w:themeColor="text1"/>
          <w:sz w:val="28"/>
          <w:szCs w:val="28"/>
          <w:lang w:bidi="ar-LB"/>
        </w:rPr>
      </w:pPr>
      <w:r>
        <w:rPr>
          <w:rFonts w:asciiTheme="minorBidi" w:hAnsiTheme="minorBidi" w:cstheme="minorBidi"/>
          <w:color w:val="000000" w:themeColor="text1"/>
          <w:sz w:val="28"/>
          <w:szCs w:val="28"/>
          <w:rtl/>
          <w:lang w:bidi="ar-LB"/>
        </w:rPr>
        <w:t>نشرت ال</w:t>
      </w:r>
      <w:r>
        <w:rPr>
          <w:rFonts w:asciiTheme="minorBidi" w:hAnsiTheme="minorBidi" w:cstheme="minorBidi" w:hint="cs"/>
          <w:color w:val="000000" w:themeColor="text1"/>
          <w:sz w:val="28"/>
          <w:szCs w:val="28"/>
          <w:rtl/>
          <w:lang w:bidi="ar-LB"/>
        </w:rPr>
        <w:t>أ</w:t>
      </w:r>
      <w:r w:rsidR="00555716" w:rsidRPr="00921045">
        <w:rPr>
          <w:rFonts w:asciiTheme="minorBidi" w:hAnsiTheme="minorBidi" w:cstheme="minorBidi"/>
          <w:color w:val="000000" w:themeColor="text1"/>
          <w:sz w:val="28"/>
          <w:szCs w:val="28"/>
          <w:rtl/>
          <w:lang w:bidi="ar-LB"/>
        </w:rPr>
        <w:t>ونروا على موقعها الرسمي تقريرا</w:t>
      </w:r>
      <w:r>
        <w:rPr>
          <w:rFonts w:asciiTheme="minorBidi" w:hAnsiTheme="minorBidi" w:cstheme="minorBidi" w:hint="cs"/>
          <w:color w:val="000000" w:themeColor="text1"/>
          <w:sz w:val="28"/>
          <w:szCs w:val="28"/>
          <w:rtl/>
          <w:lang w:bidi="ar-LB"/>
        </w:rPr>
        <w:t>ً</w:t>
      </w:r>
      <w:r w:rsidR="00555716" w:rsidRPr="00921045">
        <w:rPr>
          <w:rFonts w:asciiTheme="minorBidi" w:hAnsiTheme="minorBidi" w:cstheme="minorBidi"/>
          <w:color w:val="000000" w:themeColor="text1"/>
          <w:sz w:val="28"/>
          <w:szCs w:val="28"/>
          <w:rtl/>
          <w:lang w:bidi="ar-LB"/>
        </w:rPr>
        <w:t xml:space="preserve"> خلال شهر كانون أول 2018 يؤكد بأن أماكن سكن 78% من أسر فلسطينيي لبنان تشكو من الرطوبة، وتعاني 62% من المنازل من تسرب المياه، وتعاني 52% منها من سوء التهوية و55.2% من الإضاءة السيئة للغاية، ما ساهم في وصول نسبة معاناة فرد واحد على الأقل من مرض مزمن إلى 81.3% من بين أسر فلسطينيي لبنان</w:t>
      </w:r>
      <w:r w:rsidR="00550C60">
        <w:rPr>
          <w:rFonts w:asciiTheme="minorBidi" w:hAnsiTheme="minorBidi" w:cstheme="minorBidi" w:hint="cs"/>
          <w:color w:val="000000" w:themeColor="text1"/>
          <w:sz w:val="28"/>
          <w:szCs w:val="28"/>
          <w:rtl/>
          <w:lang w:bidi="ar-LB"/>
        </w:rPr>
        <w:t>.</w:t>
      </w:r>
      <w:r w:rsidR="00555716" w:rsidRPr="00921045">
        <w:rPr>
          <w:rFonts w:asciiTheme="minorBidi" w:hAnsiTheme="minorBidi" w:cstheme="minorBidi"/>
          <w:color w:val="000000" w:themeColor="text1"/>
          <w:sz w:val="28"/>
          <w:szCs w:val="28"/>
          <w:rtl/>
          <w:lang w:bidi="ar-LB"/>
        </w:rPr>
        <w:t xml:space="preserve"> </w:t>
      </w:r>
      <w:r w:rsidR="00550C60">
        <w:rPr>
          <w:rFonts w:asciiTheme="minorBidi" w:hAnsiTheme="minorBidi" w:cstheme="minorBidi" w:hint="cs"/>
          <w:color w:val="000000" w:themeColor="text1"/>
          <w:sz w:val="28"/>
          <w:szCs w:val="28"/>
          <w:rtl/>
          <w:lang w:bidi="ar-LB"/>
        </w:rPr>
        <w:t xml:space="preserve">كان يُتوقع </w:t>
      </w:r>
      <w:r w:rsidR="00555716" w:rsidRPr="00921045">
        <w:rPr>
          <w:rFonts w:asciiTheme="minorBidi" w:hAnsiTheme="minorBidi" w:cstheme="minorBidi"/>
          <w:color w:val="000000" w:themeColor="text1"/>
          <w:sz w:val="28"/>
          <w:szCs w:val="28"/>
          <w:rtl/>
          <w:lang w:bidi="ar-LB"/>
        </w:rPr>
        <w:t>أن تركز الأونروا في مشاريع الإعمار والبنية التحتية على معالجة هذه القضايا الحياتية باعتبارها ذات أولوية ملحة في حياة اللاجئين الفلسطينيين في لبنان.</w:t>
      </w:r>
      <w:r w:rsidR="00555716" w:rsidRPr="00921045">
        <w:rPr>
          <w:rStyle w:val="FootnoteReference"/>
          <w:rFonts w:asciiTheme="minorBidi" w:hAnsiTheme="minorBidi" w:cstheme="minorBidi"/>
          <w:color w:val="000000" w:themeColor="text1"/>
          <w:sz w:val="28"/>
          <w:szCs w:val="28"/>
          <w:rtl/>
          <w:lang w:bidi="ar-LB"/>
        </w:rPr>
        <w:footnoteReference w:id="14"/>
      </w:r>
      <w:r w:rsidR="006F7370" w:rsidRPr="00921045">
        <w:rPr>
          <w:rFonts w:asciiTheme="minorBidi" w:hAnsiTheme="minorBidi" w:cstheme="minorBidi"/>
          <w:color w:val="000000" w:themeColor="text1"/>
          <w:sz w:val="28"/>
          <w:szCs w:val="28"/>
          <w:rtl/>
          <w:lang w:bidi="ar-LB"/>
        </w:rPr>
        <w:t xml:space="preserve"> </w:t>
      </w:r>
    </w:p>
    <w:p w:rsidR="00A5234A" w:rsidRPr="00921045" w:rsidRDefault="00555716" w:rsidP="00A23FC7">
      <w:pPr>
        <w:bidi/>
        <w:ind w:firstLine="72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أما بخصوص إعادة إعمار مخيم نهر البارد </w:t>
      </w:r>
      <w:r w:rsidR="00F55884" w:rsidRPr="00921045">
        <w:rPr>
          <w:rFonts w:asciiTheme="minorBidi" w:hAnsiTheme="minorBidi" w:cstheme="minorBidi"/>
          <w:color w:val="000000" w:themeColor="text1"/>
          <w:sz w:val="28"/>
          <w:szCs w:val="28"/>
          <w:rtl/>
          <w:lang w:bidi="ar-LB"/>
        </w:rPr>
        <w:t xml:space="preserve">فإن </w:t>
      </w:r>
      <w:r w:rsidR="00A5234A" w:rsidRPr="00921045">
        <w:rPr>
          <w:rFonts w:asciiTheme="minorBidi" w:hAnsiTheme="minorBidi" w:cstheme="minorBidi"/>
          <w:color w:val="000000" w:themeColor="text1"/>
          <w:sz w:val="28"/>
          <w:szCs w:val="28"/>
          <w:rtl/>
          <w:lang w:bidi="ar-LB"/>
        </w:rPr>
        <w:t>الأموال والتبرعات</w:t>
      </w:r>
      <w:r w:rsidRPr="00921045">
        <w:rPr>
          <w:rFonts w:asciiTheme="minorBidi" w:hAnsiTheme="minorBidi" w:cstheme="minorBidi"/>
          <w:color w:val="000000" w:themeColor="text1"/>
          <w:sz w:val="28"/>
          <w:szCs w:val="28"/>
          <w:rtl/>
          <w:lang w:bidi="ar-LB"/>
        </w:rPr>
        <w:t xml:space="preserve"> لاستكمال ما تبقى من الرزم ما زالت تتوالى بشكل مقبول وآخرها ما تم تقديمه من أموال من صناديق التنمية الألمانية </w:t>
      </w:r>
      <w:r w:rsidRPr="00921045">
        <w:rPr>
          <w:rFonts w:asciiTheme="minorBidi" w:hAnsiTheme="minorBidi" w:cstheme="minorBidi"/>
          <w:color w:val="000000" w:themeColor="text1"/>
          <w:sz w:val="28"/>
          <w:szCs w:val="28"/>
          <w:lang w:bidi="ar-LB"/>
        </w:rPr>
        <w:t>GIZ</w:t>
      </w:r>
      <w:r w:rsidRPr="00921045">
        <w:rPr>
          <w:rFonts w:asciiTheme="minorBidi" w:hAnsiTheme="minorBidi" w:cstheme="minorBidi"/>
          <w:color w:val="000000" w:themeColor="text1"/>
          <w:sz w:val="28"/>
          <w:szCs w:val="28"/>
          <w:rtl/>
          <w:lang w:bidi="ar-LB"/>
        </w:rPr>
        <w:t xml:space="preserve">  و </w:t>
      </w:r>
      <w:r w:rsidRPr="00921045">
        <w:rPr>
          <w:rFonts w:asciiTheme="minorBidi" w:hAnsiTheme="minorBidi" w:cstheme="minorBidi"/>
          <w:color w:val="000000" w:themeColor="text1"/>
          <w:sz w:val="28"/>
          <w:szCs w:val="28"/>
          <w:lang w:bidi="ar-LB"/>
        </w:rPr>
        <w:t>KFW</w:t>
      </w:r>
      <w:r w:rsidRPr="00921045">
        <w:rPr>
          <w:rFonts w:asciiTheme="minorBidi" w:hAnsiTheme="minorBidi" w:cstheme="minorBidi"/>
          <w:color w:val="000000" w:themeColor="text1"/>
          <w:sz w:val="28"/>
          <w:szCs w:val="28"/>
          <w:rtl/>
          <w:lang w:bidi="ar-LB"/>
        </w:rPr>
        <w:t xml:space="preserve">  إلا أن عملية إعادة الإعمار لا زالت تسير بخطى بطيئة وذلك بسبب البيروقراطية المعقدة المتبعة بهذا الشأن</w:t>
      </w:r>
      <w:r w:rsidR="00A5234A" w:rsidRPr="00921045">
        <w:rPr>
          <w:rFonts w:asciiTheme="minorBidi" w:hAnsiTheme="minorBidi" w:cstheme="minorBidi"/>
          <w:color w:val="000000" w:themeColor="text1"/>
          <w:sz w:val="28"/>
          <w:szCs w:val="28"/>
          <w:rtl/>
          <w:lang w:bidi="ar-LB"/>
        </w:rPr>
        <w:t>.</w:t>
      </w:r>
    </w:p>
    <w:p w:rsidR="00A5234A" w:rsidRPr="00921045" w:rsidRDefault="00A5234A" w:rsidP="00A23FC7">
      <w:pPr>
        <w:bidi/>
        <w:ind w:firstLine="72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وتمر عملية الإعمار بصعوبات إدارية تبدأ من الحصول على </w:t>
      </w:r>
      <w:r w:rsidR="00555716" w:rsidRPr="00921045">
        <w:rPr>
          <w:rFonts w:asciiTheme="minorBidi" w:hAnsiTheme="minorBidi" w:cstheme="minorBidi"/>
          <w:color w:val="000000" w:themeColor="text1"/>
          <w:sz w:val="28"/>
          <w:szCs w:val="28"/>
          <w:rtl/>
          <w:lang w:bidi="ar-LB"/>
        </w:rPr>
        <w:t xml:space="preserve">موافقة إدارة الهندسة المركزية في عمان على التصاميم المعدة للرزم </w:t>
      </w:r>
      <w:r w:rsidRPr="00921045">
        <w:rPr>
          <w:rFonts w:asciiTheme="minorBidi" w:hAnsiTheme="minorBidi" w:cstheme="minorBidi"/>
          <w:color w:val="000000" w:themeColor="text1"/>
          <w:sz w:val="28"/>
          <w:szCs w:val="28"/>
          <w:rtl/>
          <w:lang w:bidi="ar-LB"/>
        </w:rPr>
        <w:t>المتبقية وبعدها</w:t>
      </w:r>
      <w:r w:rsidR="00555716" w:rsidRPr="00921045">
        <w:rPr>
          <w:rFonts w:asciiTheme="minorBidi" w:hAnsiTheme="minorBidi" w:cstheme="minorBidi"/>
          <w:color w:val="000000" w:themeColor="text1"/>
          <w:sz w:val="28"/>
          <w:szCs w:val="28"/>
          <w:rtl/>
          <w:lang w:bidi="ar-LB"/>
        </w:rPr>
        <w:t xml:space="preserve"> لا بد من أخذ موافقة مديرية التخطيط المدني في لبنان، وكذلك مديرية الآثاروغيرها من الجهات ذات </w:t>
      </w:r>
      <w:r w:rsidRPr="00921045">
        <w:rPr>
          <w:rFonts w:asciiTheme="minorBidi" w:hAnsiTheme="minorBidi" w:cstheme="minorBidi"/>
          <w:color w:val="000000" w:themeColor="text1"/>
          <w:sz w:val="28"/>
          <w:szCs w:val="28"/>
          <w:rtl/>
          <w:lang w:bidi="ar-LB"/>
        </w:rPr>
        <w:t>الصلة.</w:t>
      </w:r>
      <w:r w:rsidR="00555716" w:rsidRPr="00921045">
        <w:rPr>
          <w:rFonts w:asciiTheme="minorBidi" w:hAnsiTheme="minorBidi" w:cstheme="minorBidi"/>
          <w:color w:val="000000" w:themeColor="text1"/>
          <w:sz w:val="28"/>
          <w:szCs w:val="28"/>
          <w:rtl/>
          <w:lang w:bidi="ar-LB"/>
        </w:rPr>
        <w:t xml:space="preserve"> هذه الإجراءات تؤخر عملية ال</w:t>
      </w:r>
      <w:r w:rsidR="00F55884" w:rsidRPr="00921045">
        <w:rPr>
          <w:rFonts w:asciiTheme="minorBidi" w:hAnsiTheme="minorBidi" w:cstheme="minorBidi"/>
          <w:color w:val="000000" w:themeColor="text1"/>
          <w:sz w:val="28"/>
          <w:szCs w:val="28"/>
          <w:rtl/>
          <w:lang w:bidi="ar-LB"/>
        </w:rPr>
        <w:t>إ</w:t>
      </w:r>
      <w:r w:rsidR="00555716" w:rsidRPr="00921045">
        <w:rPr>
          <w:rFonts w:asciiTheme="minorBidi" w:hAnsiTheme="minorBidi" w:cstheme="minorBidi"/>
          <w:color w:val="000000" w:themeColor="text1"/>
          <w:sz w:val="28"/>
          <w:szCs w:val="28"/>
          <w:rtl/>
          <w:lang w:bidi="ar-LB"/>
        </w:rPr>
        <w:t xml:space="preserve">نطلاق في </w:t>
      </w:r>
      <w:r w:rsidR="00F55884" w:rsidRPr="00921045">
        <w:rPr>
          <w:rFonts w:asciiTheme="minorBidi" w:hAnsiTheme="minorBidi" w:cstheme="minorBidi"/>
          <w:color w:val="000000" w:themeColor="text1"/>
          <w:sz w:val="28"/>
          <w:szCs w:val="28"/>
          <w:rtl/>
          <w:lang w:bidi="ar-LB"/>
        </w:rPr>
        <w:t xml:space="preserve">أي </w:t>
      </w:r>
      <w:r w:rsidR="00555716" w:rsidRPr="00921045">
        <w:rPr>
          <w:rFonts w:asciiTheme="minorBidi" w:hAnsiTheme="minorBidi" w:cstheme="minorBidi"/>
          <w:color w:val="000000" w:themeColor="text1"/>
          <w:sz w:val="28"/>
          <w:szCs w:val="28"/>
          <w:rtl/>
          <w:lang w:bidi="ar-LB"/>
        </w:rPr>
        <w:t>رزمة جديدة خصوصا</w:t>
      </w:r>
      <w:r w:rsidR="00917BAC">
        <w:rPr>
          <w:rFonts w:asciiTheme="minorBidi" w:hAnsiTheme="minorBidi" w:cstheme="minorBidi" w:hint="cs"/>
          <w:color w:val="000000" w:themeColor="text1"/>
          <w:sz w:val="28"/>
          <w:szCs w:val="28"/>
          <w:rtl/>
          <w:lang w:bidi="ar-LB"/>
        </w:rPr>
        <w:t>ً</w:t>
      </w:r>
      <w:r w:rsidR="00555716" w:rsidRPr="00921045">
        <w:rPr>
          <w:rFonts w:asciiTheme="minorBidi" w:hAnsiTheme="minorBidi" w:cstheme="minorBidi"/>
          <w:color w:val="000000" w:themeColor="text1"/>
          <w:sz w:val="28"/>
          <w:szCs w:val="28"/>
          <w:rtl/>
          <w:lang w:bidi="ar-LB"/>
        </w:rPr>
        <w:t xml:space="preserve"> أنه ما زال هناك رزمتين كبيرتين وهما الرزمة السادسة والسابعة، وخصوصا</w:t>
      </w:r>
      <w:r w:rsidR="00917BAC">
        <w:rPr>
          <w:rFonts w:asciiTheme="minorBidi" w:hAnsiTheme="minorBidi" w:cstheme="minorBidi" w:hint="cs"/>
          <w:color w:val="000000" w:themeColor="text1"/>
          <w:sz w:val="28"/>
          <w:szCs w:val="28"/>
          <w:rtl/>
          <w:lang w:bidi="ar-LB"/>
        </w:rPr>
        <w:t>ً</w:t>
      </w:r>
      <w:r w:rsidR="00555716" w:rsidRPr="00921045">
        <w:rPr>
          <w:rFonts w:asciiTheme="minorBidi" w:hAnsiTheme="minorBidi" w:cstheme="minorBidi"/>
          <w:color w:val="000000" w:themeColor="text1"/>
          <w:sz w:val="28"/>
          <w:szCs w:val="28"/>
          <w:rtl/>
          <w:lang w:bidi="ar-LB"/>
        </w:rPr>
        <w:t xml:space="preserve"> أن أموال البعض منها تم توفيره عن طريق صندوق التنمية الألماني </w:t>
      </w:r>
      <w:r w:rsidR="00555716" w:rsidRPr="00921045">
        <w:rPr>
          <w:rFonts w:asciiTheme="minorBidi" w:hAnsiTheme="minorBidi" w:cstheme="minorBidi"/>
          <w:color w:val="000000" w:themeColor="text1"/>
          <w:sz w:val="28"/>
          <w:szCs w:val="28"/>
          <w:lang w:bidi="ar-LB"/>
        </w:rPr>
        <w:t>KFW</w:t>
      </w:r>
      <w:r w:rsidR="00555716" w:rsidRPr="00921045">
        <w:rPr>
          <w:rFonts w:asciiTheme="minorBidi" w:hAnsiTheme="minorBidi" w:cstheme="minorBidi"/>
          <w:color w:val="000000" w:themeColor="text1"/>
          <w:sz w:val="28"/>
          <w:szCs w:val="28"/>
          <w:rtl/>
          <w:lang w:bidi="ar-LB"/>
        </w:rPr>
        <w:t xml:space="preserve"> ومن بعض الدول المانحة الأخرى، ويتوقع أن ينتهي الإعمار لبقية الرزم في حال </w:t>
      </w:r>
      <w:r w:rsidR="00F55884" w:rsidRPr="00921045">
        <w:rPr>
          <w:rFonts w:asciiTheme="minorBidi" w:hAnsiTheme="minorBidi" w:cstheme="minorBidi"/>
          <w:color w:val="000000" w:themeColor="text1"/>
          <w:sz w:val="28"/>
          <w:szCs w:val="28"/>
          <w:rtl/>
          <w:lang w:bidi="ar-LB"/>
        </w:rPr>
        <w:t>استمر</w:t>
      </w:r>
      <w:r w:rsidR="00555716" w:rsidRPr="00921045">
        <w:rPr>
          <w:rFonts w:asciiTheme="minorBidi" w:hAnsiTheme="minorBidi" w:cstheme="minorBidi"/>
          <w:color w:val="000000" w:themeColor="text1"/>
          <w:sz w:val="28"/>
          <w:szCs w:val="28"/>
          <w:rtl/>
          <w:lang w:bidi="ar-LB"/>
        </w:rPr>
        <w:t>التمويل بنفس الوتيرة، ولم تحصل عوائق أخرى غير متوقعة في نهاية العام 2021</w:t>
      </w:r>
      <w:r w:rsidR="00550C60">
        <w:rPr>
          <w:rFonts w:asciiTheme="minorBidi" w:hAnsiTheme="minorBidi" w:cstheme="minorBidi" w:hint="cs"/>
          <w:color w:val="000000" w:themeColor="text1"/>
          <w:sz w:val="28"/>
          <w:szCs w:val="28"/>
          <w:rtl/>
          <w:lang w:bidi="ar-LB"/>
        </w:rPr>
        <w:t>، وتكون بذلك أطول عملية إعمار( 13 عام)  لمساحة جغرافية محدودة جدا</w:t>
      </w:r>
      <w:r w:rsidR="00917BAC">
        <w:rPr>
          <w:rFonts w:asciiTheme="minorBidi" w:hAnsiTheme="minorBidi" w:cstheme="minorBidi" w:hint="cs"/>
          <w:color w:val="000000" w:themeColor="text1"/>
          <w:sz w:val="28"/>
          <w:szCs w:val="28"/>
          <w:rtl/>
          <w:lang w:bidi="ar-LB"/>
        </w:rPr>
        <w:t>ً</w:t>
      </w:r>
      <w:r w:rsidR="00550C60">
        <w:rPr>
          <w:rFonts w:asciiTheme="minorBidi" w:hAnsiTheme="minorBidi" w:cstheme="minorBidi" w:hint="cs"/>
          <w:color w:val="000000" w:themeColor="text1"/>
          <w:sz w:val="28"/>
          <w:szCs w:val="28"/>
          <w:rtl/>
          <w:lang w:bidi="ar-LB"/>
        </w:rPr>
        <w:t>.</w:t>
      </w:r>
    </w:p>
    <w:p w:rsidR="00555716" w:rsidRPr="00921045" w:rsidRDefault="00A5234A" w:rsidP="00A23FC7">
      <w:pPr>
        <w:bidi/>
        <w:ind w:firstLine="72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lastRenderedPageBreak/>
        <w:t>إن التأخير في الإعمار</w:t>
      </w:r>
      <w:r w:rsidR="00555716" w:rsidRPr="00921045">
        <w:rPr>
          <w:rFonts w:asciiTheme="minorBidi" w:hAnsiTheme="minorBidi" w:cstheme="minorBidi"/>
          <w:color w:val="000000" w:themeColor="text1"/>
          <w:sz w:val="28"/>
          <w:szCs w:val="28"/>
          <w:rtl/>
          <w:lang w:bidi="ar-LB"/>
        </w:rPr>
        <w:t xml:space="preserve"> له انعكاسات سلبية على سكان الرزم المتبقية في ظل الأزمة المالية للأونروا وإلغاء برنامج الطوارئ المخصص لسكان مخيم نهر البارد وبالتالي </w:t>
      </w:r>
      <w:r w:rsidRPr="00921045">
        <w:rPr>
          <w:rFonts w:asciiTheme="minorBidi" w:hAnsiTheme="minorBidi" w:cstheme="minorBidi"/>
          <w:color w:val="000000" w:themeColor="text1"/>
          <w:sz w:val="28"/>
          <w:szCs w:val="28"/>
          <w:rtl/>
          <w:lang w:bidi="ar-LB"/>
        </w:rPr>
        <w:t>ا</w:t>
      </w:r>
      <w:r w:rsidR="00555716" w:rsidRPr="00921045">
        <w:rPr>
          <w:rFonts w:asciiTheme="minorBidi" w:hAnsiTheme="minorBidi" w:cstheme="minorBidi"/>
          <w:color w:val="000000" w:themeColor="text1"/>
          <w:sz w:val="28"/>
          <w:szCs w:val="28"/>
          <w:rtl/>
          <w:lang w:bidi="ar-LB"/>
        </w:rPr>
        <w:t>نخفاض الخدمات المقدمة لهم وخصوصا</w:t>
      </w:r>
      <w:r w:rsidR="00917BAC">
        <w:rPr>
          <w:rFonts w:asciiTheme="minorBidi" w:hAnsiTheme="minorBidi" w:cstheme="minorBidi" w:hint="cs"/>
          <w:color w:val="000000" w:themeColor="text1"/>
          <w:sz w:val="28"/>
          <w:szCs w:val="28"/>
          <w:rtl/>
          <w:lang w:bidi="ar-LB"/>
        </w:rPr>
        <w:t>ً</w:t>
      </w:r>
      <w:r w:rsidR="00555716" w:rsidRPr="00921045">
        <w:rPr>
          <w:rFonts w:asciiTheme="minorBidi" w:hAnsiTheme="minorBidi" w:cstheme="minorBidi"/>
          <w:color w:val="000000" w:themeColor="text1"/>
          <w:sz w:val="28"/>
          <w:szCs w:val="28"/>
          <w:rtl/>
          <w:lang w:bidi="ar-LB"/>
        </w:rPr>
        <w:t xml:space="preserve"> بدل الإيواء وغيرها.</w:t>
      </w:r>
      <w:r w:rsidRPr="00921045">
        <w:rPr>
          <w:rStyle w:val="FootnoteReference"/>
          <w:rFonts w:asciiTheme="minorBidi" w:hAnsiTheme="minorBidi" w:cstheme="minorBidi"/>
          <w:color w:val="000000" w:themeColor="text1"/>
          <w:sz w:val="28"/>
          <w:szCs w:val="28"/>
          <w:rtl/>
          <w:lang w:bidi="ar-LB"/>
        </w:rPr>
        <w:footnoteReference w:id="15"/>
      </w:r>
    </w:p>
    <w:p w:rsidR="00555716" w:rsidRPr="00921045" w:rsidRDefault="00555716" w:rsidP="00A23FC7">
      <w:pPr>
        <w:bidi/>
        <w:jc w:val="both"/>
        <w:rPr>
          <w:rFonts w:asciiTheme="minorBidi" w:hAnsiTheme="minorBidi" w:cstheme="minorBidi"/>
          <w:b/>
          <w:bCs/>
          <w:color w:val="000000" w:themeColor="text1"/>
          <w:sz w:val="28"/>
          <w:szCs w:val="28"/>
          <w:u w:val="single"/>
          <w:rtl/>
          <w:lang w:bidi="ar-LB"/>
        </w:rPr>
      </w:pPr>
      <w:r w:rsidRPr="00921045">
        <w:rPr>
          <w:rFonts w:asciiTheme="minorBidi" w:hAnsiTheme="minorBidi" w:cstheme="minorBidi"/>
          <w:b/>
          <w:bCs/>
          <w:color w:val="000000" w:themeColor="text1"/>
          <w:sz w:val="28"/>
          <w:szCs w:val="28"/>
          <w:u w:val="single"/>
          <w:rtl/>
          <w:lang w:bidi="ar-LB"/>
        </w:rPr>
        <w:t xml:space="preserve">ثانياً: </w:t>
      </w:r>
      <w:r w:rsidR="00A23FC7">
        <w:rPr>
          <w:rFonts w:asciiTheme="minorBidi" w:hAnsiTheme="minorBidi" w:cstheme="minorBidi" w:hint="cs"/>
          <w:b/>
          <w:bCs/>
          <w:color w:val="000000" w:themeColor="text1"/>
          <w:sz w:val="28"/>
          <w:szCs w:val="28"/>
          <w:u w:val="single"/>
          <w:rtl/>
          <w:lang w:bidi="ar-LB"/>
        </w:rPr>
        <w:t>المؤسسات الرسمية اللبنانية واللاجئون الفلسطينيون خلال 2018</w:t>
      </w:r>
    </w:p>
    <w:p w:rsidR="00A9195D" w:rsidRPr="00921045" w:rsidRDefault="005A287D" w:rsidP="00A9195D">
      <w:pPr>
        <w:bidi/>
        <w:ind w:firstLine="720"/>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 xml:space="preserve">لم يجر أي تغير جوهري عام 2018 في </w:t>
      </w:r>
      <w:r w:rsidR="00550C60">
        <w:rPr>
          <w:rFonts w:asciiTheme="minorBidi" w:hAnsiTheme="minorBidi" w:cstheme="minorBidi" w:hint="cs"/>
          <w:color w:val="000000" w:themeColor="text1"/>
          <w:sz w:val="28"/>
          <w:szCs w:val="28"/>
          <w:rtl/>
          <w:lang w:bidi="ar-LB"/>
        </w:rPr>
        <w:t>سياسات</w:t>
      </w:r>
      <w:r w:rsidRPr="00921045">
        <w:rPr>
          <w:rFonts w:asciiTheme="minorBidi" w:hAnsiTheme="minorBidi" w:cstheme="minorBidi"/>
          <w:color w:val="000000" w:themeColor="text1"/>
          <w:sz w:val="28"/>
          <w:szCs w:val="28"/>
          <w:rtl/>
          <w:lang w:bidi="ar-LB"/>
        </w:rPr>
        <w:t xml:space="preserve"> الدولة اللبنانية تجاه حقوق اللاجئين الفلسطينين في لبنان، بمعنى أن الدولة اللبنانية لم تسمح للاجئ الفلسطيني بالتملك العقاري من خلال تعديل القانون الصادر عن البرلمان اللبناني رقم 296/2001، كذلك لم يجر أي تعديل على قوانين المهن الحرة لا سيما مهنة الهندسة والطب والصيدلة والمحاماة، وبقيت هذه المهن محظورة على اللاجئين الفلسطينيين، وبقيت القيود شديدة على باقي المهن، من خلال تجديد القرار الذي يصدر عن وزير العمل كل عام. كذلك لم تصدر أي مراسيم تطبيقية لتنفيذ القانون الصادر عن البرلمان اللبناني في 17/8/ 2010، وبقي هذا القانون شكلياً مجزوءا</w:t>
      </w:r>
      <w:r w:rsidR="00917BAC">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ولم يلامس جوهر حق العمل.</w:t>
      </w:r>
    </w:p>
    <w:p w:rsidR="00555716" w:rsidRPr="004B0B19" w:rsidRDefault="00555716" w:rsidP="00A23FC7">
      <w:pPr>
        <w:pStyle w:val="ListParagraph"/>
        <w:numPr>
          <w:ilvl w:val="0"/>
          <w:numId w:val="15"/>
        </w:numPr>
        <w:bidi/>
        <w:jc w:val="both"/>
        <w:rPr>
          <w:rFonts w:asciiTheme="minorBidi" w:hAnsiTheme="minorBidi" w:cstheme="minorBidi"/>
          <w:b/>
          <w:bCs/>
          <w:color w:val="000000" w:themeColor="text1"/>
          <w:sz w:val="28"/>
          <w:szCs w:val="28"/>
          <w:u w:val="single"/>
          <w:rtl/>
          <w:lang w:bidi="ar-LB"/>
        </w:rPr>
      </w:pPr>
      <w:r w:rsidRPr="004B0B19">
        <w:rPr>
          <w:rFonts w:asciiTheme="minorBidi" w:hAnsiTheme="minorBidi" w:cstheme="minorBidi"/>
          <w:b/>
          <w:bCs/>
          <w:color w:val="000000" w:themeColor="text1"/>
          <w:sz w:val="28"/>
          <w:szCs w:val="28"/>
          <w:u w:val="single"/>
          <w:rtl/>
          <w:lang w:bidi="ar-LB"/>
        </w:rPr>
        <w:t>لجنة الحوار اللبناني الفلسطيني</w:t>
      </w:r>
    </w:p>
    <w:p w:rsidR="00555716" w:rsidRPr="00921045" w:rsidRDefault="00555716" w:rsidP="00A23FC7">
      <w:pPr>
        <w:bidi/>
        <w:ind w:firstLine="360"/>
        <w:jc w:val="both"/>
        <w:rPr>
          <w:rFonts w:asciiTheme="minorBidi" w:hAnsiTheme="minorBidi" w:cstheme="minorBidi"/>
          <w:color w:val="000000" w:themeColor="text1"/>
          <w:sz w:val="28"/>
          <w:szCs w:val="28"/>
          <w:u w:val="single"/>
          <w:rtl/>
          <w:lang w:bidi="ar-LB"/>
        </w:rPr>
      </w:pPr>
      <w:r w:rsidRPr="00921045">
        <w:rPr>
          <w:rFonts w:asciiTheme="minorBidi" w:hAnsiTheme="minorBidi" w:cstheme="minorBidi"/>
          <w:color w:val="000000" w:themeColor="text1"/>
          <w:sz w:val="28"/>
          <w:szCs w:val="28"/>
          <w:rtl/>
          <w:lang w:bidi="ar-LB"/>
        </w:rPr>
        <w:t xml:space="preserve">لجنة الحوار اللبناني الفلسطيني هي هيئة حكومية </w:t>
      </w:r>
      <w:r w:rsidR="00A5234A" w:rsidRPr="00921045">
        <w:rPr>
          <w:rFonts w:asciiTheme="minorBidi" w:hAnsiTheme="minorBidi" w:cstheme="minorBidi"/>
          <w:color w:val="000000" w:themeColor="text1"/>
          <w:sz w:val="28"/>
          <w:szCs w:val="28"/>
          <w:rtl/>
          <w:lang w:bidi="ar-LB"/>
        </w:rPr>
        <w:t>ا</w:t>
      </w:r>
      <w:r w:rsidR="00A423AB" w:rsidRPr="00921045">
        <w:rPr>
          <w:rFonts w:asciiTheme="minorBidi" w:hAnsiTheme="minorBidi" w:cstheme="minorBidi"/>
          <w:color w:val="000000" w:themeColor="text1"/>
          <w:sz w:val="28"/>
          <w:szCs w:val="28"/>
          <w:rtl/>
          <w:lang w:bidi="ar-LB"/>
        </w:rPr>
        <w:t xml:space="preserve">ستشارية </w:t>
      </w:r>
      <w:r w:rsidRPr="00921045">
        <w:rPr>
          <w:rFonts w:asciiTheme="minorBidi" w:hAnsiTheme="minorBidi" w:cstheme="minorBidi"/>
          <w:color w:val="000000" w:themeColor="text1"/>
          <w:sz w:val="28"/>
          <w:szCs w:val="28"/>
          <w:rtl/>
          <w:lang w:bidi="ar-LB"/>
        </w:rPr>
        <w:t>تأسست في العام 2005 تناوب على رئاستها مجوعة</w:t>
      </w:r>
      <w:r w:rsidR="001D37D0" w:rsidRPr="00921045">
        <w:rPr>
          <w:rFonts w:asciiTheme="minorBidi" w:hAnsiTheme="minorBidi" w:cstheme="minorBidi"/>
          <w:color w:val="000000" w:themeColor="text1"/>
          <w:sz w:val="28"/>
          <w:szCs w:val="28"/>
          <w:rtl/>
          <w:lang w:bidi="ar-LB"/>
        </w:rPr>
        <w:t xml:space="preserve"> </w:t>
      </w:r>
      <w:r w:rsidR="00A423AB" w:rsidRPr="00921045">
        <w:rPr>
          <w:rFonts w:asciiTheme="minorBidi" w:hAnsiTheme="minorBidi" w:cstheme="minorBidi"/>
          <w:color w:val="000000" w:themeColor="text1"/>
          <w:sz w:val="28"/>
          <w:szCs w:val="28"/>
          <w:rtl/>
          <w:lang w:bidi="ar-LB"/>
        </w:rPr>
        <w:t xml:space="preserve">من </w:t>
      </w:r>
      <w:r w:rsidRPr="00921045">
        <w:rPr>
          <w:rFonts w:asciiTheme="minorBidi" w:hAnsiTheme="minorBidi" w:cstheme="minorBidi"/>
          <w:color w:val="000000" w:themeColor="text1"/>
          <w:sz w:val="28"/>
          <w:szCs w:val="28"/>
          <w:rtl/>
          <w:lang w:bidi="ar-LB"/>
        </w:rPr>
        <w:t xml:space="preserve">الشخصيات الدبلوماسية والرسمية </w:t>
      </w:r>
      <w:r w:rsidR="00DB28D1" w:rsidRPr="00921045">
        <w:rPr>
          <w:rFonts w:asciiTheme="minorBidi" w:hAnsiTheme="minorBidi" w:cstheme="minorBidi"/>
          <w:color w:val="000000" w:themeColor="text1"/>
          <w:sz w:val="28"/>
          <w:szCs w:val="28"/>
          <w:rtl/>
          <w:lang w:bidi="ar-LB"/>
        </w:rPr>
        <w:t>اللبنانية،</w:t>
      </w:r>
      <w:r w:rsidRPr="00921045">
        <w:rPr>
          <w:rFonts w:asciiTheme="minorBidi" w:hAnsiTheme="minorBidi" w:cstheme="minorBidi"/>
          <w:color w:val="000000" w:themeColor="text1"/>
          <w:sz w:val="28"/>
          <w:szCs w:val="28"/>
          <w:rtl/>
          <w:lang w:bidi="ar-LB"/>
        </w:rPr>
        <w:t xml:space="preserve"> وآخرهم الوزير السابق الدكتور حسن منيمنة.  تٌعنى هذه اللجنة بالسياسات العامة التي تستهدف اللاجئين الفلسطينيين في لبنان</w:t>
      </w:r>
      <w:r w:rsidRPr="00921045">
        <w:rPr>
          <w:rFonts w:asciiTheme="minorBidi" w:hAnsiTheme="minorBidi" w:cstheme="minorBidi"/>
          <w:color w:val="000000" w:themeColor="text1"/>
          <w:sz w:val="28"/>
          <w:szCs w:val="28"/>
          <w:lang w:bidi="ar-LB"/>
        </w:rPr>
        <w:t>.</w:t>
      </w:r>
    </w:p>
    <w:p w:rsidR="001F33D7" w:rsidRPr="00921045" w:rsidRDefault="00555716" w:rsidP="00A23FC7">
      <w:pPr>
        <w:bidi/>
        <w:ind w:firstLine="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تعمل اللجنة كحلقة ارتباط مركزية بين اللاجئين الفلسطينيين وبين المؤسسات الرسمية اللبنانية والدولية، كما تُقدّم النصح حول السياسات العامة الواجب تبنّيها من قبل الحكومة اللبنانية، مرتكزة بذلك على المصالح الوطنية للشعب اللبناني وحقوق اللاجئين الفلسطينيين بالعيش الكريم لحين عودتهم إلى ديارهم</w:t>
      </w:r>
      <w:r w:rsidR="000A4CD5" w:rsidRPr="00921045">
        <w:rPr>
          <w:rStyle w:val="FootnoteReference"/>
          <w:rFonts w:asciiTheme="minorBidi" w:hAnsiTheme="minorBidi" w:cstheme="minorBidi"/>
          <w:color w:val="000000" w:themeColor="text1"/>
          <w:sz w:val="28"/>
          <w:szCs w:val="28"/>
          <w:rtl/>
          <w:lang w:bidi="ar-LB"/>
        </w:rPr>
        <w:footnoteReference w:id="16"/>
      </w:r>
      <w:r w:rsidR="00A5234A" w:rsidRPr="00921045">
        <w:rPr>
          <w:rFonts w:asciiTheme="minorBidi" w:hAnsiTheme="minorBidi" w:cstheme="minorBidi"/>
          <w:color w:val="000000" w:themeColor="text1"/>
          <w:sz w:val="28"/>
          <w:szCs w:val="28"/>
          <w:rtl/>
          <w:lang w:bidi="ar-LB"/>
        </w:rPr>
        <w:t>.</w:t>
      </w:r>
    </w:p>
    <w:p w:rsidR="00555716" w:rsidRPr="00921045" w:rsidRDefault="00555716" w:rsidP="00A23FC7">
      <w:pPr>
        <w:bidi/>
        <w:ind w:firstLine="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برز دورهذه اللجنة بشكل واضح إبان أزمة مخيم نهر البارد في العام 2007 حيث شكلت حلقة الوصل بين الحكومة اللبنانية والأونروا والفصائل الفلسطينية بما فيها السفارة الفلسطينية والدول </w:t>
      </w:r>
      <w:r w:rsidR="00DB28D1" w:rsidRPr="00921045">
        <w:rPr>
          <w:rFonts w:asciiTheme="minorBidi" w:hAnsiTheme="minorBidi" w:cstheme="minorBidi"/>
          <w:color w:val="000000" w:themeColor="text1"/>
          <w:sz w:val="28"/>
          <w:szCs w:val="28"/>
          <w:rtl/>
          <w:lang w:bidi="ar-LB"/>
        </w:rPr>
        <w:t>المانحة</w:t>
      </w:r>
      <w:r w:rsidR="00DB28D1" w:rsidRPr="00921045">
        <w:rPr>
          <w:rFonts w:asciiTheme="minorBidi" w:hAnsiTheme="minorBidi" w:cstheme="minorBidi"/>
          <w:color w:val="000000" w:themeColor="text1"/>
          <w:sz w:val="28"/>
          <w:szCs w:val="28"/>
          <w:lang w:bidi="ar-LB"/>
        </w:rPr>
        <w:t>.</w:t>
      </w:r>
    </w:p>
    <w:p w:rsidR="00555716" w:rsidRPr="00921045" w:rsidRDefault="00555716" w:rsidP="00A23FC7">
      <w:pPr>
        <w:bidi/>
        <w:ind w:firstLine="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كما رعت لجنة الحوار اللبناني الفلسطيني اللقاءات والمناقشات التي تمت بين "مجموعة العمل اللبنانية حول قضايا اللجوء الفلسطيني في لبنان" التي يتمثل فيها كل من: التيار الوطني الحر، حركة أمل، القوات اللبنانية، حزب الله، تيار المستقبل، الحزب التقدمي الاشراكي وحزب الكتائب اللبنانية، فضلاً عن فريق من الميسرين والخبراء، اجتماعات حوا</w:t>
      </w:r>
      <w:r w:rsidR="00917BAC">
        <w:rPr>
          <w:rFonts w:asciiTheme="minorBidi" w:hAnsiTheme="minorBidi" w:cstheme="minorBidi"/>
          <w:color w:val="000000" w:themeColor="text1"/>
          <w:sz w:val="28"/>
          <w:szCs w:val="28"/>
          <w:rtl/>
          <w:lang w:bidi="ar-LB"/>
        </w:rPr>
        <w:t xml:space="preserve">رية متواصلة تم التوصل بنتيجتها </w:t>
      </w:r>
      <w:r w:rsidR="00917BAC">
        <w:rPr>
          <w:rFonts w:asciiTheme="minorBidi" w:hAnsiTheme="minorBidi" w:cstheme="minorBidi" w:hint="cs"/>
          <w:color w:val="000000" w:themeColor="text1"/>
          <w:sz w:val="28"/>
          <w:szCs w:val="28"/>
          <w:rtl/>
          <w:lang w:bidi="ar-LB"/>
        </w:rPr>
        <w:t>إ</w:t>
      </w:r>
      <w:r w:rsidRPr="00921045">
        <w:rPr>
          <w:rFonts w:asciiTheme="minorBidi" w:hAnsiTheme="minorBidi" w:cstheme="minorBidi"/>
          <w:color w:val="000000" w:themeColor="text1"/>
          <w:sz w:val="28"/>
          <w:szCs w:val="28"/>
          <w:rtl/>
          <w:lang w:bidi="ar-LB"/>
        </w:rPr>
        <w:t xml:space="preserve">لى التوافق على </w:t>
      </w:r>
      <w:r w:rsidR="00DB28D1" w:rsidRPr="00921045">
        <w:rPr>
          <w:rFonts w:asciiTheme="minorBidi" w:hAnsiTheme="minorBidi" w:cstheme="minorBidi"/>
          <w:color w:val="000000" w:themeColor="text1"/>
          <w:sz w:val="28"/>
          <w:szCs w:val="28"/>
          <w:rtl/>
          <w:lang w:bidi="ar-LB"/>
        </w:rPr>
        <w:t xml:space="preserve">وثيقة </w:t>
      </w:r>
      <w:r w:rsidR="00550C60">
        <w:rPr>
          <w:rFonts w:asciiTheme="minorBidi" w:hAnsiTheme="minorBidi" w:cstheme="minorBidi" w:hint="cs"/>
          <w:color w:val="000000" w:themeColor="text1"/>
          <w:sz w:val="28"/>
          <w:szCs w:val="28"/>
          <w:rtl/>
          <w:lang w:bidi="ar-LB"/>
        </w:rPr>
        <w:t xml:space="preserve"> </w:t>
      </w:r>
      <w:r w:rsidRPr="00921045">
        <w:rPr>
          <w:rFonts w:asciiTheme="minorBidi" w:hAnsiTheme="minorBidi" w:cstheme="minorBidi"/>
          <w:color w:val="000000" w:themeColor="text1"/>
          <w:sz w:val="28"/>
          <w:szCs w:val="28"/>
          <w:rtl/>
          <w:lang w:bidi="ar-LB"/>
        </w:rPr>
        <w:t xml:space="preserve">تعبر عن مقاربة مشتركة لكيفية التعامل مع قضايا اللجوء </w:t>
      </w:r>
      <w:r w:rsidR="00DB28D1" w:rsidRPr="00921045">
        <w:rPr>
          <w:rFonts w:asciiTheme="minorBidi" w:hAnsiTheme="minorBidi" w:cstheme="minorBidi"/>
          <w:color w:val="000000" w:themeColor="text1"/>
          <w:sz w:val="28"/>
          <w:szCs w:val="28"/>
          <w:rtl/>
          <w:lang w:bidi="ar-LB"/>
        </w:rPr>
        <w:t>الفلسطيني.</w:t>
      </w:r>
      <w:r w:rsidRPr="00921045">
        <w:rPr>
          <w:rFonts w:asciiTheme="minorBidi" w:hAnsiTheme="minorBidi" w:cstheme="minorBidi"/>
          <w:color w:val="000000" w:themeColor="text1"/>
          <w:sz w:val="28"/>
          <w:szCs w:val="28"/>
          <w:rtl/>
          <w:lang w:bidi="ar-LB"/>
        </w:rPr>
        <w:t xml:space="preserve"> وتمهد لمرحلة مختلفة عن المراحل السابقة التي عبرتها العلاقات الثنائية اللبنانية الفلسطينية بكل ما شهدته من </w:t>
      </w:r>
      <w:r w:rsidR="00A5234A" w:rsidRPr="00921045">
        <w:rPr>
          <w:rFonts w:asciiTheme="minorBidi" w:hAnsiTheme="minorBidi" w:cstheme="minorBidi"/>
          <w:color w:val="000000" w:themeColor="text1"/>
          <w:sz w:val="28"/>
          <w:szCs w:val="28"/>
          <w:rtl/>
          <w:lang w:bidi="ar-LB"/>
        </w:rPr>
        <w:t>أحدا</w:t>
      </w:r>
      <w:r w:rsidR="00917BAC">
        <w:rPr>
          <w:rFonts w:asciiTheme="minorBidi" w:hAnsiTheme="minorBidi" w:cstheme="minorBidi" w:hint="cs"/>
          <w:color w:val="000000" w:themeColor="text1"/>
          <w:sz w:val="28"/>
          <w:szCs w:val="28"/>
          <w:rtl/>
          <w:lang w:bidi="ar-LB"/>
        </w:rPr>
        <w:t>ث</w:t>
      </w:r>
      <w:r w:rsidR="00A90B99" w:rsidRPr="00921045">
        <w:rPr>
          <w:rStyle w:val="FootnoteReference"/>
          <w:rFonts w:asciiTheme="minorBidi" w:hAnsiTheme="minorBidi" w:cstheme="minorBidi"/>
          <w:color w:val="000000" w:themeColor="text1"/>
          <w:sz w:val="28"/>
          <w:szCs w:val="28"/>
          <w:lang w:bidi="ar-LB"/>
        </w:rPr>
        <w:footnoteReference w:id="17"/>
      </w:r>
      <w:r w:rsidR="00A5234A" w:rsidRPr="00921045">
        <w:rPr>
          <w:rFonts w:asciiTheme="minorBidi" w:hAnsiTheme="minorBidi" w:cstheme="minorBidi"/>
          <w:color w:val="000000" w:themeColor="text1"/>
          <w:sz w:val="28"/>
          <w:szCs w:val="28"/>
          <w:rtl/>
          <w:lang w:bidi="ar-LB"/>
        </w:rPr>
        <w:t>.</w:t>
      </w:r>
      <w:r w:rsidR="00550C60">
        <w:rPr>
          <w:rFonts w:asciiTheme="minorBidi" w:hAnsiTheme="minorBidi" w:cstheme="minorBidi" w:hint="cs"/>
          <w:color w:val="000000" w:themeColor="text1"/>
          <w:sz w:val="28"/>
          <w:szCs w:val="28"/>
          <w:rtl/>
          <w:lang w:bidi="ar-LB"/>
        </w:rPr>
        <w:t xml:space="preserve"> وتحتاج هذه الوثيقة آليات تطبيق أكثر منها إلى عبارات منسقة ومدققة.</w:t>
      </w:r>
    </w:p>
    <w:p w:rsidR="00555716" w:rsidRPr="00921045" w:rsidRDefault="00555716" w:rsidP="00A23FC7">
      <w:pPr>
        <w:bidi/>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lang w:bidi="ar-LB"/>
        </w:rPr>
        <w:tab/>
      </w:r>
      <w:r w:rsidRPr="00921045">
        <w:rPr>
          <w:rFonts w:asciiTheme="minorBidi" w:hAnsiTheme="minorBidi" w:cstheme="minorBidi"/>
          <w:color w:val="000000" w:themeColor="text1"/>
          <w:sz w:val="28"/>
          <w:szCs w:val="28"/>
          <w:rtl/>
          <w:lang w:bidi="ar-LB"/>
        </w:rPr>
        <w:t>كما رعت لجنة الحوار اللبناني الفلسطيني وبالتعاون مع جهازي الإحصاء اللبناني والفلسطيني وبدعم من حكومتي اليابان والنروج ومن منظمة اليونيسيف، عمليات التعد</w:t>
      </w:r>
      <w:r w:rsidR="00917BAC">
        <w:rPr>
          <w:rFonts w:asciiTheme="minorBidi" w:hAnsiTheme="minorBidi" w:cstheme="minorBidi"/>
          <w:color w:val="000000" w:themeColor="text1"/>
          <w:sz w:val="28"/>
          <w:szCs w:val="28"/>
          <w:rtl/>
          <w:lang w:bidi="ar-LB"/>
        </w:rPr>
        <w:t>اد للاجئين الفلسطينيين في لبنان</w:t>
      </w:r>
      <w:r w:rsidRPr="00921045">
        <w:rPr>
          <w:rFonts w:asciiTheme="minorBidi" w:hAnsiTheme="minorBidi" w:cstheme="minorBidi"/>
          <w:color w:val="000000" w:themeColor="text1"/>
          <w:sz w:val="28"/>
          <w:szCs w:val="28"/>
          <w:rtl/>
          <w:lang w:bidi="ar-LB"/>
        </w:rPr>
        <w:t xml:space="preserve"> خلال الفترة 2017/2018 والتي صدرت بعد إطلاق نتائجها في السراي الحكومي في بيروت مواقف سياسية متقدمة من دولة رئيس الحكومة اللبنانية سعد الحريري  تؤيد وتؤكد على ضرورة مقاربة الوضع الإنساني للاجئين الفلسطينيين في </w:t>
      </w:r>
      <w:r w:rsidRPr="00921045">
        <w:rPr>
          <w:rFonts w:asciiTheme="minorBidi" w:hAnsiTheme="minorBidi" w:cstheme="minorBidi"/>
          <w:color w:val="000000" w:themeColor="text1"/>
          <w:sz w:val="28"/>
          <w:szCs w:val="28"/>
          <w:rtl/>
          <w:lang w:bidi="ar-LB"/>
        </w:rPr>
        <w:lastRenderedPageBreak/>
        <w:t>لبنان باعتبار أن أعدادهم حسب التعداد السكاني</w:t>
      </w:r>
      <w:r w:rsidR="00917BAC">
        <w:rPr>
          <w:rFonts w:asciiTheme="minorBidi" w:hAnsiTheme="minorBidi" w:cstheme="minorBidi"/>
          <w:color w:val="000000" w:themeColor="text1"/>
          <w:sz w:val="28"/>
          <w:szCs w:val="28"/>
          <w:rtl/>
          <w:lang w:bidi="ar-LB"/>
        </w:rPr>
        <w:t xml:space="preserve"> لا تصل إلى نصف ما يتم تداوله ب</w:t>
      </w:r>
      <w:r w:rsidR="00917BAC">
        <w:rPr>
          <w:rFonts w:asciiTheme="minorBidi" w:hAnsiTheme="minorBidi" w:cstheme="minorBidi" w:hint="cs"/>
          <w:color w:val="000000" w:themeColor="text1"/>
          <w:sz w:val="28"/>
          <w:szCs w:val="28"/>
          <w:rtl/>
          <w:lang w:bidi="ar-LB"/>
        </w:rPr>
        <w:t>أ</w:t>
      </w:r>
      <w:r w:rsidRPr="00921045">
        <w:rPr>
          <w:rFonts w:asciiTheme="minorBidi" w:hAnsiTheme="minorBidi" w:cstheme="minorBidi"/>
          <w:color w:val="000000" w:themeColor="text1"/>
          <w:sz w:val="28"/>
          <w:szCs w:val="28"/>
          <w:rtl/>
          <w:lang w:bidi="ar-LB"/>
        </w:rPr>
        <w:t>ن عددهم يقارب نصف مليون لاجئ وبالت</w:t>
      </w:r>
      <w:r w:rsidR="00917BAC">
        <w:rPr>
          <w:rFonts w:asciiTheme="minorBidi" w:hAnsiTheme="minorBidi" w:cstheme="minorBidi"/>
          <w:color w:val="000000" w:themeColor="text1"/>
          <w:sz w:val="28"/>
          <w:szCs w:val="28"/>
          <w:rtl/>
          <w:lang w:bidi="ar-LB"/>
        </w:rPr>
        <w:t>الي لا بد من العمل على تحسين ال</w:t>
      </w:r>
      <w:r w:rsidR="00917BAC">
        <w:rPr>
          <w:rFonts w:asciiTheme="minorBidi" w:hAnsiTheme="minorBidi" w:cstheme="minorBidi" w:hint="cs"/>
          <w:color w:val="000000" w:themeColor="text1"/>
          <w:sz w:val="28"/>
          <w:szCs w:val="28"/>
          <w:rtl/>
          <w:lang w:bidi="ar-LB"/>
        </w:rPr>
        <w:t>أ</w:t>
      </w:r>
      <w:r w:rsidRPr="00921045">
        <w:rPr>
          <w:rFonts w:asciiTheme="minorBidi" w:hAnsiTheme="minorBidi" w:cstheme="minorBidi"/>
          <w:color w:val="000000" w:themeColor="text1"/>
          <w:sz w:val="28"/>
          <w:szCs w:val="28"/>
          <w:rtl/>
          <w:lang w:bidi="ar-LB"/>
        </w:rPr>
        <w:t>وضاع الإقتصادية والإجتماعية لهم في لبنان</w:t>
      </w:r>
      <w:r w:rsidR="008243A1" w:rsidRPr="00921045">
        <w:rPr>
          <w:rStyle w:val="FootnoteReference"/>
          <w:rFonts w:asciiTheme="minorBidi" w:hAnsiTheme="minorBidi" w:cstheme="minorBidi"/>
          <w:color w:val="000000" w:themeColor="text1"/>
          <w:sz w:val="28"/>
          <w:szCs w:val="28"/>
          <w:rtl/>
          <w:lang w:bidi="ar-LB"/>
        </w:rPr>
        <w:footnoteReference w:id="18"/>
      </w:r>
    </w:p>
    <w:p w:rsidR="00555716" w:rsidRPr="00921045" w:rsidRDefault="00555716" w:rsidP="00A23FC7">
      <w:pPr>
        <w:bidi/>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ورغم العمل التراكمي لهذه اللجنة ومحاولاتها مقاربة القضايا الملحة للاجئين الفلسطينيين مثل مكننة الأوراق الثبوتية لهم وإستصدار بطاقات هوية ممغنطة، ومحاولة حل مشاكل فاقدي ال</w:t>
      </w:r>
      <w:r w:rsidR="00D14861" w:rsidRPr="00921045">
        <w:rPr>
          <w:rFonts w:asciiTheme="minorBidi" w:hAnsiTheme="minorBidi" w:cstheme="minorBidi"/>
          <w:color w:val="000000" w:themeColor="text1"/>
          <w:sz w:val="28"/>
          <w:szCs w:val="28"/>
          <w:rtl/>
          <w:lang w:bidi="ar-LB"/>
        </w:rPr>
        <w:t>أ</w:t>
      </w:r>
      <w:r w:rsidRPr="00921045">
        <w:rPr>
          <w:rFonts w:asciiTheme="minorBidi" w:hAnsiTheme="minorBidi" w:cstheme="minorBidi"/>
          <w:color w:val="000000" w:themeColor="text1"/>
          <w:sz w:val="28"/>
          <w:szCs w:val="28"/>
          <w:rtl/>
          <w:lang w:bidi="ar-LB"/>
        </w:rPr>
        <w:t xml:space="preserve">وراق الثبوتية لدى المديرية العامة للأمن العام اللبناني وغيرها من المشاكل الحياتية اليومية للاجئين، إلا أن هذه الجهود لم تترجم إلا واقع تنفيذي حتى الآن وبالتالي </w:t>
      </w:r>
      <w:r w:rsidR="00DB28D1" w:rsidRPr="00921045">
        <w:rPr>
          <w:rFonts w:asciiTheme="minorBidi" w:hAnsiTheme="minorBidi" w:cstheme="minorBidi"/>
          <w:color w:val="000000" w:themeColor="text1"/>
          <w:sz w:val="28"/>
          <w:szCs w:val="28"/>
          <w:rtl/>
          <w:lang w:bidi="ar-LB"/>
        </w:rPr>
        <w:t>المطلوب:</w:t>
      </w:r>
    </w:p>
    <w:p w:rsidR="00555716" w:rsidRPr="00921045" w:rsidRDefault="00555716" w:rsidP="00A23FC7">
      <w:pPr>
        <w:pStyle w:val="ListParagraph"/>
        <w:numPr>
          <w:ilvl w:val="0"/>
          <w:numId w:val="9"/>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السعي الجاد لدى الجهات الرسمية اللبنانية لتحويل الجهود المبذولة من لجنة الحوار اللبناني الفلسطيني إلى حقائق فعلية</w:t>
      </w:r>
      <w:r w:rsidRPr="00921045">
        <w:rPr>
          <w:rFonts w:asciiTheme="minorBidi" w:hAnsiTheme="minorBidi" w:cstheme="minorBidi"/>
          <w:color w:val="000000" w:themeColor="text1"/>
          <w:sz w:val="28"/>
          <w:szCs w:val="28"/>
          <w:lang w:bidi="ar-LB"/>
        </w:rPr>
        <w:t>.</w:t>
      </w:r>
    </w:p>
    <w:p w:rsidR="00555716" w:rsidRPr="00921045" w:rsidRDefault="00555716" w:rsidP="00A23FC7">
      <w:pPr>
        <w:pStyle w:val="ListParagraph"/>
        <w:numPr>
          <w:ilvl w:val="0"/>
          <w:numId w:val="9"/>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 xml:space="preserve">ضرورة تنسيق فريق لجنة الحوار اللبناني الفلسطيني مع الفعاليات الإجتماعية والشعبية في المخيمات الفلسطينية لنقل </w:t>
      </w:r>
      <w:r w:rsidR="00DB28D1" w:rsidRPr="00921045">
        <w:rPr>
          <w:rFonts w:asciiTheme="minorBidi" w:hAnsiTheme="minorBidi" w:cstheme="minorBidi"/>
          <w:color w:val="000000" w:themeColor="text1"/>
          <w:sz w:val="28"/>
          <w:szCs w:val="28"/>
          <w:rtl/>
          <w:lang w:bidi="ar-LB"/>
        </w:rPr>
        <w:t>معاناتهم للجهات</w:t>
      </w:r>
      <w:r w:rsidRPr="00921045">
        <w:rPr>
          <w:rFonts w:asciiTheme="minorBidi" w:hAnsiTheme="minorBidi" w:cstheme="minorBidi"/>
          <w:color w:val="000000" w:themeColor="text1"/>
          <w:sz w:val="28"/>
          <w:szCs w:val="28"/>
          <w:rtl/>
          <w:lang w:bidi="ar-LB"/>
        </w:rPr>
        <w:t xml:space="preserve"> المعنية والمطالبة بإيجاد حلول لها</w:t>
      </w:r>
      <w:r w:rsidRPr="00921045">
        <w:rPr>
          <w:rFonts w:asciiTheme="minorBidi" w:hAnsiTheme="minorBidi" w:cstheme="minorBidi"/>
          <w:color w:val="000000" w:themeColor="text1"/>
          <w:sz w:val="28"/>
          <w:szCs w:val="28"/>
          <w:lang w:bidi="ar-LB"/>
        </w:rPr>
        <w:t>.</w:t>
      </w:r>
    </w:p>
    <w:p w:rsidR="005A287D" w:rsidRDefault="00555716" w:rsidP="00A23FC7">
      <w:pPr>
        <w:pStyle w:val="ListParagraph"/>
        <w:numPr>
          <w:ilvl w:val="0"/>
          <w:numId w:val="9"/>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 xml:space="preserve">مضاعفة الجهود مع الحكومة اللبنانية الجديدة ومع الكتل النيابية والقوى السياسية لترجمة وثيقة مجموعة العمل اللبنانية حول </w:t>
      </w:r>
      <w:r w:rsidR="008E44B2">
        <w:rPr>
          <w:rFonts w:asciiTheme="minorBidi" w:hAnsiTheme="minorBidi" w:cstheme="minorBidi"/>
          <w:color w:val="000000" w:themeColor="text1"/>
          <w:sz w:val="28"/>
          <w:szCs w:val="28"/>
          <w:rtl/>
          <w:lang w:bidi="ar-LB"/>
        </w:rPr>
        <w:t>قضايا اللجوء الفلسطيني في لبنان</w:t>
      </w:r>
      <w:r w:rsidRPr="00921045">
        <w:rPr>
          <w:rFonts w:asciiTheme="minorBidi" w:hAnsiTheme="minorBidi" w:cstheme="minorBidi"/>
          <w:color w:val="000000" w:themeColor="text1"/>
          <w:sz w:val="28"/>
          <w:szCs w:val="28"/>
          <w:rtl/>
          <w:lang w:bidi="ar-LB"/>
        </w:rPr>
        <w:t xml:space="preserve"> إلى حقيقة</w:t>
      </w:r>
      <w:r w:rsidR="00550C60">
        <w:rPr>
          <w:rFonts w:asciiTheme="minorBidi" w:hAnsiTheme="minorBidi" w:cstheme="minorBidi" w:hint="cs"/>
          <w:color w:val="000000" w:themeColor="text1"/>
          <w:sz w:val="28"/>
          <w:szCs w:val="28"/>
          <w:rtl/>
          <w:lang w:bidi="ar-LB"/>
        </w:rPr>
        <w:t>.</w:t>
      </w:r>
    </w:p>
    <w:p w:rsidR="00DA4CC8" w:rsidRPr="008E44B2" w:rsidRDefault="00DA4CC8" w:rsidP="00A23FC7">
      <w:pPr>
        <w:pStyle w:val="ListParagraph"/>
        <w:bidi/>
        <w:jc w:val="both"/>
        <w:rPr>
          <w:rFonts w:asciiTheme="minorBidi" w:hAnsiTheme="minorBidi" w:cstheme="minorBidi"/>
          <w:color w:val="000000" w:themeColor="text1"/>
          <w:sz w:val="28"/>
          <w:szCs w:val="28"/>
          <w:rtl/>
          <w:lang w:bidi="ar-LB"/>
        </w:rPr>
      </w:pPr>
    </w:p>
    <w:p w:rsidR="005A287D" w:rsidRPr="004B0B19" w:rsidRDefault="005A287D" w:rsidP="00A23FC7">
      <w:pPr>
        <w:pStyle w:val="ListParagraph"/>
        <w:numPr>
          <w:ilvl w:val="0"/>
          <w:numId w:val="15"/>
        </w:numPr>
        <w:bidi/>
        <w:jc w:val="both"/>
        <w:rPr>
          <w:rFonts w:asciiTheme="minorBidi" w:hAnsiTheme="minorBidi" w:cstheme="minorBidi"/>
          <w:b/>
          <w:bCs/>
          <w:color w:val="000000" w:themeColor="text1"/>
          <w:sz w:val="28"/>
          <w:szCs w:val="28"/>
          <w:u w:val="single"/>
          <w:rtl/>
          <w:lang w:bidi="ar-LB"/>
        </w:rPr>
      </w:pPr>
      <w:r w:rsidRPr="004B0B19">
        <w:rPr>
          <w:rFonts w:asciiTheme="minorBidi" w:hAnsiTheme="minorBidi" w:cstheme="minorBidi"/>
          <w:b/>
          <w:bCs/>
          <w:color w:val="000000" w:themeColor="text1"/>
          <w:sz w:val="28"/>
          <w:szCs w:val="28"/>
          <w:u w:val="single"/>
          <w:rtl/>
          <w:lang w:bidi="ar-LB"/>
        </w:rPr>
        <w:t>مديرية الشؤون السياسية واللاجئين:</w:t>
      </w:r>
    </w:p>
    <w:p w:rsidR="005A287D" w:rsidRPr="00921045" w:rsidRDefault="005A287D" w:rsidP="00A23FC7">
      <w:pPr>
        <w:bidi/>
        <w:ind w:left="74" w:firstLine="286"/>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لا يزال العشرات من اللاجئين الفلسطينيين في لبنان يواجهون تعقيدات لتسوية أوضاعهم القانونية من حيث تسجيلهم في مديرية الشؤون السياسية واللاجئين أو من حيث تثبيت قيودهم نتيجة ظروف سابقة خارجة عن إرادتهم منع</w:t>
      </w:r>
      <w:r w:rsidR="008E44B2">
        <w:rPr>
          <w:rFonts w:asciiTheme="minorBidi" w:hAnsiTheme="minorBidi" w:cstheme="minorBidi" w:hint="cs"/>
          <w:color w:val="000000" w:themeColor="text1"/>
          <w:sz w:val="28"/>
          <w:szCs w:val="28"/>
          <w:rtl/>
          <w:lang w:bidi="ar-LB"/>
        </w:rPr>
        <w:t>ت</w:t>
      </w:r>
      <w:r w:rsidRPr="00921045">
        <w:rPr>
          <w:rFonts w:asciiTheme="minorBidi" w:hAnsiTheme="minorBidi" w:cstheme="minorBidi"/>
          <w:color w:val="000000" w:themeColor="text1"/>
          <w:sz w:val="28"/>
          <w:szCs w:val="28"/>
          <w:rtl/>
          <w:lang w:bidi="ar-LB"/>
        </w:rPr>
        <w:t>هم من القيام بذلك في حينه</w:t>
      </w:r>
      <w:r w:rsidR="00D14861" w:rsidRPr="00921045">
        <w:rPr>
          <w:rFonts w:asciiTheme="minorBidi" w:hAnsiTheme="minorBidi" w:cstheme="minorBidi"/>
          <w:color w:val="000000" w:themeColor="text1"/>
          <w:sz w:val="28"/>
          <w:szCs w:val="28"/>
          <w:rtl/>
          <w:lang w:bidi="ar-LB"/>
        </w:rPr>
        <w:t>.</w:t>
      </w:r>
      <w:r w:rsidRPr="00921045">
        <w:rPr>
          <w:rFonts w:asciiTheme="minorBidi" w:hAnsiTheme="minorBidi" w:cstheme="minorBidi"/>
          <w:color w:val="000000" w:themeColor="text1"/>
          <w:sz w:val="28"/>
          <w:szCs w:val="28"/>
          <w:lang w:bidi="ar-LB"/>
        </w:rPr>
        <w:t xml:space="preserve"> </w:t>
      </w:r>
    </w:p>
    <w:p w:rsidR="005A287D" w:rsidRPr="00921045" w:rsidRDefault="00FE025F" w:rsidP="00A23FC7">
      <w:pPr>
        <w:bidi/>
        <w:ind w:left="74" w:firstLine="360"/>
        <w:jc w:val="both"/>
        <w:rPr>
          <w:rFonts w:asciiTheme="minorBidi" w:hAnsiTheme="minorBidi" w:cstheme="minorBidi"/>
          <w:color w:val="000000" w:themeColor="text1"/>
          <w:sz w:val="28"/>
          <w:szCs w:val="28"/>
          <w:rtl/>
          <w:lang w:bidi="ar-LB"/>
        </w:rPr>
      </w:pPr>
      <w:r>
        <w:rPr>
          <w:rFonts w:asciiTheme="minorBidi" w:hAnsiTheme="minorBidi" w:cstheme="minorBidi" w:hint="cs"/>
          <w:color w:val="000000" w:themeColor="text1"/>
          <w:sz w:val="28"/>
          <w:szCs w:val="28"/>
          <w:rtl/>
          <w:lang w:bidi="ar-LB"/>
        </w:rPr>
        <w:t xml:space="preserve"> </w:t>
      </w:r>
      <w:r w:rsidR="005A287D" w:rsidRPr="00921045">
        <w:rPr>
          <w:rFonts w:asciiTheme="minorBidi" w:hAnsiTheme="minorBidi" w:cstheme="minorBidi"/>
          <w:color w:val="000000" w:themeColor="text1"/>
          <w:sz w:val="28"/>
          <w:szCs w:val="28"/>
          <w:rtl/>
          <w:lang w:bidi="ar-LB"/>
        </w:rPr>
        <w:t>كما لا يزال اللاجئون الفلسطينيون في لبنان ينتظرون الوعود باستصدار بطاقات هوية ممغنطة أسوة بما يتم إصداره للمواطنين اللبنانيين من بطاقات هوية، وقد صدرت الكثير من التصريحات السابقة من المديرية مضمونها أن الأمر في سبيله للمعالجة خصوصا</w:t>
      </w:r>
      <w:r w:rsidR="008E44B2">
        <w:rPr>
          <w:rFonts w:asciiTheme="minorBidi" w:hAnsiTheme="minorBidi" w:cstheme="minorBidi" w:hint="cs"/>
          <w:color w:val="000000" w:themeColor="text1"/>
          <w:sz w:val="28"/>
          <w:szCs w:val="28"/>
          <w:rtl/>
          <w:lang w:bidi="ar-LB"/>
        </w:rPr>
        <w:t>ً</w:t>
      </w:r>
      <w:r w:rsidR="005A287D" w:rsidRPr="00921045">
        <w:rPr>
          <w:rFonts w:asciiTheme="minorBidi" w:hAnsiTheme="minorBidi" w:cstheme="minorBidi"/>
          <w:color w:val="000000" w:themeColor="text1"/>
          <w:sz w:val="28"/>
          <w:szCs w:val="28"/>
          <w:rtl/>
          <w:lang w:bidi="ar-LB"/>
        </w:rPr>
        <w:t xml:space="preserve"> بعد توافر الأموال الخاصة به من الجهات </w:t>
      </w:r>
      <w:r w:rsidR="00DB28D1" w:rsidRPr="00921045">
        <w:rPr>
          <w:rFonts w:asciiTheme="minorBidi" w:hAnsiTheme="minorBidi" w:cstheme="minorBidi"/>
          <w:color w:val="000000" w:themeColor="text1"/>
          <w:sz w:val="28"/>
          <w:szCs w:val="28"/>
          <w:rtl/>
          <w:lang w:bidi="ar-LB"/>
        </w:rPr>
        <w:t>المانحة، لكن</w:t>
      </w:r>
      <w:r w:rsidR="005A287D" w:rsidRPr="00921045">
        <w:rPr>
          <w:rFonts w:asciiTheme="minorBidi" w:hAnsiTheme="minorBidi" w:cstheme="minorBidi"/>
          <w:color w:val="000000" w:themeColor="text1"/>
          <w:sz w:val="28"/>
          <w:szCs w:val="28"/>
          <w:rtl/>
          <w:lang w:bidi="ar-LB"/>
        </w:rPr>
        <w:t xml:space="preserve"> يبدوا أنه ليس هناك من قرار بالبدء بالتنفيذ حتى الآن</w:t>
      </w:r>
      <w:r w:rsidR="005A287D" w:rsidRPr="00921045">
        <w:rPr>
          <w:rFonts w:asciiTheme="minorBidi" w:hAnsiTheme="minorBidi" w:cstheme="minorBidi"/>
          <w:color w:val="000000" w:themeColor="text1"/>
          <w:sz w:val="28"/>
          <w:szCs w:val="28"/>
          <w:lang w:bidi="ar-LB"/>
        </w:rPr>
        <w:t>.</w:t>
      </w:r>
    </w:p>
    <w:p w:rsidR="005A287D" w:rsidRPr="00921045" w:rsidRDefault="0035615F" w:rsidP="00A23FC7">
      <w:pPr>
        <w:bidi/>
        <w:ind w:firstLine="434"/>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وتكمن المشكلة</w:t>
      </w:r>
      <w:r w:rsidR="008E44B2">
        <w:rPr>
          <w:rFonts w:asciiTheme="minorBidi" w:hAnsiTheme="minorBidi" w:cstheme="minorBidi"/>
          <w:color w:val="000000" w:themeColor="text1"/>
          <w:sz w:val="28"/>
          <w:szCs w:val="28"/>
          <w:rtl/>
          <w:lang w:bidi="ar-LB"/>
        </w:rPr>
        <w:t xml:space="preserve"> في </w:t>
      </w:r>
      <w:r w:rsidR="008E44B2">
        <w:rPr>
          <w:rFonts w:asciiTheme="minorBidi" w:hAnsiTheme="minorBidi" w:cstheme="minorBidi" w:hint="cs"/>
          <w:color w:val="000000" w:themeColor="text1"/>
          <w:sz w:val="28"/>
          <w:szCs w:val="28"/>
          <w:rtl/>
          <w:lang w:bidi="ar-LB"/>
        </w:rPr>
        <w:t>أ</w:t>
      </w:r>
      <w:r w:rsidR="005A287D" w:rsidRPr="00921045">
        <w:rPr>
          <w:rFonts w:asciiTheme="minorBidi" w:hAnsiTheme="minorBidi" w:cstheme="minorBidi"/>
          <w:color w:val="000000" w:themeColor="text1"/>
          <w:sz w:val="28"/>
          <w:szCs w:val="28"/>
          <w:rtl/>
          <w:lang w:bidi="ar-LB"/>
        </w:rPr>
        <w:t xml:space="preserve">ن بطاقات الهوية الحالية سريعة التلف ويمكن تزويرها </w:t>
      </w:r>
      <w:r w:rsidR="00DB28D1" w:rsidRPr="00921045">
        <w:rPr>
          <w:rFonts w:asciiTheme="minorBidi" w:hAnsiTheme="minorBidi" w:cstheme="minorBidi"/>
          <w:color w:val="000000" w:themeColor="text1"/>
          <w:sz w:val="28"/>
          <w:szCs w:val="28"/>
          <w:rtl/>
          <w:lang w:bidi="ar-LB"/>
        </w:rPr>
        <w:t>بسهولة،</w:t>
      </w:r>
      <w:r w:rsidR="005A287D" w:rsidRPr="00921045">
        <w:rPr>
          <w:rFonts w:asciiTheme="minorBidi" w:hAnsiTheme="minorBidi" w:cstheme="minorBidi"/>
          <w:color w:val="000000" w:themeColor="text1"/>
          <w:sz w:val="28"/>
          <w:szCs w:val="28"/>
          <w:rtl/>
          <w:lang w:bidi="ar-LB"/>
        </w:rPr>
        <w:t xml:space="preserve"> فضلا</w:t>
      </w:r>
      <w:r w:rsidR="008E44B2">
        <w:rPr>
          <w:rFonts w:asciiTheme="minorBidi" w:hAnsiTheme="minorBidi" w:cstheme="minorBidi" w:hint="cs"/>
          <w:color w:val="000000" w:themeColor="text1"/>
          <w:sz w:val="28"/>
          <w:szCs w:val="28"/>
          <w:rtl/>
          <w:lang w:bidi="ar-LB"/>
        </w:rPr>
        <w:t>ً</w:t>
      </w:r>
      <w:r w:rsidR="005A287D" w:rsidRPr="00921045">
        <w:rPr>
          <w:rFonts w:asciiTheme="minorBidi" w:hAnsiTheme="minorBidi" w:cstheme="minorBidi"/>
          <w:color w:val="000000" w:themeColor="text1"/>
          <w:sz w:val="28"/>
          <w:szCs w:val="28"/>
          <w:rtl/>
          <w:lang w:bidi="ar-LB"/>
        </w:rPr>
        <w:t xml:space="preserve"> عن الإجراءات البيروقراطية في استصدار بطاقات هوية جديدة والتي تستغرق على الأقل أسبوع أو ما </w:t>
      </w:r>
      <w:r w:rsidR="00DB28D1" w:rsidRPr="00921045">
        <w:rPr>
          <w:rFonts w:asciiTheme="minorBidi" w:hAnsiTheme="minorBidi" w:cstheme="minorBidi"/>
          <w:color w:val="000000" w:themeColor="text1"/>
          <w:sz w:val="28"/>
          <w:szCs w:val="28"/>
          <w:rtl/>
          <w:lang w:bidi="ar-LB"/>
        </w:rPr>
        <w:t>يزيد</w:t>
      </w:r>
      <w:r w:rsidR="00DB28D1" w:rsidRPr="00921045">
        <w:rPr>
          <w:rFonts w:asciiTheme="minorBidi" w:hAnsiTheme="minorBidi" w:cstheme="minorBidi"/>
          <w:color w:val="000000" w:themeColor="text1"/>
          <w:sz w:val="28"/>
          <w:szCs w:val="28"/>
          <w:lang w:bidi="ar-LB"/>
        </w:rPr>
        <w:t>.</w:t>
      </w:r>
    </w:p>
    <w:p w:rsidR="005A287D" w:rsidRPr="00921045" w:rsidRDefault="005A287D" w:rsidP="00A23FC7">
      <w:pPr>
        <w:bidi/>
        <w:ind w:left="74" w:firstLine="286"/>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 xml:space="preserve">كما يسري هذا الأمر على </w:t>
      </w:r>
      <w:r w:rsidR="00DB28D1" w:rsidRPr="00921045">
        <w:rPr>
          <w:rFonts w:asciiTheme="minorBidi" w:hAnsiTheme="minorBidi" w:cstheme="minorBidi"/>
          <w:color w:val="000000" w:themeColor="text1"/>
          <w:sz w:val="28"/>
          <w:szCs w:val="28"/>
          <w:rtl/>
          <w:lang w:bidi="ar-LB"/>
        </w:rPr>
        <w:t>استصدار بقية</w:t>
      </w:r>
      <w:r w:rsidR="008E44B2">
        <w:rPr>
          <w:rFonts w:asciiTheme="minorBidi" w:hAnsiTheme="minorBidi" w:cstheme="minorBidi"/>
          <w:color w:val="000000" w:themeColor="text1"/>
          <w:sz w:val="28"/>
          <w:szCs w:val="28"/>
          <w:rtl/>
          <w:lang w:bidi="ar-LB"/>
        </w:rPr>
        <w:t xml:space="preserve"> ال</w:t>
      </w:r>
      <w:r w:rsidR="008E44B2">
        <w:rPr>
          <w:rFonts w:asciiTheme="minorBidi" w:hAnsiTheme="minorBidi" w:cstheme="minorBidi" w:hint="cs"/>
          <w:color w:val="000000" w:themeColor="text1"/>
          <w:sz w:val="28"/>
          <w:szCs w:val="28"/>
          <w:rtl/>
          <w:lang w:bidi="ar-LB"/>
        </w:rPr>
        <w:t>أ</w:t>
      </w:r>
      <w:r w:rsidRPr="00921045">
        <w:rPr>
          <w:rFonts w:asciiTheme="minorBidi" w:hAnsiTheme="minorBidi" w:cstheme="minorBidi"/>
          <w:color w:val="000000" w:themeColor="text1"/>
          <w:sz w:val="28"/>
          <w:szCs w:val="28"/>
          <w:rtl/>
          <w:lang w:bidi="ar-LB"/>
        </w:rPr>
        <w:t xml:space="preserve">وراق الثبوتية والمستندات المطلوبة من إخراجات للقيد ووثائق الزواج والولادة والوفاة وغيرها وما تستغرقه هذه المستندات من وقت للحصول </w:t>
      </w:r>
      <w:r w:rsidR="00DB28D1" w:rsidRPr="00921045">
        <w:rPr>
          <w:rFonts w:asciiTheme="minorBidi" w:hAnsiTheme="minorBidi" w:cstheme="minorBidi"/>
          <w:color w:val="000000" w:themeColor="text1"/>
          <w:sz w:val="28"/>
          <w:szCs w:val="28"/>
          <w:rtl/>
          <w:lang w:bidi="ar-LB"/>
        </w:rPr>
        <w:t>عليها،</w:t>
      </w:r>
      <w:r w:rsidR="008E44B2">
        <w:rPr>
          <w:rFonts w:asciiTheme="minorBidi" w:hAnsiTheme="minorBidi" w:cstheme="minorBidi"/>
          <w:color w:val="000000" w:themeColor="text1"/>
          <w:sz w:val="28"/>
          <w:szCs w:val="28"/>
          <w:rtl/>
          <w:lang w:bidi="ar-LB"/>
        </w:rPr>
        <w:t xml:space="preserve"> وما لهذا ال</w:t>
      </w:r>
      <w:r w:rsidR="008E44B2">
        <w:rPr>
          <w:rFonts w:asciiTheme="minorBidi" w:hAnsiTheme="minorBidi" w:cstheme="minorBidi" w:hint="cs"/>
          <w:color w:val="000000" w:themeColor="text1"/>
          <w:sz w:val="28"/>
          <w:szCs w:val="28"/>
          <w:rtl/>
          <w:lang w:bidi="ar-LB"/>
        </w:rPr>
        <w:t>أ</w:t>
      </w:r>
      <w:r w:rsidRPr="00921045">
        <w:rPr>
          <w:rFonts w:asciiTheme="minorBidi" w:hAnsiTheme="minorBidi" w:cstheme="minorBidi"/>
          <w:color w:val="000000" w:themeColor="text1"/>
          <w:sz w:val="28"/>
          <w:szCs w:val="28"/>
          <w:rtl/>
          <w:lang w:bidi="ar-LB"/>
        </w:rPr>
        <w:t>مر من انعكاس سلبي على حياة اللاجئين اليومية</w:t>
      </w:r>
      <w:r w:rsidRPr="00921045">
        <w:rPr>
          <w:rFonts w:asciiTheme="minorBidi" w:hAnsiTheme="minorBidi" w:cstheme="minorBidi"/>
          <w:color w:val="000000" w:themeColor="text1"/>
          <w:sz w:val="28"/>
          <w:szCs w:val="28"/>
          <w:lang w:bidi="ar-LB"/>
        </w:rPr>
        <w:t xml:space="preserve"> </w:t>
      </w:r>
      <w:r w:rsidR="005258DC" w:rsidRPr="00921045">
        <w:rPr>
          <w:rStyle w:val="FootnoteReference"/>
          <w:rFonts w:asciiTheme="minorBidi" w:hAnsiTheme="minorBidi" w:cstheme="minorBidi"/>
          <w:color w:val="000000" w:themeColor="text1"/>
          <w:sz w:val="28"/>
          <w:szCs w:val="28"/>
          <w:lang w:bidi="ar-LB"/>
        </w:rPr>
        <w:footnoteReference w:id="19"/>
      </w:r>
      <w:r w:rsidRPr="00921045">
        <w:rPr>
          <w:rFonts w:asciiTheme="minorBidi" w:hAnsiTheme="minorBidi" w:cstheme="minorBidi"/>
          <w:color w:val="000000" w:themeColor="text1"/>
          <w:sz w:val="28"/>
          <w:szCs w:val="28"/>
          <w:lang w:bidi="ar-LB"/>
        </w:rPr>
        <w:t>.</w:t>
      </w:r>
      <w:r w:rsidR="006C5F61" w:rsidRPr="00921045">
        <w:rPr>
          <w:rFonts w:asciiTheme="minorBidi" w:hAnsiTheme="minorBidi" w:cstheme="minorBidi"/>
          <w:color w:val="000000" w:themeColor="text1"/>
          <w:sz w:val="28"/>
          <w:szCs w:val="28"/>
          <w:rtl/>
          <w:lang w:bidi="ar-LB"/>
        </w:rPr>
        <w:t xml:space="preserve"> </w:t>
      </w:r>
    </w:p>
    <w:p w:rsidR="00490CE3" w:rsidRPr="00921045" w:rsidRDefault="00490CE3"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كما لا تزال مديرية الشؤون السياسية واللاجئين تحرم المرأة اللاجئة الفلسطينية السورية المتزوجة من لاج</w:t>
      </w:r>
      <w:r w:rsidR="008E44B2">
        <w:rPr>
          <w:rFonts w:asciiTheme="minorBidi" w:hAnsiTheme="minorBidi" w:cstheme="minorBidi"/>
          <w:color w:val="000000" w:themeColor="text1"/>
          <w:sz w:val="28"/>
          <w:szCs w:val="28"/>
          <w:rtl/>
          <w:lang w:bidi="ar-LB"/>
        </w:rPr>
        <w:t xml:space="preserve">ئ فلسطيني لبناني من الحصول على </w:t>
      </w:r>
      <w:r w:rsidR="008E44B2">
        <w:rPr>
          <w:rFonts w:asciiTheme="minorBidi" w:hAnsiTheme="minorBidi" w:cstheme="minorBidi" w:hint="cs"/>
          <w:color w:val="000000" w:themeColor="text1"/>
          <w:sz w:val="28"/>
          <w:szCs w:val="28"/>
          <w:rtl/>
          <w:lang w:bidi="ar-LB"/>
        </w:rPr>
        <w:t>أ</w:t>
      </w:r>
      <w:r w:rsidRPr="00921045">
        <w:rPr>
          <w:rFonts w:asciiTheme="minorBidi" w:hAnsiTheme="minorBidi" w:cstheme="minorBidi"/>
          <w:color w:val="000000" w:themeColor="text1"/>
          <w:sz w:val="28"/>
          <w:szCs w:val="28"/>
          <w:rtl/>
          <w:lang w:bidi="ar-LB"/>
        </w:rPr>
        <w:t xml:space="preserve">وراق ثبوتية مثل بطاقة الهوية وغيرها من </w:t>
      </w:r>
      <w:r w:rsidR="00DB28D1" w:rsidRPr="00921045">
        <w:rPr>
          <w:rFonts w:asciiTheme="minorBidi" w:hAnsiTheme="minorBidi" w:cstheme="minorBidi"/>
          <w:color w:val="000000" w:themeColor="text1"/>
          <w:sz w:val="28"/>
          <w:szCs w:val="28"/>
          <w:rtl/>
          <w:lang w:bidi="ar-LB"/>
        </w:rPr>
        <w:t>المستندات،</w:t>
      </w:r>
      <w:r w:rsidRPr="00921045">
        <w:rPr>
          <w:rFonts w:asciiTheme="minorBidi" w:hAnsiTheme="minorBidi" w:cstheme="minorBidi"/>
          <w:color w:val="000000" w:themeColor="text1"/>
          <w:sz w:val="28"/>
          <w:szCs w:val="28"/>
          <w:rtl/>
          <w:lang w:bidi="ar-LB"/>
        </w:rPr>
        <w:t xml:space="preserve"> بل تفرض عليها الحصول على إقامة من الأمن العام اللبناني وهذا مخالف للآليات التي كانت معتمدة قبل الأزمة السورية في </w:t>
      </w:r>
      <w:r w:rsidRPr="00921045">
        <w:rPr>
          <w:rFonts w:asciiTheme="minorBidi" w:hAnsiTheme="minorBidi" w:cstheme="minorBidi"/>
          <w:color w:val="000000" w:themeColor="text1"/>
          <w:sz w:val="28"/>
          <w:szCs w:val="28"/>
          <w:rtl/>
          <w:lang w:bidi="ar-LB"/>
        </w:rPr>
        <w:lastRenderedPageBreak/>
        <w:t xml:space="preserve">العام 2011 ورغم أن هذه اللاجئة الفلسطينية السورية قد تم نقل ملفها من دائرة الشؤون السياسية والهجرة السورية إلى مديرية </w:t>
      </w:r>
      <w:r w:rsidR="00DB28D1" w:rsidRPr="00921045">
        <w:rPr>
          <w:rFonts w:asciiTheme="minorBidi" w:hAnsiTheme="minorBidi" w:cstheme="minorBidi"/>
          <w:color w:val="000000" w:themeColor="text1"/>
          <w:sz w:val="28"/>
          <w:szCs w:val="28"/>
          <w:rtl/>
          <w:lang w:bidi="ar-LB"/>
        </w:rPr>
        <w:t xml:space="preserve">الشؤون </w:t>
      </w:r>
      <w:r w:rsidR="0035615F" w:rsidRPr="00921045">
        <w:rPr>
          <w:rFonts w:asciiTheme="minorBidi" w:hAnsiTheme="minorBidi" w:cstheme="minorBidi"/>
          <w:color w:val="000000" w:themeColor="text1"/>
          <w:sz w:val="28"/>
          <w:szCs w:val="28"/>
          <w:rtl/>
          <w:lang w:bidi="ar-LB"/>
        </w:rPr>
        <w:t>لبنان.</w:t>
      </w:r>
    </w:p>
    <w:p w:rsidR="005A287D" w:rsidRPr="004B0B19" w:rsidRDefault="005A287D" w:rsidP="00A23FC7">
      <w:pPr>
        <w:pStyle w:val="ListParagraph"/>
        <w:numPr>
          <w:ilvl w:val="0"/>
          <w:numId w:val="15"/>
        </w:numPr>
        <w:bidi/>
        <w:jc w:val="both"/>
        <w:rPr>
          <w:rFonts w:asciiTheme="minorBidi" w:hAnsiTheme="minorBidi" w:cstheme="minorBidi"/>
          <w:b/>
          <w:bCs/>
          <w:color w:val="000000" w:themeColor="text1"/>
          <w:sz w:val="28"/>
          <w:szCs w:val="28"/>
          <w:u w:val="single"/>
          <w:rtl/>
          <w:lang w:bidi="ar-LB"/>
        </w:rPr>
      </w:pPr>
      <w:r w:rsidRPr="004B0B19">
        <w:rPr>
          <w:rFonts w:asciiTheme="minorBidi" w:hAnsiTheme="minorBidi" w:cstheme="minorBidi"/>
          <w:b/>
          <w:bCs/>
          <w:color w:val="000000" w:themeColor="text1"/>
          <w:sz w:val="28"/>
          <w:szCs w:val="28"/>
          <w:u w:val="single"/>
          <w:rtl/>
          <w:lang w:bidi="ar-LB"/>
        </w:rPr>
        <w:t xml:space="preserve">مديرية الأمن العام </w:t>
      </w:r>
      <w:r w:rsidR="001A799A" w:rsidRPr="004B0B19">
        <w:rPr>
          <w:rFonts w:asciiTheme="minorBidi" w:hAnsiTheme="minorBidi" w:cstheme="minorBidi"/>
          <w:b/>
          <w:bCs/>
          <w:color w:val="000000" w:themeColor="text1"/>
          <w:sz w:val="28"/>
          <w:szCs w:val="28"/>
          <w:u w:val="single"/>
          <w:rtl/>
          <w:lang w:bidi="ar-LB"/>
        </w:rPr>
        <w:t>اللبناني</w:t>
      </w:r>
      <w:r w:rsidR="001A799A" w:rsidRPr="004B0B19">
        <w:rPr>
          <w:rFonts w:asciiTheme="minorBidi" w:hAnsiTheme="minorBidi" w:cstheme="minorBidi"/>
          <w:b/>
          <w:bCs/>
          <w:color w:val="000000" w:themeColor="text1"/>
          <w:sz w:val="28"/>
          <w:szCs w:val="28"/>
          <w:u w:val="single"/>
          <w:lang w:bidi="ar-LB"/>
        </w:rPr>
        <w:t>:</w:t>
      </w:r>
    </w:p>
    <w:p w:rsidR="005A287D" w:rsidRDefault="008E44B2" w:rsidP="00A23FC7">
      <w:pPr>
        <w:bidi/>
        <w:ind w:left="360"/>
        <w:jc w:val="both"/>
        <w:rPr>
          <w:rFonts w:asciiTheme="minorBidi" w:hAnsiTheme="minorBidi" w:cstheme="minorBidi"/>
          <w:color w:val="000000" w:themeColor="text1"/>
          <w:sz w:val="28"/>
          <w:szCs w:val="28"/>
          <w:rtl/>
          <w:lang w:bidi="ar-LB"/>
        </w:rPr>
      </w:pPr>
      <w:r>
        <w:rPr>
          <w:rFonts w:asciiTheme="minorBidi" w:hAnsiTheme="minorBidi" w:cstheme="minorBidi"/>
          <w:color w:val="000000" w:themeColor="text1"/>
          <w:sz w:val="28"/>
          <w:szCs w:val="28"/>
          <w:rtl/>
          <w:lang w:bidi="ar-LB"/>
        </w:rPr>
        <w:t>تستمر المديرية العامة لل</w:t>
      </w:r>
      <w:r>
        <w:rPr>
          <w:rFonts w:asciiTheme="minorBidi" w:hAnsiTheme="minorBidi" w:cstheme="minorBidi" w:hint="cs"/>
          <w:color w:val="000000" w:themeColor="text1"/>
          <w:sz w:val="28"/>
          <w:szCs w:val="28"/>
          <w:rtl/>
          <w:lang w:bidi="ar-LB"/>
        </w:rPr>
        <w:t>أ</w:t>
      </w:r>
      <w:r w:rsidR="005A287D" w:rsidRPr="00921045">
        <w:rPr>
          <w:rFonts w:asciiTheme="minorBidi" w:hAnsiTheme="minorBidi" w:cstheme="minorBidi"/>
          <w:color w:val="000000" w:themeColor="text1"/>
          <w:sz w:val="28"/>
          <w:szCs w:val="28"/>
          <w:rtl/>
          <w:lang w:bidi="ar-LB"/>
        </w:rPr>
        <w:t xml:space="preserve">من العام اللبناني في استصدار وثائق السفر الخاصة باللاجئين الفلسطينيين في لبنان، والتي طُبقت من خلالها المعايير الدولية المشروطة من منظمة الطيران المدني الدولية " الإيكاو" بأن تكون جوازات ووثائق السفر بيرومترية، كما زادت من تسهيلات </w:t>
      </w:r>
      <w:r w:rsidR="001A799A" w:rsidRPr="00921045">
        <w:rPr>
          <w:rFonts w:asciiTheme="minorBidi" w:hAnsiTheme="minorBidi" w:cstheme="minorBidi"/>
          <w:color w:val="000000" w:themeColor="text1"/>
          <w:sz w:val="28"/>
          <w:szCs w:val="28"/>
          <w:rtl/>
          <w:lang w:bidi="ar-LB"/>
        </w:rPr>
        <w:t>ا</w:t>
      </w:r>
      <w:r w:rsidR="005A287D" w:rsidRPr="00921045">
        <w:rPr>
          <w:rFonts w:asciiTheme="minorBidi" w:hAnsiTheme="minorBidi" w:cstheme="minorBidi"/>
          <w:color w:val="000000" w:themeColor="text1"/>
          <w:sz w:val="28"/>
          <w:szCs w:val="28"/>
          <w:rtl/>
          <w:lang w:bidi="ar-LB"/>
        </w:rPr>
        <w:t>ستصدارها بحيث يمكن الحصول على الوثيقة المستعجلة خلال 72 ساعة من تاريخ تقديمها</w:t>
      </w:r>
      <w:r w:rsidR="005A287D" w:rsidRPr="00921045">
        <w:rPr>
          <w:rFonts w:asciiTheme="minorBidi" w:hAnsiTheme="minorBidi" w:cstheme="minorBidi"/>
          <w:color w:val="000000" w:themeColor="text1"/>
          <w:sz w:val="28"/>
          <w:szCs w:val="28"/>
          <w:lang w:bidi="ar-LB"/>
        </w:rPr>
        <w:t>.</w:t>
      </w:r>
    </w:p>
    <w:p w:rsidR="00FE025F" w:rsidRPr="00921045" w:rsidRDefault="00FE025F" w:rsidP="00A23FC7">
      <w:pPr>
        <w:bidi/>
        <w:ind w:left="360" w:firstLine="360"/>
        <w:jc w:val="both"/>
        <w:rPr>
          <w:rFonts w:asciiTheme="minorBidi" w:hAnsiTheme="minorBidi" w:cstheme="minorBidi"/>
          <w:color w:val="000000" w:themeColor="text1"/>
          <w:sz w:val="28"/>
          <w:szCs w:val="28"/>
          <w:rtl/>
          <w:lang w:bidi="ar-LB"/>
        </w:rPr>
      </w:pPr>
      <w:r>
        <w:rPr>
          <w:rFonts w:asciiTheme="minorBidi" w:hAnsiTheme="minorBidi" w:cstheme="minorBidi" w:hint="cs"/>
          <w:color w:val="000000" w:themeColor="text1"/>
          <w:sz w:val="28"/>
          <w:szCs w:val="28"/>
          <w:rtl/>
          <w:lang w:bidi="ar-LB"/>
        </w:rPr>
        <w:t>وثمة مشكلة في هذا الخصوص وهوأن حامل الوثيقة الصادرة عن الأمن العام اللبناني يعامل معاملة الأجانب في مطار رفيق الحريري الدولي ولا يسمح له بالتختيم لدى مسرب المواطنين اللبنانيين الذين تجري الأمور عندهم بسلاسة وسرعة بخلاف مسارب العرب والأجانب.</w:t>
      </w:r>
    </w:p>
    <w:p w:rsidR="005A287D" w:rsidRPr="00921045" w:rsidRDefault="005A287D"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كما تستمر مديرية الامن </w:t>
      </w:r>
      <w:r w:rsidR="00DB28D1" w:rsidRPr="00921045">
        <w:rPr>
          <w:rFonts w:asciiTheme="minorBidi" w:hAnsiTheme="minorBidi" w:cstheme="minorBidi"/>
          <w:color w:val="000000" w:themeColor="text1"/>
          <w:sz w:val="28"/>
          <w:szCs w:val="28"/>
          <w:rtl/>
          <w:lang w:bidi="ar-LB"/>
        </w:rPr>
        <w:t>العام بتجديد</w:t>
      </w:r>
      <w:r w:rsidRPr="00921045">
        <w:rPr>
          <w:rFonts w:asciiTheme="minorBidi" w:hAnsiTheme="minorBidi" w:cstheme="minorBidi"/>
          <w:color w:val="000000" w:themeColor="text1"/>
          <w:sz w:val="28"/>
          <w:szCs w:val="28"/>
          <w:rtl/>
          <w:lang w:bidi="ar-LB"/>
        </w:rPr>
        <w:t xml:space="preserve"> إقامات اللاجئين الفلسطينيين من سوريا إلى لبنان والذين تشير أرقام الأونروا أن عددهم يقدر بنحو 32 ألف لاجئ فلسطيني</w:t>
      </w:r>
      <w:r w:rsidR="00E81CF9" w:rsidRPr="00921045">
        <w:rPr>
          <w:rStyle w:val="FootnoteReference"/>
          <w:rFonts w:asciiTheme="minorBidi" w:hAnsiTheme="minorBidi" w:cstheme="minorBidi"/>
          <w:color w:val="000000" w:themeColor="text1"/>
          <w:sz w:val="28"/>
          <w:szCs w:val="28"/>
          <w:rtl/>
          <w:lang w:bidi="ar-LB"/>
        </w:rPr>
        <w:footnoteReference w:id="20"/>
      </w:r>
      <w:r w:rsidR="00D14861" w:rsidRPr="00921045">
        <w:rPr>
          <w:rFonts w:asciiTheme="minorBidi" w:hAnsiTheme="minorBidi" w:cstheme="minorBidi"/>
          <w:color w:val="000000" w:themeColor="text1"/>
          <w:sz w:val="28"/>
          <w:szCs w:val="28"/>
          <w:rtl/>
          <w:lang w:bidi="ar-LB"/>
        </w:rPr>
        <w:t xml:space="preserve"> </w:t>
      </w:r>
      <w:r w:rsidRPr="00921045">
        <w:rPr>
          <w:rFonts w:asciiTheme="minorBidi" w:hAnsiTheme="minorBidi" w:cstheme="minorBidi"/>
          <w:color w:val="000000" w:themeColor="text1"/>
          <w:sz w:val="28"/>
          <w:szCs w:val="28"/>
          <w:rtl/>
          <w:lang w:bidi="ar-LB"/>
        </w:rPr>
        <w:t xml:space="preserve">والذين اعتبرهم الأمن العام اللبناني منذ تهجيرهم </w:t>
      </w:r>
      <w:r w:rsidR="001A799A" w:rsidRPr="00921045">
        <w:rPr>
          <w:rFonts w:asciiTheme="minorBidi" w:hAnsiTheme="minorBidi" w:cstheme="minorBidi"/>
          <w:color w:val="000000" w:themeColor="text1"/>
          <w:sz w:val="28"/>
          <w:szCs w:val="28"/>
          <w:rtl/>
          <w:lang w:bidi="ar-LB"/>
        </w:rPr>
        <w:t>"</w:t>
      </w:r>
      <w:r w:rsidRPr="00921045">
        <w:rPr>
          <w:rFonts w:asciiTheme="minorBidi" w:hAnsiTheme="minorBidi" w:cstheme="minorBidi"/>
          <w:color w:val="000000" w:themeColor="text1"/>
          <w:sz w:val="28"/>
          <w:szCs w:val="28"/>
          <w:rtl/>
          <w:lang w:bidi="ar-LB"/>
        </w:rPr>
        <w:t>سائحين</w:t>
      </w:r>
      <w:r w:rsidR="001A799A" w:rsidRPr="00921045">
        <w:rPr>
          <w:rFonts w:asciiTheme="minorBidi" w:hAnsiTheme="minorBidi" w:cstheme="minorBidi"/>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ومنحهم تأشيرة دخول إلى لبنان لمدة سبعة أيام، بعد انقضائها تصبح إقامتهم غير شرعية،  وفرض عليهم دفع 200 دولار أميركي لتجديد إقاماتهم السنوية لترتيب أوضاعهم</w:t>
      </w:r>
      <w:r w:rsidRPr="00921045">
        <w:rPr>
          <w:rFonts w:asciiTheme="minorBidi" w:hAnsiTheme="minorBidi" w:cstheme="minorBidi"/>
          <w:color w:val="000000" w:themeColor="text1"/>
          <w:sz w:val="28"/>
          <w:szCs w:val="28"/>
          <w:lang w:bidi="ar-LB"/>
        </w:rPr>
        <w:t>.</w:t>
      </w:r>
    </w:p>
    <w:p w:rsidR="008E44B2" w:rsidRPr="008E44B2" w:rsidRDefault="005A287D" w:rsidP="00D1585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ويوضح المكتب الإعلامي </w:t>
      </w:r>
      <w:r w:rsidR="00FE025F" w:rsidRPr="00921045">
        <w:rPr>
          <w:rFonts w:asciiTheme="minorBidi" w:hAnsiTheme="minorBidi" w:cstheme="minorBidi" w:hint="cs"/>
          <w:color w:val="000000" w:themeColor="text1"/>
          <w:sz w:val="28"/>
          <w:szCs w:val="28"/>
          <w:rtl/>
          <w:lang w:bidi="ar-LB"/>
        </w:rPr>
        <w:t xml:space="preserve">في </w:t>
      </w:r>
      <w:r w:rsidR="00FE025F">
        <w:rPr>
          <w:rFonts w:asciiTheme="minorBidi" w:hAnsiTheme="minorBidi" w:cstheme="minorBidi" w:hint="cs"/>
          <w:color w:val="000000" w:themeColor="text1"/>
          <w:sz w:val="28"/>
          <w:szCs w:val="28"/>
          <w:rtl/>
          <w:lang w:bidi="ar-LB"/>
        </w:rPr>
        <w:t>الأونروا</w:t>
      </w:r>
      <w:r w:rsidRPr="00921045">
        <w:rPr>
          <w:rFonts w:asciiTheme="minorBidi" w:hAnsiTheme="minorBidi" w:cstheme="minorBidi"/>
          <w:color w:val="000000" w:themeColor="text1"/>
          <w:sz w:val="28"/>
          <w:szCs w:val="28"/>
          <w:rtl/>
          <w:lang w:bidi="ar-LB"/>
        </w:rPr>
        <w:t xml:space="preserve"> أنه </w:t>
      </w:r>
      <w:r w:rsidR="00FE025F">
        <w:rPr>
          <w:rFonts w:asciiTheme="minorBidi" w:hAnsiTheme="minorBidi" w:cstheme="minorBidi" w:hint="cs"/>
          <w:color w:val="000000" w:themeColor="text1"/>
          <w:sz w:val="28"/>
          <w:szCs w:val="28"/>
          <w:rtl/>
          <w:lang w:bidi="ar-LB"/>
        </w:rPr>
        <w:t xml:space="preserve"> </w:t>
      </w:r>
      <w:r w:rsidRPr="00921045">
        <w:rPr>
          <w:rFonts w:asciiTheme="minorBidi" w:hAnsiTheme="minorBidi" w:cstheme="minorBidi"/>
          <w:color w:val="000000" w:themeColor="text1"/>
          <w:sz w:val="28"/>
          <w:szCs w:val="28"/>
          <w:rtl/>
          <w:lang w:bidi="ar-LB"/>
        </w:rPr>
        <w:t>منذ 2015، أصدر الأمن العام اللبناني كثيراً من المذكرات، التي تنص على السماح بتجديد وثائق الإقامة للاجئين الفلسطينيين من سوريا، واستثنى أولئك الذين دخلوا بشكل غير شرعي. واعتباراً من يوليو (تموز) 2017، أصبحت الإقامة متاحة لمدة ستة أشهر تتجدد مجاناً وتلقائياً لأولئك الذين دخلوا لبنان قبل سبتمبر (أيلول) 2016، دون فرض أي غرامة على التأخير. إلا أن مذكرة عام 2017 نصت على استثناء الأشخاص الذين دخلوا لبنان بعد 2016، يضاف إليهم الأشخاص الذين دخلوا بشكل غير شرعي والأشخاص الذين صدر بحقهم أمر بالمغادرة. وبالتالي، لا يزال عدد كبير من اللاجئين الفلسطينيين من سوريا غير قادر على تنظيم إقامتهم في لبنان</w:t>
      </w:r>
      <w:r w:rsidR="001A799A" w:rsidRPr="00921045">
        <w:rPr>
          <w:rFonts w:asciiTheme="minorBidi" w:hAnsiTheme="minorBidi" w:cstheme="minorBidi"/>
          <w:color w:val="000000" w:themeColor="text1"/>
          <w:sz w:val="28"/>
          <w:szCs w:val="28"/>
          <w:rtl/>
          <w:lang w:bidi="ar-LB"/>
        </w:rPr>
        <w:t>،</w:t>
      </w:r>
      <w:r w:rsidR="00D75626" w:rsidRPr="00921045">
        <w:rPr>
          <w:rFonts w:asciiTheme="minorBidi" w:hAnsiTheme="minorBidi" w:cstheme="minorBidi"/>
          <w:color w:val="000000" w:themeColor="text1"/>
          <w:sz w:val="28"/>
          <w:szCs w:val="28"/>
          <w:rtl/>
          <w:lang w:bidi="ar-LB"/>
        </w:rPr>
        <w:t xml:space="preserve"> </w:t>
      </w:r>
      <w:r w:rsidRPr="00921045">
        <w:rPr>
          <w:rFonts w:asciiTheme="minorBidi" w:hAnsiTheme="minorBidi" w:cstheme="minorBidi"/>
          <w:color w:val="000000" w:themeColor="text1"/>
          <w:sz w:val="28"/>
          <w:szCs w:val="28"/>
          <w:rtl/>
          <w:lang w:bidi="ar-LB"/>
        </w:rPr>
        <w:t>والكثير منهم إما أن تحجز أوراقه مرهونا</w:t>
      </w:r>
      <w:r w:rsidR="008E44B2">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بالموافقة على </w:t>
      </w:r>
      <w:r w:rsidR="00D75626" w:rsidRPr="00921045">
        <w:rPr>
          <w:rFonts w:asciiTheme="minorBidi" w:hAnsiTheme="minorBidi" w:cstheme="minorBidi"/>
          <w:color w:val="000000" w:themeColor="text1"/>
          <w:sz w:val="28"/>
          <w:szCs w:val="28"/>
          <w:rtl/>
          <w:lang w:bidi="ar-LB"/>
        </w:rPr>
        <w:t xml:space="preserve">الترحيل </w:t>
      </w:r>
      <w:r w:rsidRPr="00921045">
        <w:rPr>
          <w:rFonts w:asciiTheme="minorBidi" w:hAnsiTheme="minorBidi" w:cstheme="minorBidi"/>
          <w:color w:val="000000" w:themeColor="text1"/>
          <w:sz w:val="28"/>
          <w:szCs w:val="28"/>
          <w:rtl/>
          <w:lang w:bidi="ar-LB"/>
        </w:rPr>
        <w:t xml:space="preserve">وإما أن يفرض عليه غرامات مالية نتيجة التأخير في تسوية وضعه القانوني، وقسم متواجد بشكل غير شرعي نتيجة دخوله </w:t>
      </w:r>
      <w:r w:rsidR="00FE025F">
        <w:rPr>
          <w:rFonts w:asciiTheme="minorBidi" w:hAnsiTheme="minorBidi" w:cstheme="minorBidi"/>
          <w:color w:val="000000" w:themeColor="text1"/>
          <w:sz w:val="28"/>
          <w:szCs w:val="28"/>
          <w:rtl/>
          <w:lang w:bidi="ar-LB"/>
        </w:rPr>
        <w:t>لبنان بشكل غير شرعي وهو معرض لل</w:t>
      </w:r>
      <w:r w:rsidR="00FE025F">
        <w:rPr>
          <w:rFonts w:asciiTheme="minorBidi" w:hAnsiTheme="minorBidi" w:cstheme="minorBidi" w:hint="cs"/>
          <w:color w:val="000000" w:themeColor="text1"/>
          <w:sz w:val="28"/>
          <w:szCs w:val="28"/>
          <w:rtl/>
          <w:lang w:bidi="ar-LB"/>
        </w:rPr>
        <w:t>ا</w:t>
      </w:r>
      <w:r w:rsidRPr="00921045">
        <w:rPr>
          <w:rFonts w:asciiTheme="minorBidi" w:hAnsiTheme="minorBidi" w:cstheme="minorBidi"/>
          <w:color w:val="000000" w:themeColor="text1"/>
          <w:sz w:val="28"/>
          <w:szCs w:val="28"/>
          <w:rtl/>
          <w:lang w:bidi="ar-LB"/>
        </w:rPr>
        <w:t>عتقال والتسفير لاحقا</w:t>
      </w:r>
      <w:r w:rsidR="008E44B2">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rtl/>
          <w:lang w:bidi="ar-LB"/>
        </w:rPr>
        <w:t>.</w:t>
      </w:r>
      <w:r w:rsidRPr="00921045">
        <w:rPr>
          <w:rStyle w:val="FootnoteReference"/>
          <w:rFonts w:asciiTheme="minorBidi" w:hAnsiTheme="minorBidi" w:cstheme="minorBidi"/>
          <w:color w:val="000000" w:themeColor="text1"/>
          <w:sz w:val="28"/>
          <w:szCs w:val="28"/>
          <w:rtl/>
          <w:lang w:bidi="ar-LB"/>
        </w:rPr>
        <w:footnoteReference w:id="21"/>
      </w:r>
      <w:r w:rsidR="00660DF5" w:rsidRPr="00921045">
        <w:rPr>
          <w:rFonts w:asciiTheme="minorBidi" w:hAnsiTheme="minorBidi" w:cstheme="minorBidi"/>
          <w:color w:val="000000" w:themeColor="text1"/>
          <w:sz w:val="28"/>
          <w:szCs w:val="28"/>
          <w:rtl/>
          <w:lang w:bidi="ar-LB"/>
        </w:rPr>
        <w:t xml:space="preserve"> </w:t>
      </w:r>
    </w:p>
    <w:p w:rsidR="002A5044" w:rsidRPr="004B0B19" w:rsidRDefault="008E44B2" w:rsidP="00A23FC7">
      <w:pPr>
        <w:pStyle w:val="ListParagraph"/>
        <w:numPr>
          <w:ilvl w:val="0"/>
          <w:numId w:val="15"/>
        </w:numPr>
        <w:bidi/>
        <w:jc w:val="both"/>
        <w:rPr>
          <w:rFonts w:asciiTheme="minorBidi" w:hAnsiTheme="minorBidi" w:cstheme="minorBidi"/>
          <w:b/>
          <w:bCs/>
          <w:color w:val="000000" w:themeColor="text1"/>
          <w:sz w:val="28"/>
          <w:szCs w:val="28"/>
          <w:u w:val="single"/>
          <w:rtl/>
          <w:lang w:bidi="ar-LB"/>
        </w:rPr>
      </w:pPr>
      <w:r w:rsidRPr="004B0B19">
        <w:rPr>
          <w:rFonts w:asciiTheme="minorBidi" w:hAnsiTheme="minorBidi" w:cstheme="minorBidi"/>
          <w:b/>
          <w:bCs/>
          <w:color w:val="000000" w:themeColor="text1"/>
          <w:sz w:val="28"/>
          <w:szCs w:val="28"/>
          <w:u w:val="single"/>
          <w:rtl/>
          <w:lang w:bidi="ar-LB"/>
        </w:rPr>
        <w:t>المديرية العامة لقوى ال</w:t>
      </w:r>
      <w:r w:rsidRPr="004B0B19">
        <w:rPr>
          <w:rFonts w:asciiTheme="minorBidi" w:hAnsiTheme="minorBidi" w:cstheme="minorBidi" w:hint="cs"/>
          <w:b/>
          <w:bCs/>
          <w:color w:val="000000" w:themeColor="text1"/>
          <w:sz w:val="28"/>
          <w:szCs w:val="28"/>
          <w:u w:val="single"/>
          <w:rtl/>
          <w:lang w:bidi="ar-LB"/>
        </w:rPr>
        <w:t>أ</w:t>
      </w:r>
      <w:r w:rsidR="002A5044" w:rsidRPr="004B0B19">
        <w:rPr>
          <w:rFonts w:asciiTheme="minorBidi" w:hAnsiTheme="minorBidi" w:cstheme="minorBidi"/>
          <w:b/>
          <w:bCs/>
          <w:color w:val="000000" w:themeColor="text1"/>
          <w:sz w:val="28"/>
          <w:szCs w:val="28"/>
          <w:u w:val="single"/>
          <w:rtl/>
          <w:lang w:bidi="ar-LB"/>
        </w:rPr>
        <w:t>من الداخلي :</w:t>
      </w:r>
    </w:p>
    <w:p w:rsidR="005A287D" w:rsidRPr="00921045" w:rsidRDefault="008E44B2" w:rsidP="00A23FC7">
      <w:pPr>
        <w:bidi/>
        <w:ind w:left="360"/>
        <w:jc w:val="both"/>
        <w:rPr>
          <w:rFonts w:asciiTheme="minorBidi" w:hAnsiTheme="minorBidi" w:cstheme="minorBidi"/>
          <w:color w:val="000000" w:themeColor="text1"/>
          <w:sz w:val="28"/>
          <w:szCs w:val="28"/>
          <w:rtl/>
          <w:lang w:bidi="ar-LB"/>
        </w:rPr>
      </w:pPr>
      <w:r>
        <w:rPr>
          <w:rFonts w:asciiTheme="minorBidi" w:hAnsiTheme="minorBidi" w:cstheme="minorBidi"/>
          <w:color w:val="000000" w:themeColor="text1"/>
          <w:sz w:val="28"/>
          <w:szCs w:val="28"/>
          <w:rtl/>
          <w:lang w:bidi="ar-LB"/>
        </w:rPr>
        <w:t>تشرف مديرية قوى ال</w:t>
      </w:r>
      <w:r>
        <w:rPr>
          <w:rFonts w:asciiTheme="minorBidi" w:hAnsiTheme="minorBidi" w:cstheme="minorBidi" w:hint="cs"/>
          <w:color w:val="000000" w:themeColor="text1"/>
          <w:sz w:val="28"/>
          <w:szCs w:val="28"/>
          <w:rtl/>
          <w:lang w:bidi="ar-LB"/>
        </w:rPr>
        <w:t>أ</w:t>
      </w:r>
      <w:r w:rsidR="005A287D" w:rsidRPr="00921045">
        <w:rPr>
          <w:rFonts w:asciiTheme="minorBidi" w:hAnsiTheme="minorBidi" w:cstheme="minorBidi"/>
          <w:color w:val="000000" w:themeColor="text1"/>
          <w:sz w:val="28"/>
          <w:szCs w:val="28"/>
          <w:rtl/>
          <w:lang w:bidi="ar-LB"/>
        </w:rPr>
        <w:t xml:space="preserve">من الداخلي على المخيمات الفلسطينية من خلال إنشاء مجموعة من المخافر في مختلف المحافظات اللبنانية تُدعى مخافر المخيمات والتي تتابع قضايا اللاجئين الفلسطينيين من حيث </w:t>
      </w:r>
      <w:r w:rsidR="00926A38" w:rsidRPr="00921045">
        <w:rPr>
          <w:rFonts w:asciiTheme="minorBidi" w:hAnsiTheme="minorBidi" w:cstheme="minorBidi"/>
          <w:color w:val="000000" w:themeColor="text1"/>
          <w:sz w:val="28"/>
          <w:szCs w:val="28"/>
          <w:rtl/>
          <w:lang w:bidi="ar-LB"/>
        </w:rPr>
        <w:t>ا</w:t>
      </w:r>
      <w:r w:rsidR="005A287D" w:rsidRPr="00921045">
        <w:rPr>
          <w:rFonts w:asciiTheme="minorBidi" w:hAnsiTheme="minorBidi" w:cstheme="minorBidi"/>
          <w:color w:val="000000" w:themeColor="text1"/>
          <w:sz w:val="28"/>
          <w:szCs w:val="28"/>
          <w:rtl/>
          <w:lang w:bidi="ar-LB"/>
        </w:rPr>
        <w:t>ستلام أي موقوف أو مطلوب من الأجهزة الأمنية المختلفة وإحالته إلى النيابة العامة للتحقيق معه فضلا</w:t>
      </w:r>
      <w:r>
        <w:rPr>
          <w:rFonts w:asciiTheme="minorBidi" w:hAnsiTheme="minorBidi" w:cstheme="minorBidi" w:hint="cs"/>
          <w:color w:val="000000" w:themeColor="text1"/>
          <w:sz w:val="28"/>
          <w:szCs w:val="28"/>
          <w:rtl/>
          <w:lang w:bidi="ar-LB"/>
        </w:rPr>
        <w:t>ً</w:t>
      </w:r>
      <w:r w:rsidR="005A287D" w:rsidRPr="00921045">
        <w:rPr>
          <w:rFonts w:asciiTheme="minorBidi" w:hAnsiTheme="minorBidi" w:cstheme="minorBidi"/>
          <w:color w:val="000000" w:themeColor="text1"/>
          <w:sz w:val="28"/>
          <w:szCs w:val="28"/>
          <w:rtl/>
          <w:lang w:bidi="ar-LB"/>
        </w:rPr>
        <w:t xml:space="preserve"> عن تبليغ اللاجئين الفلسطينيين في المخيمات بمراجعة الجهات المعنية سواء كانت محاكم قضائية أو جهات </w:t>
      </w:r>
      <w:r w:rsidR="00DB28D1" w:rsidRPr="00921045">
        <w:rPr>
          <w:rFonts w:asciiTheme="minorBidi" w:hAnsiTheme="minorBidi" w:cstheme="minorBidi"/>
          <w:color w:val="000000" w:themeColor="text1"/>
          <w:sz w:val="28"/>
          <w:szCs w:val="28"/>
          <w:rtl/>
          <w:lang w:bidi="ar-LB"/>
        </w:rPr>
        <w:t>أمنية،</w:t>
      </w:r>
      <w:r w:rsidR="005A287D" w:rsidRPr="00921045">
        <w:rPr>
          <w:rFonts w:asciiTheme="minorBidi" w:hAnsiTheme="minorBidi" w:cstheme="minorBidi"/>
          <w:color w:val="000000" w:themeColor="text1"/>
          <w:sz w:val="28"/>
          <w:szCs w:val="28"/>
          <w:rtl/>
          <w:lang w:bidi="ar-LB"/>
        </w:rPr>
        <w:t xml:space="preserve"> أو تسديد غرامات مالية </w:t>
      </w:r>
      <w:r w:rsidR="00926A38" w:rsidRPr="00921045">
        <w:rPr>
          <w:rFonts w:asciiTheme="minorBidi" w:hAnsiTheme="minorBidi" w:cstheme="minorBidi"/>
          <w:color w:val="000000" w:themeColor="text1"/>
          <w:sz w:val="28"/>
          <w:szCs w:val="28"/>
          <w:rtl/>
          <w:lang w:bidi="ar-LB"/>
        </w:rPr>
        <w:t>وغيره.</w:t>
      </w:r>
      <w:r w:rsidR="005A287D" w:rsidRPr="00921045">
        <w:rPr>
          <w:rFonts w:asciiTheme="minorBidi" w:hAnsiTheme="minorBidi" w:cstheme="minorBidi"/>
          <w:color w:val="000000" w:themeColor="text1"/>
          <w:sz w:val="28"/>
          <w:szCs w:val="28"/>
          <w:lang w:bidi="ar-LB"/>
        </w:rPr>
        <w:t xml:space="preserve"> </w:t>
      </w:r>
      <w:r w:rsidR="005A287D" w:rsidRPr="00921045">
        <w:rPr>
          <w:rFonts w:asciiTheme="minorBidi" w:hAnsiTheme="minorBidi" w:cstheme="minorBidi"/>
          <w:color w:val="000000" w:themeColor="text1"/>
          <w:sz w:val="28"/>
          <w:szCs w:val="28"/>
          <w:rtl/>
          <w:lang w:bidi="ar-LB"/>
        </w:rPr>
        <w:t xml:space="preserve">لكن يؤخذ على هذه المخافر أن نظارات التوقيف فيها غير مناسبة لاحتجاز الموقوفين </w:t>
      </w:r>
      <w:r w:rsidR="005A287D" w:rsidRPr="00921045">
        <w:rPr>
          <w:rFonts w:asciiTheme="minorBidi" w:hAnsiTheme="minorBidi" w:cstheme="minorBidi"/>
          <w:color w:val="000000" w:themeColor="text1"/>
          <w:sz w:val="28"/>
          <w:szCs w:val="28"/>
          <w:rtl/>
          <w:lang w:bidi="ar-LB"/>
        </w:rPr>
        <w:lastRenderedPageBreak/>
        <w:t xml:space="preserve">والذين قد تطول مدة احتجازهم أكثر من 72 ساعة قبل إحالتهم للنيابة </w:t>
      </w:r>
      <w:r w:rsidR="00DB28D1" w:rsidRPr="00921045">
        <w:rPr>
          <w:rFonts w:asciiTheme="minorBidi" w:hAnsiTheme="minorBidi" w:cstheme="minorBidi"/>
          <w:color w:val="000000" w:themeColor="text1"/>
          <w:sz w:val="28"/>
          <w:szCs w:val="28"/>
          <w:rtl/>
          <w:lang w:bidi="ar-LB"/>
        </w:rPr>
        <w:t>العامة،</w:t>
      </w:r>
      <w:r w:rsidR="005A287D" w:rsidRPr="00921045">
        <w:rPr>
          <w:rFonts w:asciiTheme="minorBidi" w:hAnsiTheme="minorBidi" w:cstheme="minorBidi"/>
          <w:color w:val="000000" w:themeColor="text1"/>
          <w:sz w:val="28"/>
          <w:szCs w:val="28"/>
          <w:rtl/>
          <w:lang w:bidi="ar-LB"/>
        </w:rPr>
        <w:t xml:space="preserve"> والمبرر في ذلك أن نظارات التوقيف في قصور العدل كما السجون ممتلئة</w:t>
      </w:r>
      <w:r w:rsidR="00E711D7" w:rsidRPr="00921045">
        <w:rPr>
          <w:rStyle w:val="FootnoteReference"/>
          <w:rFonts w:asciiTheme="minorBidi" w:hAnsiTheme="minorBidi" w:cstheme="minorBidi"/>
          <w:color w:val="000000" w:themeColor="text1"/>
          <w:sz w:val="28"/>
          <w:szCs w:val="28"/>
          <w:rtl/>
          <w:lang w:bidi="ar-LB"/>
        </w:rPr>
        <w:footnoteReference w:id="22"/>
      </w:r>
      <w:r w:rsidR="005A287D" w:rsidRPr="00921045">
        <w:rPr>
          <w:rFonts w:asciiTheme="minorBidi" w:hAnsiTheme="minorBidi" w:cstheme="minorBidi"/>
          <w:color w:val="000000" w:themeColor="text1"/>
          <w:sz w:val="28"/>
          <w:szCs w:val="28"/>
          <w:rtl/>
          <w:lang w:bidi="ar-LB"/>
        </w:rPr>
        <w:t>. لذلك قد تتجاوز مدة توقيفهم فترات طويلة غير متوقعة</w:t>
      </w:r>
      <w:r w:rsidR="005A287D" w:rsidRPr="00921045">
        <w:rPr>
          <w:rStyle w:val="FootnoteReference"/>
          <w:rFonts w:asciiTheme="minorBidi" w:hAnsiTheme="minorBidi" w:cstheme="minorBidi"/>
          <w:color w:val="000000" w:themeColor="text1"/>
          <w:sz w:val="28"/>
          <w:szCs w:val="28"/>
          <w:rtl/>
          <w:lang w:bidi="ar-LB"/>
        </w:rPr>
        <w:footnoteReference w:id="23"/>
      </w:r>
      <w:r w:rsidR="000C378C" w:rsidRPr="00921045">
        <w:rPr>
          <w:rFonts w:asciiTheme="minorBidi" w:hAnsiTheme="minorBidi" w:cstheme="minorBidi"/>
          <w:color w:val="000000" w:themeColor="text1"/>
          <w:sz w:val="28"/>
          <w:szCs w:val="28"/>
          <w:rtl/>
          <w:lang w:bidi="ar-LB"/>
        </w:rPr>
        <w:t xml:space="preserve"> </w:t>
      </w:r>
      <w:r w:rsidR="00926A38" w:rsidRPr="00921045">
        <w:rPr>
          <w:rFonts w:asciiTheme="minorBidi" w:hAnsiTheme="minorBidi" w:cstheme="minorBidi"/>
          <w:color w:val="000000" w:themeColor="text1"/>
          <w:sz w:val="28"/>
          <w:szCs w:val="28"/>
          <w:rtl/>
          <w:lang w:bidi="ar-LB"/>
        </w:rPr>
        <w:t>.</w:t>
      </w:r>
    </w:p>
    <w:p w:rsidR="00A93D82" w:rsidRPr="004B0B19" w:rsidRDefault="00A93D82" w:rsidP="004B0B19">
      <w:pPr>
        <w:pStyle w:val="ListParagraph"/>
        <w:numPr>
          <w:ilvl w:val="0"/>
          <w:numId w:val="15"/>
        </w:numPr>
        <w:bidi/>
        <w:jc w:val="both"/>
        <w:rPr>
          <w:rFonts w:asciiTheme="minorBidi" w:hAnsiTheme="minorBidi" w:cstheme="minorBidi"/>
          <w:b/>
          <w:bCs/>
          <w:color w:val="000000" w:themeColor="text1"/>
          <w:sz w:val="28"/>
          <w:szCs w:val="28"/>
          <w:u w:val="single"/>
          <w:rtl/>
          <w:lang w:bidi="ar-LB"/>
        </w:rPr>
      </w:pPr>
      <w:r w:rsidRPr="004B0B19">
        <w:rPr>
          <w:rFonts w:asciiTheme="minorBidi" w:hAnsiTheme="minorBidi" w:cstheme="minorBidi"/>
          <w:b/>
          <w:bCs/>
          <w:color w:val="000000" w:themeColor="text1"/>
          <w:sz w:val="28"/>
          <w:szCs w:val="28"/>
          <w:u w:val="single"/>
          <w:rtl/>
          <w:lang w:bidi="ar-LB"/>
        </w:rPr>
        <w:t xml:space="preserve">المخيمات الفلسطينية والجيش اللبناني </w:t>
      </w:r>
    </w:p>
    <w:p w:rsidR="00A93D82" w:rsidRPr="00921045" w:rsidRDefault="00A93D82" w:rsidP="00A23FC7">
      <w:pPr>
        <w:bidi/>
        <w:ind w:firstLine="720"/>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يتولى الجيش اللبناني ضبط الأمن في معظم المخيمات الفلسطينية في لبنان وذلك من خلال نقاط مراقبة تحيط بتلك المخيمات من الخارج، فضلاً عن وضع نقاط تفتيش ثابتة على مداخل تلك المخيمات مهمتها التأكد من هويات الداخلين والمغادرين للمخيم، كما تصدر مخابرات الجيش اللبناني تصاريح دخول اللاجئين الفلسطينيين من سوريا إلى المخيمات الفلسطينية في لبنان وتجديد هذه التصاريح بشكل دوري، فضلاً عن التدقيق في حمولة السيارات خصوصاً سيارات نقل البضائع وغيرها.</w:t>
      </w:r>
    </w:p>
    <w:p w:rsidR="00A93D82" w:rsidRPr="00921045" w:rsidRDefault="00A93D82" w:rsidP="00A23FC7">
      <w:pPr>
        <w:bidi/>
        <w:ind w:firstLine="720"/>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كما يتولى الجيش اللبناني في نفس الوقت منع إدخال مواد البناء الأساسية لتلك المخيمات من دون الحصول على تصريح مسبق من مديرية المخابرات في الجيش اللبناني والتي تشترط إدخال هذه المواد فقط لإعادة الإعمار أو الصيانة للمنازل الموجودة وليس إعمار منازل جديدة.</w:t>
      </w:r>
    </w:p>
    <w:p w:rsidR="00A93D82" w:rsidRPr="00921045" w:rsidRDefault="00A93D82" w:rsidP="00A23FC7">
      <w:pPr>
        <w:bidi/>
        <w:ind w:firstLine="720"/>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كما تتولى وزارة الدفاع اللبنانية التحكم في إدخال مواد البناء الخاصة بالأونروا بخصوص المشاريع المزمع تنفيذها في المخيمات الفلسطينية إذ لا بد للأونروا من تقديم خرائط لما سيتم إنشائه، فضلاً عن حساب الكميات من مواد البناء التي تحتاجها هذه المشروعات، وتتم دراستها في وزارة الدفاع لإعطاء الإذن بالبدء بها وإدخال مواد البناء والمعدات والآليات المطلوبة لهذه المشروعات.</w:t>
      </w:r>
    </w:p>
    <w:p w:rsidR="00A93D82" w:rsidRPr="00921045" w:rsidRDefault="00A93D82" w:rsidP="00A23FC7">
      <w:pPr>
        <w:bidi/>
        <w:ind w:firstLine="720"/>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 xml:space="preserve">يتخذ الجيش اللبناني إجراءات مشددة على مداخل المخيمات، تعيق حياة الناس بشكل عام وتشكل معاناة إضافية لهم. وتقول مصادر الجيش أن هذه الإجراءات الأمنية المشددة هي لحماية المخيم من المطلوبين والإرهابيين، لكن تطال هذه الإجراءات سكان المخيم كلهم وليس هؤلاء المطلوبين. وكانت </w:t>
      </w:r>
      <w:r w:rsidR="00926A38" w:rsidRPr="00921045">
        <w:rPr>
          <w:rFonts w:asciiTheme="minorBidi" w:hAnsiTheme="minorBidi" w:cstheme="minorBidi"/>
          <w:color w:val="000000" w:themeColor="text1"/>
          <w:sz w:val="28"/>
          <w:szCs w:val="28"/>
          <w:rtl/>
        </w:rPr>
        <w:t>(</w:t>
      </w:r>
      <w:r w:rsidRPr="00921045">
        <w:rPr>
          <w:rFonts w:asciiTheme="minorBidi" w:hAnsiTheme="minorBidi" w:cstheme="minorBidi"/>
          <w:color w:val="000000" w:themeColor="text1"/>
          <w:sz w:val="28"/>
          <w:szCs w:val="28"/>
          <w:rtl/>
        </w:rPr>
        <w:t>شاهد</w:t>
      </w:r>
      <w:r w:rsidR="00926A38" w:rsidRPr="00921045">
        <w:rPr>
          <w:rFonts w:asciiTheme="minorBidi" w:hAnsiTheme="minorBidi" w:cstheme="minorBidi"/>
          <w:color w:val="000000" w:themeColor="text1"/>
          <w:sz w:val="28"/>
          <w:szCs w:val="28"/>
          <w:rtl/>
        </w:rPr>
        <w:t>)</w:t>
      </w:r>
      <w:r w:rsidRPr="00921045">
        <w:rPr>
          <w:rFonts w:asciiTheme="minorBidi" w:hAnsiTheme="minorBidi" w:cstheme="minorBidi"/>
          <w:color w:val="000000" w:themeColor="text1"/>
          <w:sz w:val="28"/>
          <w:szCs w:val="28"/>
          <w:rtl/>
        </w:rPr>
        <w:t xml:space="preserve"> قد طالبت في أكثر من مناسبة بأنسنة هذه الإجراءات بما يحقق للجيش هدفه في تحقيق الأمن وبما يحافظ على الكرامة الإنسانية لسكان المخيمات.</w:t>
      </w:r>
    </w:p>
    <w:p w:rsidR="00A93D82" w:rsidRPr="00921045" w:rsidRDefault="00A93D82" w:rsidP="00A23FC7">
      <w:pPr>
        <w:bidi/>
        <w:ind w:firstLine="720"/>
        <w:jc w:val="both"/>
        <w:rPr>
          <w:rFonts w:asciiTheme="minorBidi" w:hAnsiTheme="minorBidi" w:cstheme="minorBidi"/>
          <w:color w:val="000000" w:themeColor="text1"/>
          <w:sz w:val="26"/>
          <w:szCs w:val="28"/>
          <w:shd w:val="clear" w:color="auto" w:fill="FFFFFF"/>
          <w:rtl/>
        </w:rPr>
      </w:pPr>
      <w:r w:rsidRPr="00921045">
        <w:rPr>
          <w:rFonts w:asciiTheme="minorBidi" w:hAnsiTheme="minorBidi" w:cstheme="minorBidi"/>
          <w:color w:val="000000" w:themeColor="text1"/>
          <w:sz w:val="28"/>
          <w:szCs w:val="28"/>
          <w:rtl/>
        </w:rPr>
        <w:t xml:space="preserve">وفي تاريخ 6/6/2018 وضع الجيش اللبناني على مدخل مخيم عين الحلوة بوابات الكترونية </w:t>
      </w:r>
      <w:r w:rsidRPr="00921045">
        <w:rPr>
          <w:rFonts w:asciiTheme="minorBidi" w:hAnsiTheme="minorBidi" w:cstheme="minorBidi"/>
          <w:color w:val="000000" w:themeColor="text1"/>
          <w:sz w:val="26"/>
          <w:szCs w:val="28"/>
          <w:shd w:val="clear" w:color="auto" w:fill="FFFFFF"/>
          <w:rtl/>
        </w:rPr>
        <w:t>تدقق بالمشاة المارين دخولاً وخروجاً، وفي هذا الإطار أصدرت (شاهد) تقريراً بعنوان " البوابات الالكترونية في مخيم عين الحلوة عقاب جماعي يتعارض مع مبادئ حقوق الإنسان</w:t>
      </w:r>
      <w:r w:rsidRPr="00921045">
        <w:rPr>
          <w:rFonts w:asciiTheme="minorBidi" w:hAnsiTheme="minorBidi" w:cstheme="minorBidi"/>
          <w:color w:val="000000" w:themeColor="text1"/>
          <w:rtl/>
        </w:rPr>
        <w:t xml:space="preserve"> </w:t>
      </w:r>
      <w:r w:rsidRPr="00921045">
        <w:rPr>
          <w:rFonts w:asciiTheme="minorBidi" w:hAnsiTheme="minorBidi" w:cstheme="minorBidi"/>
          <w:color w:val="000000" w:themeColor="text1"/>
          <w:sz w:val="26"/>
          <w:szCs w:val="28"/>
          <w:shd w:val="clear" w:color="auto" w:fill="FFFFFF"/>
          <w:rtl/>
        </w:rPr>
        <w:t>ولا يحقق الغاية التي وضعت من أجلها " تستنكر فيه هذا الاجراء، حيث عبرت عن قلقها النابع من جملة أمور أهمها:</w:t>
      </w:r>
    </w:p>
    <w:p w:rsidR="00A93D82" w:rsidRPr="00921045" w:rsidRDefault="00A93D82" w:rsidP="00A23FC7">
      <w:pPr>
        <w:numPr>
          <w:ilvl w:val="0"/>
          <w:numId w:val="13"/>
        </w:numPr>
        <w:shd w:val="clear" w:color="auto" w:fill="FFFFFF"/>
        <w:bidi/>
        <w:spacing w:before="100" w:beforeAutospacing="1" w:after="100" w:afterAutospacing="1"/>
        <w:ind w:left="0"/>
        <w:jc w:val="both"/>
        <w:rPr>
          <w:rFonts w:asciiTheme="minorBidi" w:eastAsia="Times New Roman" w:hAnsiTheme="minorBidi" w:cstheme="minorBidi"/>
          <w:color w:val="000000" w:themeColor="text1"/>
          <w:sz w:val="28"/>
          <w:szCs w:val="28"/>
        </w:rPr>
      </w:pPr>
      <w:r w:rsidRPr="00921045">
        <w:rPr>
          <w:rFonts w:asciiTheme="minorBidi" w:eastAsia="Times New Roman" w:hAnsiTheme="minorBidi" w:cstheme="minorBidi"/>
          <w:color w:val="000000" w:themeColor="text1"/>
          <w:sz w:val="28"/>
          <w:szCs w:val="28"/>
          <w:bdr w:val="none" w:sz="0" w:space="0" w:color="auto" w:frame="1"/>
          <w:rtl/>
        </w:rPr>
        <w:t>إن وضع البوابات الالكترونية أمام أهالي مخيم عين الحلوة يجعل من سكان المخيم كلهم موضع شك وتهمة الأمر الذي يعتبره الناس مدعاة الى الإذلال والانتقاص من كرامتهم الإنسانية</w:t>
      </w:r>
      <w:r w:rsidRPr="00921045">
        <w:rPr>
          <w:rFonts w:asciiTheme="minorBidi" w:eastAsia="Times New Roman" w:hAnsiTheme="minorBidi" w:cstheme="minorBidi"/>
          <w:color w:val="000000" w:themeColor="text1"/>
          <w:sz w:val="28"/>
          <w:szCs w:val="28"/>
          <w:bdr w:val="none" w:sz="0" w:space="0" w:color="auto" w:frame="1"/>
        </w:rPr>
        <w:t>.</w:t>
      </w:r>
    </w:p>
    <w:p w:rsidR="00A93D82" w:rsidRPr="00921045" w:rsidRDefault="00A93D82" w:rsidP="00A23FC7">
      <w:pPr>
        <w:numPr>
          <w:ilvl w:val="0"/>
          <w:numId w:val="13"/>
        </w:numPr>
        <w:shd w:val="clear" w:color="auto" w:fill="FFFFFF"/>
        <w:bidi/>
        <w:spacing w:before="100" w:beforeAutospacing="1" w:after="100" w:afterAutospacing="1"/>
        <w:ind w:left="0"/>
        <w:jc w:val="both"/>
        <w:rPr>
          <w:rFonts w:asciiTheme="minorBidi" w:eastAsia="Times New Roman" w:hAnsiTheme="minorBidi" w:cstheme="minorBidi"/>
          <w:color w:val="000000" w:themeColor="text1"/>
          <w:sz w:val="28"/>
          <w:szCs w:val="28"/>
        </w:rPr>
      </w:pPr>
      <w:r w:rsidRPr="00921045">
        <w:rPr>
          <w:rFonts w:asciiTheme="minorBidi" w:eastAsia="Times New Roman" w:hAnsiTheme="minorBidi" w:cstheme="minorBidi"/>
          <w:color w:val="000000" w:themeColor="text1"/>
          <w:sz w:val="28"/>
          <w:szCs w:val="28"/>
          <w:bdr w:val="none" w:sz="0" w:space="0" w:color="auto" w:frame="1"/>
          <w:rtl/>
        </w:rPr>
        <w:t xml:space="preserve">إن البوابات الإلكترونية لها مواضع خاصة (مطارات، شركات خاصة، حدود </w:t>
      </w:r>
      <w:r w:rsidR="00DB28D1" w:rsidRPr="00921045">
        <w:rPr>
          <w:rFonts w:asciiTheme="minorBidi" w:eastAsia="Times New Roman" w:hAnsiTheme="minorBidi" w:cstheme="minorBidi"/>
          <w:color w:val="000000" w:themeColor="text1"/>
          <w:sz w:val="28"/>
          <w:szCs w:val="28"/>
          <w:bdr w:val="none" w:sz="0" w:space="0" w:color="auto" w:frame="1"/>
          <w:rtl/>
        </w:rPr>
        <w:t>دولية</w:t>
      </w:r>
      <w:r w:rsidRPr="00921045">
        <w:rPr>
          <w:rFonts w:asciiTheme="minorBidi" w:eastAsia="Times New Roman" w:hAnsiTheme="minorBidi" w:cstheme="minorBidi"/>
          <w:color w:val="000000" w:themeColor="text1"/>
          <w:sz w:val="28"/>
          <w:szCs w:val="28"/>
          <w:bdr w:val="none" w:sz="0" w:space="0" w:color="auto" w:frame="1"/>
          <w:rtl/>
        </w:rPr>
        <w:t>) كما أن لها استخدامات خاصة، وحين توضع لمراقبة السكان بالشكل الذي تم توثيقه حتى الساعة فإنه يصعب تفهم هذه الإجراءات الأمنية، وتفهم بشكل واضح أنها عقاب جماعي لعشرات آلاف الأبرياء</w:t>
      </w:r>
      <w:r w:rsidRPr="00921045">
        <w:rPr>
          <w:rFonts w:asciiTheme="minorBidi" w:eastAsia="Times New Roman" w:hAnsiTheme="minorBidi" w:cstheme="minorBidi"/>
          <w:color w:val="000000" w:themeColor="text1"/>
          <w:sz w:val="28"/>
          <w:szCs w:val="28"/>
          <w:bdr w:val="none" w:sz="0" w:space="0" w:color="auto" w:frame="1"/>
        </w:rPr>
        <w:t>.</w:t>
      </w:r>
    </w:p>
    <w:p w:rsidR="00A93D82" w:rsidRPr="00921045" w:rsidRDefault="00A93D82" w:rsidP="00A23FC7">
      <w:pPr>
        <w:numPr>
          <w:ilvl w:val="0"/>
          <w:numId w:val="13"/>
        </w:numPr>
        <w:shd w:val="clear" w:color="auto" w:fill="FFFFFF"/>
        <w:bidi/>
        <w:spacing w:before="100" w:beforeAutospacing="1" w:after="100" w:afterAutospacing="1"/>
        <w:ind w:left="0"/>
        <w:jc w:val="both"/>
        <w:rPr>
          <w:rFonts w:asciiTheme="minorBidi" w:eastAsia="Times New Roman" w:hAnsiTheme="minorBidi" w:cstheme="minorBidi"/>
          <w:color w:val="000000" w:themeColor="text1"/>
          <w:sz w:val="28"/>
          <w:szCs w:val="28"/>
        </w:rPr>
      </w:pPr>
      <w:r w:rsidRPr="00921045">
        <w:rPr>
          <w:rFonts w:asciiTheme="minorBidi" w:eastAsia="Times New Roman" w:hAnsiTheme="minorBidi" w:cstheme="minorBidi"/>
          <w:color w:val="000000" w:themeColor="text1"/>
          <w:sz w:val="28"/>
          <w:szCs w:val="28"/>
          <w:bdr w:val="none" w:sz="0" w:space="0" w:color="auto" w:frame="1"/>
          <w:rtl/>
        </w:rPr>
        <w:lastRenderedPageBreak/>
        <w:t>تأتي وضع هذه البوابات الالكترونية في ظل هدوء أمني ملحوظ خلال الفترة الماضية، كما تأتي هذه البوابات في ظل لقاءات ودية وتعاون كبير بين القوى السياسية الفلسطينية والأجهزة الأمنية من جهة وبين القوى السياسية اللبنانية في المنطقة من جهة أخرى</w:t>
      </w:r>
      <w:r w:rsidRPr="00921045">
        <w:rPr>
          <w:rFonts w:asciiTheme="minorBidi" w:eastAsia="Times New Roman" w:hAnsiTheme="minorBidi" w:cstheme="minorBidi"/>
          <w:color w:val="000000" w:themeColor="text1"/>
          <w:sz w:val="28"/>
          <w:szCs w:val="28"/>
          <w:bdr w:val="none" w:sz="0" w:space="0" w:color="auto" w:frame="1"/>
        </w:rPr>
        <w:t>.</w:t>
      </w:r>
    </w:p>
    <w:p w:rsidR="00A93D82" w:rsidRPr="00921045" w:rsidRDefault="00A93D82" w:rsidP="00A23FC7">
      <w:pPr>
        <w:numPr>
          <w:ilvl w:val="0"/>
          <w:numId w:val="13"/>
        </w:numPr>
        <w:shd w:val="clear" w:color="auto" w:fill="FFFFFF"/>
        <w:bidi/>
        <w:spacing w:before="100" w:beforeAutospacing="1" w:after="100" w:afterAutospacing="1"/>
        <w:ind w:left="0"/>
        <w:jc w:val="both"/>
        <w:rPr>
          <w:rFonts w:asciiTheme="minorBidi" w:eastAsia="Times New Roman" w:hAnsiTheme="minorBidi" w:cstheme="minorBidi"/>
          <w:color w:val="000000" w:themeColor="text1"/>
          <w:sz w:val="28"/>
          <w:szCs w:val="28"/>
        </w:rPr>
      </w:pPr>
      <w:r w:rsidRPr="00921045">
        <w:rPr>
          <w:rFonts w:asciiTheme="minorBidi" w:eastAsia="Times New Roman" w:hAnsiTheme="minorBidi" w:cstheme="minorBidi"/>
          <w:color w:val="000000" w:themeColor="text1"/>
          <w:sz w:val="28"/>
          <w:szCs w:val="28"/>
          <w:bdr w:val="none" w:sz="0" w:space="0" w:color="auto" w:frame="1"/>
          <w:rtl/>
        </w:rPr>
        <w:t>إن كانت إجراءات تفتيش السيارات معقدة وتجعل طابور السيارات يصل لمسافات طويلة، بما يسبب من إعاقات لطلاب المدارس والإسعافات ولمصالح الناس، فإن وضع البوابات الالكترونية الحساسة سوف يجعل المشهد نفسه أمام المشاة الذين لا يفضلون ركوب السيارات. سوف يضطر المشاة لخلع أحزمة الملابس، وترك المفاتيح والأحذية وأي شيء فيه معادن. وغالبا فإن المشاة هم عمال مياومة في البناء والزراعة أو طلاب المدارس</w:t>
      </w:r>
      <w:r w:rsidRPr="00921045">
        <w:rPr>
          <w:rFonts w:asciiTheme="minorBidi" w:eastAsia="Times New Roman" w:hAnsiTheme="minorBidi" w:cstheme="minorBidi"/>
          <w:color w:val="000000" w:themeColor="text1"/>
          <w:sz w:val="28"/>
          <w:szCs w:val="28"/>
          <w:bdr w:val="none" w:sz="0" w:space="0" w:color="auto" w:frame="1"/>
        </w:rPr>
        <w:t>...</w:t>
      </w:r>
    </w:p>
    <w:p w:rsidR="00A93D82" w:rsidRPr="00921045" w:rsidRDefault="00A93D82" w:rsidP="00A23FC7">
      <w:pPr>
        <w:numPr>
          <w:ilvl w:val="0"/>
          <w:numId w:val="13"/>
        </w:numPr>
        <w:shd w:val="clear" w:color="auto" w:fill="FFFFFF"/>
        <w:bidi/>
        <w:spacing w:before="100" w:beforeAutospacing="1" w:after="100" w:afterAutospacing="1"/>
        <w:ind w:left="0"/>
        <w:jc w:val="both"/>
        <w:rPr>
          <w:rFonts w:asciiTheme="minorBidi" w:eastAsia="Times New Roman" w:hAnsiTheme="minorBidi" w:cstheme="minorBidi"/>
          <w:color w:val="000000" w:themeColor="text1"/>
          <w:sz w:val="28"/>
          <w:szCs w:val="28"/>
        </w:rPr>
      </w:pPr>
      <w:r w:rsidRPr="00921045">
        <w:rPr>
          <w:rFonts w:asciiTheme="minorBidi" w:eastAsia="Times New Roman" w:hAnsiTheme="minorBidi" w:cstheme="minorBidi"/>
          <w:color w:val="000000" w:themeColor="text1"/>
          <w:sz w:val="28"/>
          <w:szCs w:val="28"/>
          <w:bdr w:val="none" w:sz="0" w:space="0" w:color="auto" w:frame="1"/>
          <w:rtl/>
        </w:rPr>
        <w:t>إن كان هدف الأجهزة الأمنية اللبنانية عدم السماح للمطلوبين من الخروج أو الدخول إلى المخيم فإن وضع هذه البوابات لا تحقق هذه الغاية</w:t>
      </w:r>
      <w:r w:rsidRPr="00921045">
        <w:rPr>
          <w:rFonts w:asciiTheme="minorBidi" w:eastAsia="Times New Roman" w:hAnsiTheme="minorBidi" w:cstheme="minorBidi"/>
          <w:color w:val="000000" w:themeColor="text1"/>
          <w:sz w:val="28"/>
          <w:szCs w:val="28"/>
          <w:bdr w:val="none" w:sz="0" w:space="0" w:color="auto" w:frame="1"/>
        </w:rPr>
        <w:t>.</w:t>
      </w:r>
    </w:p>
    <w:p w:rsidR="00A93D82" w:rsidRPr="00921045" w:rsidRDefault="00A93D82" w:rsidP="00A23FC7">
      <w:pPr>
        <w:numPr>
          <w:ilvl w:val="0"/>
          <w:numId w:val="13"/>
        </w:numPr>
        <w:shd w:val="clear" w:color="auto" w:fill="FFFFFF"/>
        <w:bidi/>
        <w:spacing w:before="100" w:beforeAutospacing="1" w:after="100" w:afterAutospacing="1"/>
        <w:ind w:left="0"/>
        <w:jc w:val="both"/>
        <w:rPr>
          <w:rFonts w:asciiTheme="minorBidi" w:eastAsia="Times New Roman" w:hAnsiTheme="minorBidi" w:cstheme="minorBidi"/>
          <w:color w:val="000000" w:themeColor="text1"/>
          <w:sz w:val="28"/>
          <w:szCs w:val="28"/>
        </w:rPr>
      </w:pPr>
      <w:r w:rsidRPr="00921045">
        <w:rPr>
          <w:rFonts w:asciiTheme="minorBidi" w:eastAsia="Times New Roman" w:hAnsiTheme="minorBidi" w:cstheme="minorBidi"/>
          <w:color w:val="000000" w:themeColor="text1"/>
          <w:sz w:val="28"/>
          <w:szCs w:val="28"/>
          <w:bdr w:val="none" w:sz="0" w:space="0" w:color="auto" w:frame="1"/>
          <w:rtl/>
        </w:rPr>
        <w:t>إن وضع البوابات الالكترونية تعزز المقولة الراسخة لدى الفلسطينيين بأن الفلسطيني متهم حتى يثبت العكس، وأن المخيمات الفلسطينية بؤر شك وإرهاب ومصادر للتوتر والمشاكل</w:t>
      </w:r>
      <w:r w:rsidRPr="00921045">
        <w:rPr>
          <w:rFonts w:asciiTheme="minorBidi" w:eastAsia="Times New Roman" w:hAnsiTheme="minorBidi" w:cstheme="minorBidi"/>
          <w:color w:val="000000" w:themeColor="text1"/>
          <w:sz w:val="28"/>
          <w:szCs w:val="28"/>
          <w:bdr w:val="none" w:sz="0" w:space="0" w:color="auto" w:frame="1"/>
        </w:rPr>
        <w:t>.</w:t>
      </w:r>
    </w:p>
    <w:p w:rsidR="00A93D82" w:rsidRPr="00921045" w:rsidRDefault="00A93D82" w:rsidP="00A23FC7">
      <w:pPr>
        <w:numPr>
          <w:ilvl w:val="0"/>
          <w:numId w:val="13"/>
        </w:numPr>
        <w:shd w:val="clear" w:color="auto" w:fill="FFFFFF"/>
        <w:bidi/>
        <w:spacing w:before="100" w:beforeAutospacing="1" w:after="100" w:afterAutospacing="1"/>
        <w:ind w:left="0"/>
        <w:jc w:val="both"/>
        <w:rPr>
          <w:rFonts w:asciiTheme="minorBidi" w:eastAsia="Times New Roman" w:hAnsiTheme="minorBidi" w:cstheme="minorBidi"/>
          <w:color w:val="000000" w:themeColor="text1"/>
          <w:sz w:val="28"/>
          <w:szCs w:val="28"/>
        </w:rPr>
      </w:pPr>
      <w:r w:rsidRPr="00921045">
        <w:rPr>
          <w:rFonts w:asciiTheme="minorBidi" w:eastAsia="Times New Roman" w:hAnsiTheme="minorBidi" w:cstheme="minorBidi"/>
          <w:color w:val="000000" w:themeColor="text1"/>
          <w:sz w:val="28"/>
          <w:szCs w:val="28"/>
          <w:bdr w:val="none" w:sz="0" w:space="0" w:color="auto" w:frame="1"/>
          <w:rtl/>
        </w:rPr>
        <w:t>إن الإجراءات الأمنية والبوابات الحديدية والكتل الاسمنتية والجدار الاسمنتي العازل والبوابات الالكترونية كلها توصل الباحث إلى نتيجة حتمية أن مخيم عين الحلوة هو عبارة عن سجن بكل معنى الكلمة، وأن سكانه عبارة عن سجناء يسمح لهم بالخروج والدخول بإذن من العسكري الذي يقف عند المداخل. وعند أي تطور أمني فإن البوابات تغلق</w:t>
      </w:r>
      <w:r w:rsidRPr="00921045">
        <w:rPr>
          <w:rFonts w:asciiTheme="minorBidi" w:eastAsia="Times New Roman" w:hAnsiTheme="minorBidi" w:cstheme="minorBidi"/>
          <w:color w:val="000000" w:themeColor="text1"/>
          <w:sz w:val="28"/>
          <w:szCs w:val="28"/>
          <w:bdr w:val="none" w:sz="0" w:space="0" w:color="auto" w:frame="1"/>
        </w:rPr>
        <w:t>.</w:t>
      </w:r>
    </w:p>
    <w:p w:rsidR="00A93D82" w:rsidRPr="00921045" w:rsidRDefault="00A93D82" w:rsidP="00A23FC7">
      <w:pPr>
        <w:numPr>
          <w:ilvl w:val="0"/>
          <w:numId w:val="13"/>
        </w:numPr>
        <w:shd w:val="clear" w:color="auto" w:fill="FFFFFF"/>
        <w:bidi/>
        <w:spacing w:before="100" w:beforeAutospacing="1" w:after="100" w:afterAutospacing="1"/>
        <w:ind w:left="0"/>
        <w:jc w:val="both"/>
        <w:rPr>
          <w:rFonts w:asciiTheme="minorBidi" w:eastAsia="Times New Roman" w:hAnsiTheme="minorBidi" w:cstheme="minorBidi"/>
          <w:color w:val="000000" w:themeColor="text1"/>
          <w:sz w:val="28"/>
          <w:szCs w:val="28"/>
        </w:rPr>
      </w:pPr>
      <w:r w:rsidRPr="00921045">
        <w:rPr>
          <w:rFonts w:asciiTheme="minorBidi" w:eastAsia="Times New Roman" w:hAnsiTheme="minorBidi" w:cstheme="minorBidi"/>
          <w:color w:val="000000" w:themeColor="text1"/>
          <w:sz w:val="28"/>
          <w:szCs w:val="28"/>
          <w:bdr w:val="none" w:sz="0" w:space="0" w:color="auto" w:frame="1"/>
          <w:rtl/>
        </w:rPr>
        <w:t>إن هذه الإجراءات الأمنية المشددة لم تمنع المطلوبين يوماً من الدخول والخروج من المخيم، وبالرغم من هذه الإجراءات كان أهالي المخيم يفاجئون بالمطلوبين وهم ينشرون صورهم وتسجيلات فيديو على شبكات التواصل الاجتماعي ويعلنون أنهم غادروا المخيم وفي مناطق حتى خارج لبنان ويأتي السؤال المنطقي من كيف غادر هؤلاء المخيم ومن الذي ساعدهم بالدخول أو المغادرة؟</w:t>
      </w:r>
    </w:p>
    <w:p w:rsidR="00A93D82" w:rsidRPr="00921045" w:rsidRDefault="00A93D82" w:rsidP="00A23FC7">
      <w:pPr>
        <w:numPr>
          <w:ilvl w:val="0"/>
          <w:numId w:val="13"/>
        </w:numPr>
        <w:shd w:val="clear" w:color="auto" w:fill="FFFFFF"/>
        <w:bidi/>
        <w:spacing w:before="100" w:beforeAutospacing="1" w:after="100" w:afterAutospacing="1"/>
        <w:ind w:left="0"/>
        <w:jc w:val="both"/>
        <w:rPr>
          <w:rFonts w:asciiTheme="minorBidi" w:eastAsia="Times New Roman" w:hAnsiTheme="minorBidi" w:cstheme="minorBidi"/>
          <w:color w:val="000000" w:themeColor="text1"/>
          <w:sz w:val="28"/>
          <w:szCs w:val="28"/>
        </w:rPr>
      </w:pPr>
      <w:r w:rsidRPr="00921045">
        <w:rPr>
          <w:rFonts w:asciiTheme="minorBidi" w:eastAsia="Times New Roman" w:hAnsiTheme="minorBidi" w:cstheme="minorBidi"/>
          <w:color w:val="000000" w:themeColor="text1"/>
          <w:sz w:val="28"/>
          <w:szCs w:val="28"/>
          <w:bdr w:val="none" w:sz="0" w:space="0" w:color="auto" w:frame="1"/>
          <w:rtl/>
        </w:rPr>
        <w:t>الأجدر بالسلطات اللبنانية فتح تحقيق حول كيفية دخول هؤلاء المطلوبين الى المخيم على الرغم من الاجراءات الأمنية المشددة وحل هذا الخلل بدل من فرض عقاب جماعي على الأهالي الذين لا ناقة لهم ولا جمل في دخول وخروج هؤلاء الاشخاص</w:t>
      </w:r>
      <w:r w:rsidRPr="00921045">
        <w:rPr>
          <w:rFonts w:asciiTheme="minorBidi" w:eastAsia="Times New Roman" w:hAnsiTheme="minorBidi" w:cstheme="minorBidi"/>
          <w:color w:val="000000" w:themeColor="text1"/>
          <w:sz w:val="28"/>
          <w:szCs w:val="28"/>
          <w:bdr w:val="none" w:sz="0" w:space="0" w:color="auto" w:frame="1"/>
        </w:rPr>
        <w:t>.</w:t>
      </w:r>
    </w:p>
    <w:p w:rsidR="00A93D82" w:rsidRPr="00921045" w:rsidRDefault="00A93D82" w:rsidP="00A23FC7">
      <w:pPr>
        <w:numPr>
          <w:ilvl w:val="0"/>
          <w:numId w:val="13"/>
        </w:numPr>
        <w:shd w:val="clear" w:color="auto" w:fill="FFFFFF"/>
        <w:bidi/>
        <w:spacing w:before="100" w:beforeAutospacing="1" w:after="100" w:afterAutospacing="1"/>
        <w:ind w:left="0"/>
        <w:jc w:val="both"/>
        <w:rPr>
          <w:rFonts w:asciiTheme="minorBidi" w:eastAsia="Times New Roman" w:hAnsiTheme="minorBidi" w:cstheme="minorBidi"/>
          <w:color w:val="000000" w:themeColor="text1"/>
          <w:sz w:val="28"/>
          <w:szCs w:val="28"/>
        </w:rPr>
      </w:pPr>
      <w:r w:rsidRPr="00921045">
        <w:rPr>
          <w:rFonts w:asciiTheme="minorBidi" w:eastAsia="Times New Roman" w:hAnsiTheme="minorBidi" w:cstheme="minorBidi"/>
          <w:color w:val="000000" w:themeColor="text1"/>
          <w:sz w:val="28"/>
          <w:szCs w:val="28"/>
          <w:bdr w:val="none" w:sz="0" w:space="0" w:color="auto" w:frame="1"/>
          <w:rtl/>
        </w:rPr>
        <w:t>والسؤال الذي يسأله الفلسطيني العادي هل سوف تكون إجراءات الأجهزة الأمنية نفسها في مناطق لبنانية أخرى فيها مطلوبين (مخدرات، سرقة سيارات، تجارة أسلحة، إطلاق نار وقتل عسكريين)؟</w:t>
      </w:r>
    </w:p>
    <w:p w:rsidR="00A93D82" w:rsidRPr="00921045" w:rsidRDefault="00A93D82" w:rsidP="00A23FC7">
      <w:pPr>
        <w:numPr>
          <w:ilvl w:val="0"/>
          <w:numId w:val="13"/>
        </w:numPr>
        <w:shd w:val="clear" w:color="auto" w:fill="FFFFFF"/>
        <w:bidi/>
        <w:spacing w:before="100" w:beforeAutospacing="1" w:after="100" w:afterAutospacing="1"/>
        <w:ind w:left="0"/>
        <w:jc w:val="both"/>
        <w:rPr>
          <w:rFonts w:asciiTheme="minorBidi" w:eastAsia="Times New Roman" w:hAnsiTheme="minorBidi" w:cstheme="minorBidi"/>
          <w:color w:val="000000" w:themeColor="text1"/>
          <w:sz w:val="28"/>
          <w:szCs w:val="28"/>
        </w:rPr>
      </w:pPr>
      <w:r w:rsidRPr="00921045">
        <w:rPr>
          <w:rFonts w:asciiTheme="minorBidi" w:eastAsia="Times New Roman" w:hAnsiTheme="minorBidi" w:cstheme="minorBidi"/>
          <w:color w:val="000000" w:themeColor="text1"/>
          <w:sz w:val="28"/>
          <w:szCs w:val="28"/>
          <w:bdr w:val="none" w:sz="0" w:space="0" w:color="auto" w:frame="1"/>
          <w:rtl/>
        </w:rPr>
        <w:t>إن مثل هذه الإجراءات لا تشكل حل إنما ستؤدي الى خلق حالة غضب وضغط لا تحمد عقباها، وتتحمل مسؤوليته الدولة اللبنانية بكل مؤسساتها وكذلك كل الأحزاب والتيارات والمنظمات والقوى السياسية اللبنانية مجتمعة</w:t>
      </w:r>
      <w:r w:rsidRPr="00921045">
        <w:rPr>
          <w:rFonts w:asciiTheme="minorBidi" w:eastAsia="Times New Roman" w:hAnsiTheme="minorBidi" w:cstheme="minorBidi"/>
          <w:color w:val="000000" w:themeColor="text1"/>
          <w:sz w:val="28"/>
          <w:szCs w:val="28"/>
          <w:bdr w:val="none" w:sz="0" w:space="0" w:color="auto" w:frame="1"/>
        </w:rPr>
        <w:t>.</w:t>
      </w:r>
    </w:p>
    <w:p w:rsidR="00A93D82" w:rsidRPr="00921045" w:rsidRDefault="00A93D82" w:rsidP="00A23FC7">
      <w:pPr>
        <w:shd w:val="clear" w:color="auto" w:fill="FFFFFF"/>
        <w:bidi/>
        <w:spacing w:after="0"/>
        <w:jc w:val="both"/>
        <w:rPr>
          <w:rFonts w:asciiTheme="minorBidi" w:eastAsia="Times New Roman" w:hAnsiTheme="minorBidi" w:cstheme="minorBidi"/>
          <w:color w:val="000000" w:themeColor="text1"/>
          <w:sz w:val="28"/>
          <w:szCs w:val="28"/>
          <w:rtl/>
        </w:rPr>
      </w:pPr>
      <w:r w:rsidRPr="00921045">
        <w:rPr>
          <w:rFonts w:asciiTheme="minorBidi" w:eastAsia="Times New Roman" w:hAnsiTheme="minorBidi" w:cstheme="minorBidi"/>
          <w:color w:val="000000" w:themeColor="text1"/>
          <w:sz w:val="28"/>
          <w:szCs w:val="28"/>
          <w:rtl/>
        </w:rPr>
        <w:t>إن هذه الإجراءات قد تشكل نوع من العقاب الجماعي الذي حرمه القانون الدولي لحقوق الإنسان كما تتعارض مع التزامات لبنان القانونية والقومية تجاه الشعب الفلسطيني</w:t>
      </w:r>
      <w:r w:rsidRPr="00921045">
        <w:rPr>
          <w:rFonts w:asciiTheme="minorBidi" w:eastAsia="Times New Roman" w:hAnsiTheme="minorBidi" w:cstheme="minorBidi"/>
          <w:color w:val="000000" w:themeColor="text1"/>
          <w:sz w:val="28"/>
          <w:szCs w:val="28"/>
        </w:rPr>
        <w:t>.</w:t>
      </w:r>
    </w:p>
    <w:p w:rsidR="00926A38" w:rsidRPr="00921045" w:rsidRDefault="00926A38" w:rsidP="00A23FC7">
      <w:pPr>
        <w:shd w:val="clear" w:color="auto" w:fill="FFFFFF"/>
        <w:bidi/>
        <w:spacing w:after="0"/>
        <w:jc w:val="both"/>
        <w:rPr>
          <w:rFonts w:asciiTheme="minorBidi" w:eastAsia="Times New Roman" w:hAnsiTheme="minorBidi" w:cstheme="minorBidi"/>
          <w:color w:val="000000" w:themeColor="text1"/>
          <w:sz w:val="28"/>
          <w:szCs w:val="28"/>
          <w:rtl/>
        </w:rPr>
      </w:pPr>
    </w:p>
    <w:p w:rsidR="00926A38" w:rsidRDefault="00926A38" w:rsidP="00A23FC7">
      <w:pPr>
        <w:shd w:val="clear" w:color="auto" w:fill="FFFFFF"/>
        <w:bidi/>
        <w:spacing w:after="0"/>
        <w:jc w:val="both"/>
        <w:rPr>
          <w:rFonts w:asciiTheme="minorBidi" w:eastAsia="Times New Roman" w:hAnsiTheme="minorBidi" w:cstheme="minorBidi"/>
          <w:color w:val="000000" w:themeColor="text1"/>
          <w:sz w:val="28"/>
          <w:szCs w:val="28"/>
          <w:rtl/>
        </w:rPr>
      </w:pPr>
      <w:r w:rsidRPr="00921045">
        <w:rPr>
          <w:rFonts w:asciiTheme="minorBidi" w:eastAsia="Times New Roman" w:hAnsiTheme="minorBidi" w:cstheme="minorBidi"/>
          <w:color w:val="000000" w:themeColor="text1"/>
          <w:sz w:val="28"/>
          <w:szCs w:val="28"/>
          <w:rtl/>
        </w:rPr>
        <w:t xml:space="preserve">وبعد عشرة أيام من الاحتجاجات الشعبية والسياسية </w:t>
      </w:r>
      <w:r w:rsidR="004F503C" w:rsidRPr="00921045">
        <w:rPr>
          <w:rFonts w:asciiTheme="minorBidi" w:eastAsia="Times New Roman" w:hAnsiTheme="minorBidi" w:cstheme="minorBidi"/>
          <w:color w:val="000000" w:themeColor="text1"/>
          <w:sz w:val="28"/>
          <w:szCs w:val="28"/>
          <w:rtl/>
        </w:rPr>
        <w:t>ضد البوابات الالكترونية، اضطرت قيادة الجيش اللبناني</w:t>
      </w:r>
      <w:r w:rsidR="00FE025F">
        <w:rPr>
          <w:rFonts w:asciiTheme="minorBidi" w:eastAsia="Times New Roman" w:hAnsiTheme="minorBidi" w:cstheme="minorBidi" w:hint="cs"/>
          <w:color w:val="000000" w:themeColor="text1"/>
          <w:sz w:val="28"/>
          <w:szCs w:val="28"/>
          <w:rtl/>
        </w:rPr>
        <w:t xml:space="preserve"> إلى</w:t>
      </w:r>
      <w:r w:rsidR="004F503C" w:rsidRPr="00921045">
        <w:rPr>
          <w:rFonts w:asciiTheme="minorBidi" w:eastAsia="Times New Roman" w:hAnsiTheme="minorBidi" w:cstheme="minorBidi"/>
          <w:color w:val="000000" w:themeColor="text1"/>
          <w:sz w:val="28"/>
          <w:szCs w:val="28"/>
          <w:rtl/>
        </w:rPr>
        <w:t xml:space="preserve"> إزالتها.</w:t>
      </w:r>
      <w:r w:rsidR="00AE175B" w:rsidRPr="00921045">
        <w:rPr>
          <w:rFonts w:asciiTheme="minorBidi" w:eastAsia="Times New Roman" w:hAnsiTheme="minorBidi" w:cstheme="minorBidi"/>
          <w:color w:val="000000" w:themeColor="text1"/>
          <w:sz w:val="28"/>
          <w:szCs w:val="28"/>
          <w:rtl/>
        </w:rPr>
        <w:t xml:space="preserve">     </w:t>
      </w:r>
    </w:p>
    <w:p w:rsidR="00A9195D" w:rsidRDefault="00A9195D" w:rsidP="00A9195D">
      <w:pPr>
        <w:shd w:val="clear" w:color="auto" w:fill="FFFFFF"/>
        <w:bidi/>
        <w:spacing w:after="0"/>
        <w:jc w:val="both"/>
        <w:rPr>
          <w:rFonts w:asciiTheme="minorBidi" w:eastAsia="Times New Roman" w:hAnsiTheme="minorBidi" w:cstheme="minorBidi"/>
          <w:color w:val="000000" w:themeColor="text1"/>
          <w:sz w:val="28"/>
          <w:szCs w:val="28"/>
          <w:rtl/>
        </w:rPr>
      </w:pPr>
    </w:p>
    <w:p w:rsidR="00A9195D" w:rsidRPr="00921045" w:rsidRDefault="00A9195D" w:rsidP="00A9195D">
      <w:pPr>
        <w:shd w:val="clear" w:color="auto" w:fill="FFFFFF"/>
        <w:bidi/>
        <w:spacing w:after="0"/>
        <w:jc w:val="both"/>
        <w:rPr>
          <w:rFonts w:asciiTheme="minorBidi" w:eastAsia="Times New Roman" w:hAnsiTheme="minorBidi" w:cstheme="minorBidi"/>
          <w:color w:val="000000" w:themeColor="text1"/>
          <w:sz w:val="28"/>
          <w:szCs w:val="28"/>
        </w:rPr>
      </w:pPr>
    </w:p>
    <w:p w:rsidR="00FE025F" w:rsidRPr="00921045" w:rsidRDefault="00FE025F" w:rsidP="00A23FC7">
      <w:pPr>
        <w:bidi/>
        <w:jc w:val="both"/>
        <w:rPr>
          <w:rFonts w:asciiTheme="minorBidi" w:hAnsiTheme="minorBidi" w:cstheme="minorBidi"/>
          <w:color w:val="000000" w:themeColor="text1"/>
          <w:sz w:val="28"/>
          <w:szCs w:val="28"/>
          <w:rtl/>
        </w:rPr>
      </w:pPr>
    </w:p>
    <w:p w:rsidR="005A287D" w:rsidRPr="00921045" w:rsidRDefault="00B4224D" w:rsidP="00A23FC7">
      <w:pPr>
        <w:bidi/>
        <w:ind w:left="360"/>
        <w:jc w:val="both"/>
        <w:rPr>
          <w:rFonts w:asciiTheme="minorBidi" w:hAnsiTheme="minorBidi" w:cstheme="minorBidi"/>
          <w:b/>
          <w:bCs/>
          <w:color w:val="000000" w:themeColor="text1"/>
          <w:sz w:val="28"/>
          <w:szCs w:val="28"/>
          <w:u w:val="single"/>
          <w:rtl/>
          <w:lang w:bidi="ar-LB"/>
        </w:rPr>
      </w:pPr>
      <w:r w:rsidRPr="00921045">
        <w:rPr>
          <w:rFonts w:asciiTheme="minorBidi" w:hAnsiTheme="minorBidi" w:cstheme="minorBidi"/>
          <w:b/>
          <w:bCs/>
          <w:color w:val="000000" w:themeColor="text1"/>
          <w:sz w:val="28"/>
          <w:szCs w:val="28"/>
          <w:u w:val="single"/>
          <w:rtl/>
          <w:lang w:bidi="ar-LB"/>
        </w:rPr>
        <w:lastRenderedPageBreak/>
        <w:t xml:space="preserve">ثالثاً: التجمعات الفلسطينية </w:t>
      </w:r>
    </w:p>
    <w:p w:rsidR="00B4224D" w:rsidRPr="00921045" w:rsidRDefault="00B4224D"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يوجد في لبنان حوالي </w:t>
      </w:r>
      <w:r w:rsidR="006E5063" w:rsidRPr="00921045">
        <w:rPr>
          <w:rFonts w:asciiTheme="minorBidi" w:hAnsiTheme="minorBidi" w:cstheme="minorBidi"/>
          <w:color w:val="000000" w:themeColor="text1"/>
          <w:sz w:val="28"/>
          <w:szCs w:val="28"/>
          <w:rtl/>
          <w:lang w:bidi="ar-LB"/>
        </w:rPr>
        <w:t>156</w:t>
      </w:r>
      <w:r w:rsidRPr="00921045">
        <w:rPr>
          <w:rFonts w:asciiTheme="minorBidi" w:hAnsiTheme="minorBidi" w:cstheme="minorBidi"/>
          <w:color w:val="000000" w:themeColor="text1"/>
          <w:sz w:val="28"/>
          <w:szCs w:val="28"/>
          <w:rtl/>
          <w:lang w:bidi="ar-LB"/>
        </w:rPr>
        <w:t xml:space="preserve"> تجمعا</w:t>
      </w:r>
      <w:r w:rsidR="008E44B2">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فلسطينيا</w:t>
      </w:r>
      <w:r w:rsidR="008E44B2">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مبعثرا</w:t>
      </w:r>
      <w:r w:rsidR="008E44B2">
        <w:rPr>
          <w:rFonts w:asciiTheme="minorBidi" w:hAnsiTheme="minorBidi" w:cstheme="minorBidi" w:hint="cs"/>
          <w:color w:val="000000" w:themeColor="text1"/>
          <w:sz w:val="28"/>
          <w:szCs w:val="28"/>
          <w:rtl/>
          <w:lang w:bidi="ar-LB"/>
        </w:rPr>
        <w:t>ً</w:t>
      </w:r>
      <w:r w:rsidR="000C378C" w:rsidRPr="00921045">
        <w:rPr>
          <w:rFonts w:asciiTheme="minorBidi" w:hAnsiTheme="minorBidi" w:cstheme="minorBidi"/>
          <w:color w:val="000000" w:themeColor="text1"/>
          <w:sz w:val="28"/>
          <w:szCs w:val="28"/>
          <w:rtl/>
          <w:lang w:bidi="ar-LB"/>
        </w:rPr>
        <w:t xml:space="preserve"> </w:t>
      </w:r>
      <w:r w:rsidRPr="00921045">
        <w:rPr>
          <w:rFonts w:asciiTheme="minorBidi" w:hAnsiTheme="minorBidi" w:cstheme="minorBidi"/>
          <w:color w:val="000000" w:themeColor="text1"/>
          <w:sz w:val="28"/>
          <w:szCs w:val="28"/>
          <w:rtl/>
          <w:lang w:bidi="ar-LB"/>
        </w:rPr>
        <w:t>في كل المناطق اللبنانية من الجنوب إلى الشمال وصولا</w:t>
      </w:r>
      <w:r w:rsidR="008E44B2">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إلى مناطق البقاع في الشرق</w:t>
      </w:r>
      <w:r w:rsidR="006E5063" w:rsidRPr="00921045">
        <w:rPr>
          <w:rStyle w:val="FootnoteReference"/>
          <w:rFonts w:asciiTheme="minorBidi" w:hAnsiTheme="minorBidi" w:cstheme="minorBidi"/>
          <w:color w:val="000000" w:themeColor="text1"/>
          <w:sz w:val="28"/>
          <w:szCs w:val="28"/>
          <w:rtl/>
          <w:lang w:bidi="ar-LB"/>
        </w:rPr>
        <w:footnoteReference w:id="24"/>
      </w:r>
      <w:r w:rsidR="008E44B2">
        <w:rPr>
          <w:rFonts w:asciiTheme="minorBidi" w:hAnsiTheme="minorBidi" w:cstheme="minorBidi"/>
          <w:color w:val="000000" w:themeColor="text1"/>
          <w:sz w:val="28"/>
          <w:szCs w:val="28"/>
          <w:rtl/>
          <w:lang w:bidi="ar-LB"/>
        </w:rPr>
        <w:t>.</w:t>
      </w:r>
      <w:r w:rsidR="00FE025F">
        <w:rPr>
          <w:rFonts w:asciiTheme="minorBidi" w:hAnsiTheme="minorBidi" w:cstheme="minorBidi" w:hint="cs"/>
          <w:color w:val="000000" w:themeColor="text1"/>
          <w:sz w:val="28"/>
          <w:szCs w:val="28"/>
          <w:rtl/>
          <w:lang w:bidi="ar-LB"/>
        </w:rPr>
        <w:t xml:space="preserve"> وتعتبر </w:t>
      </w:r>
      <w:r w:rsidRPr="00921045">
        <w:rPr>
          <w:rFonts w:asciiTheme="minorBidi" w:hAnsiTheme="minorBidi" w:cstheme="minorBidi"/>
          <w:color w:val="000000" w:themeColor="text1"/>
          <w:sz w:val="28"/>
          <w:szCs w:val="28"/>
          <w:rtl/>
          <w:lang w:bidi="ar-LB"/>
        </w:rPr>
        <w:t>الأونروا نفسها غير مسؤولة عن تقديم الخدمات لهذه التجمعات من حيث إزالة النفايات أو تاهيل البنى التحتية أو إعادة تأهيل المنازل، وإنما فقط تقدم لهم الخدمات التعليمية من حيث إنشاء مدرسة لعدد من التجمعات يضطر الأهالي إلى تأمين النقل والمواصلات لأبنائهم للوصول إليها، وكذلك الخدمات الصحية الأولية من حيث إنشاء ما يسمى</w:t>
      </w:r>
      <w:r w:rsidR="008E44B2">
        <w:rPr>
          <w:rFonts w:asciiTheme="minorBidi" w:hAnsiTheme="minorBidi" w:cstheme="minorBidi"/>
          <w:color w:val="000000" w:themeColor="text1"/>
          <w:sz w:val="28"/>
          <w:szCs w:val="28"/>
          <w:lang w:bidi="ar-LB"/>
        </w:rPr>
        <w:t xml:space="preserve"> mobile  clinic</w:t>
      </w:r>
      <w:r w:rsidRPr="00921045">
        <w:rPr>
          <w:rFonts w:asciiTheme="minorBidi" w:hAnsiTheme="minorBidi" w:cstheme="minorBidi"/>
          <w:color w:val="000000" w:themeColor="text1"/>
          <w:sz w:val="28"/>
          <w:szCs w:val="28"/>
          <w:lang w:bidi="ar-LB"/>
        </w:rPr>
        <w:t xml:space="preserve">  </w:t>
      </w:r>
      <w:r w:rsidRPr="00921045">
        <w:rPr>
          <w:rFonts w:asciiTheme="minorBidi" w:hAnsiTheme="minorBidi" w:cstheme="minorBidi"/>
          <w:color w:val="000000" w:themeColor="text1"/>
          <w:sz w:val="28"/>
          <w:szCs w:val="28"/>
          <w:rtl/>
          <w:lang w:bidi="ar-LB"/>
        </w:rPr>
        <w:t>والتي تقدم خدمات لمجموعة من التجمعات بمعدل يوم أو يومين أسبوعيا</w:t>
      </w:r>
      <w:r w:rsidR="008E44B2">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rtl/>
          <w:lang w:bidi="ar-LB"/>
        </w:rPr>
        <w:t>، أما من حيث تأمين الطبابة في المستشفيات والتعليم الثانوي لأبنائهم فيستفيدون كما يستفيد بقية سكان المخيمات في هذا المضمار، وبالتالي يعيش هؤلاء اللاجئين حياة التهميش والحرمان تفوق ما يعانيه سكان المخيمات الفلسطينية الرسمية في لبنان</w:t>
      </w:r>
      <w:r w:rsidRPr="00921045">
        <w:rPr>
          <w:rFonts w:asciiTheme="minorBidi" w:hAnsiTheme="minorBidi" w:cstheme="minorBidi"/>
          <w:color w:val="000000" w:themeColor="text1"/>
          <w:sz w:val="28"/>
          <w:szCs w:val="28"/>
          <w:lang w:bidi="ar-LB"/>
        </w:rPr>
        <w:t>.</w:t>
      </w:r>
    </w:p>
    <w:p w:rsidR="00AE175B" w:rsidRPr="00921045" w:rsidRDefault="00B4224D"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وتكمن المشكلة الأكبر في هذا السياق أن الكثير من أراضي هذه التجمعات إما أن تكون أر</w:t>
      </w:r>
      <w:r w:rsidR="008E44B2">
        <w:rPr>
          <w:rFonts w:asciiTheme="minorBidi" w:hAnsiTheme="minorBidi" w:cstheme="minorBidi" w:hint="cs"/>
          <w:color w:val="000000" w:themeColor="text1"/>
          <w:sz w:val="28"/>
          <w:szCs w:val="28"/>
          <w:rtl/>
          <w:lang w:bidi="ar-LB"/>
        </w:rPr>
        <w:t>ا</w:t>
      </w:r>
      <w:r w:rsidRPr="00921045">
        <w:rPr>
          <w:rFonts w:asciiTheme="minorBidi" w:hAnsiTheme="minorBidi" w:cstheme="minorBidi"/>
          <w:color w:val="000000" w:themeColor="text1"/>
          <w:sz w:val="28"/>
          <w:szCs w:val="28"/>
          <w:rtl/>
          <w:lang w:bidi="ar-LB"/>
        </w:rPr>
        <w:t>ضي أميرية تابعة للدولة اللبنانية أو البلديات، وإما أن تكون تابعة لجمعيات أو مؤسسات خيرية أو مملوكة لأفراد قد سمح</w:t>
      </w:r>
      <w:r w:rsidR="00AE175B" w:rsidRPr="00921045">
        <w:rPr>
          <w:rFonts w:asciiTheme="minorBidi" w:hAnsiTheme="minorBidi" w:cstheme="minorBidi"/>
          <w:color w:val="000000" w:themeColor="text1"/>
          <w:sz w:val="28"/>
          <w:szCs w:val="28"/>
          <w:rtl/>
          <w:lang w:bidi="ar-LB"/>
        </w:rPr>
        <w:t>وا</w:t>
      </w:r>
      <w:r w:rsidRPr="00921045">
        <w:rPr>
          <w:rFonts w:asciiTheme="minorBidi" w:hAnsiTheme="minorBidi" w:cstheme="minorBidi"/>
          <w:color w:val="000000" w:themeColor="text1"/>
          <w:sz w:val="28"/>
          <w:szCs w:val="28"/>
          <w:rtl/>
          <w:lang w:bidi="ar-LB"/>
        </w:rPr>
        <w:t xml:space="preserve"> للاجئين الفلسطينيين بالإقامة فيها بعد نكبة عام 1948 ولم يكن يُتوقع ان تطول أزمة اللجوء إلى يومنا هذا وبالتالي بدأ البعض يطالب باسترجاع ممتلكاته واستصدار قرارات من المحاكم بإزالة هذه المساكن خلال مدة محدودة وعلى نفقة اللاجئين تحت طائلة الملاحقة القانونية</w:t>
      </w:r>
      <w:r w:rsidR="00AE175B" w:rsidRPr="00921045">
        <w:rPr>
          <w:rFonts w:asciiTheme="minorBidi" w:hAnsiTheme="minorBidi" w:cstheme="minorBidi"/>
          <w:color w:val="000000" w:themeColor="text1"/>
          <w:sz w:val="28"/>
          <w:szCs w:val="28"/>
          <w:rtl/>
          <w:lang w:bidi="ar-LB"/>
        </w:rPr>
        <w:t xml:space="preserve">. </w:t>
      </w:r>
    </w:p>
    <w:p w:rsidR="00DD3CB3" w:rsidRPr="00921045" w:rsidRDefault="00DD3CB3"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و</w:t>
      </w:r>
      <w:r w:rsidR="00362424">
        <w:rPr>
          <w:rFonts w:asciiTheme="minorBidi" w:hAnsiTheme="minorBidi" w:cstheme="minorBidi" w:hint="cs"/>
          <w:color w:val="000000" w:themeColor="text1"/>
          <w:sz w:val="28"/>
          <w:szCs w:val="28"/>
          <w:rtl/>
          <w:lang w:bidi="ar-LB"/>
        </w:rPr>
        <w:t>بحسب مندوب شاهد في منطقة صور ف</w:t>
      </w:r>
      <w:r w:rsidRPr="00921045">
        <w:rPr>
          <w:rFonts w:asciiTheme="minorBidi" w:hAnsiTheme="minorBidi" w:cstheme="minorBidi"/>
          <w:color w:val="000000" w:themeColor="text1"/>
          <w:sz w:val="28"/>
          <w:szCs w:val="28"/>
          <w:rtl/>
          <w:lang w:bidi="ar-LB"/>
        </w:rPr>
        <w:t>قد تلقى</w:t>
      </w:r>
      <w:r w:rsidR="00B4224D" w:rsidRPr="00921045">
        <w:rPr>
          <w:rFonts w:asciiTheme="minorBidi" w:hAnsiTheme="minorBidi" w:cstheme="minorBidi"/>
          <w:color w:val="000000" w:themeColor="text1"/>
          <w:sz w:val="28"/>
          <w:szCs w:val="28"/>
          <w:rtl/>
          <w:lang w:bidi="ar-LB"/>
        </w:rPr>
        <w:t xml:space="preserve"> </w:t>
      </w:r>
      <w:r w:rsidR="005734DE" w:rsidRPr="00921045">
        <w:rPr>
          <w:rFonts w:asciiTheme="minorBidi" w:hAnsiTheme="minorBidi" w:cstheme="minorBidi"/>
          <w:color w:val="000000" w:themeColor="text1"/>
          <w:sz w:val="28"/>
          <w:szCs w:val="28"/>
          <w:rtl/>
          <w:lang w:bidi="ar-LB"/>
        </w:rPr>
        <w:t xml:space="preserve">عدد </w:t>
      </w:r>
      <w:r w:rsidRPr="00921045">
        <w:rPr>
          <w:rFonts w:asciiTheme="minorBidi" w:hAnsiTheme="minorBidi" w:cstheme="minorBidi"/>
          <w:color w:val="000000" w:themeColor="text1"/>
          <w:sz w:val="28"/>
          <w:szCs w:val="28"/>
          <w:rtl/>
          <w:lang w:bidi="ar-LB"/>
        </w:rPr>
        <w:t>من العائلات</w:t>
      </w:r>
      <w:r w:rsidR="00B4224D" w:rsidRPr="00921045">
        <w:rPr>
          <w:rFonts w:asciiTheme="minorBidi" w:hAnsiTheme="minorBidi" w:cstheme="minorBidi"/>
          <w:color w:val="000000" w:themeColor="text1"/>
          <w:sz w:val="28"/>
          <w:szCs w:val="28"/>
          <w:rtl/>
          <w:lang w:bidi="ar-LB"/>
        </w:rPr>
        <w:t xml:space="preserve"> الفلسطينية في تجمع الشبريحا </w:t>
      </w:r>
      <w:r w:rsidRPr="00921045">
        <w:rPr>
          <w:rFonts w:asciiTheme="minorBidi" w:hAnsiTheme="minorBidi" w:cstheme="minorBidi"/>
          <w:color w:val="000000" w:themeColor="text1"/>
          <w:sz w:val="28"/>
          <w:szCs w:val="28"/>
          <w:rtl/>
          <w:lang w:bidi="ar-LB"/>
        </w:rPr>
        <w:t>(22</w:t>
      </w:r>
      <w:r w:rsidR="00B4224D" w:rsidRPr="00921045">
        <w:rPr>
          <w:rFonts w:asciiTheme="minorBidi" w:hAnsiTheme="minorBidi" w:cstheme="minorBidi"/>
          <w:color w:val="000000" w:themeColor="text1"/>
          <w:sz w:val="28"/>
          <w:szCs w:val="28"/>
          <w:rtl/>
          <w:lang w:bidi="ar-LB"/>
        </w:rPr>
        <w:t xml:space="preserve"> عائلة تقريبا) شمالي مدينة صور خلال </w:t>
      </w:r>
      <w:r w:rsidR="0060136B" w:rsidRPr="00921045">
        <w:rPr>
          <w:rFonts w:asciiTheme="minorBidi" w:hAnsiTheme="minorBidi" w:cstheme="minorBidi"/>
          <w:color w:val="000000" w:themeColor="text1"/>
          <w:sz w:val="28"/>
          <w:szCs w:val="28"/>
          <w:rtl/>
          <w:lang w:bidi="ar-LB"/>
        </w:rPr>
        <w:t xml:space="preserve">شهر شباط </w:t>
      </w:r>
      <w:r w:rsidR="00B4224D" w:rsidRPr="00921045">
        <w:rPr>
          <w:rFonts w:asciiTheme="minorBidi" w:hAnsiTheme="minorBidi" w:cstheme="minorBidi"/>
          <w:color w:val="000000" w:themeColor="text1"/>
          <w:sz w:val="28"/>
          <w:szCs w:val="28"/>
          <w:rtl/>
          <w:lang w:bidi="ar-LB"/>
        </w:rPr>
        <w:t>2018</w:t>
      </w:r>
      <w:r w:rsidR="00A10EA9" w:rsidRPr="00921045">
        <w:rPr>
          <w:rFonts w:asciiTheme="minorBidi" w:hAnsiTheme="minorBidi" w:cstheme="minorBidi"/>
          <w:color w:val="000000" w:themeColor="text1"/>
          <w:sz w:val="28"/>
          <w:szCs w:val="28"/>
          <w:rtl/>
          <w:lang w:bidi="ar-LB"/>
        </w:rPr>
        <w:t xml:space="preserve"> </w:t>
      </w:r>
      <w:r w:rsidR="00CA2869" w:rsidRPr="00921045">
        <w:rPr>
          <w:rFonts w:asciiTheme="minorBidi" w:hAnsiTheme="minorBidi" w:cstheme="minorBidi"/>
          <w:color w:val="000000" w:themeColor="text1"/>
          <w:sz w:val="28"/>
          <w:szCs w:val="28"/>
          <w:rtl/>
          <w:lang w:bidi="ar-LB"/>
        </w:rPr>
        <w:t>قرارا</w:t>
      </w:r>
      <w:r w:rsidR="008E44B2">
        <w:rPr>
          <w:rFonts w:asciiTheme="minorBidi" w:hAnsiTheme="minorBidi" w:cstheme="minorBidi" w:hint="cs"/>
          <w:color w:val="000000" w:themeColor="text1"/>
          <w:sz w:val="28"/>
          <w:szCs w:val="28"/>
          <w:rtl/>
          <w:lang w:bidi="ar-LB"/>
        </w:rPr>
        <w:t>ً</w:t>
      </w:r>
      <w:r w:rsidR="00CA2869" w:rsidRPr="00921045">
        <w:rPr>
          <w:rFonts w:asciiTheme="minorBidi" w:hAnsiTheme="minorBidi" w:cstheme="minorBidi"/>
          <w:color w:val="000000" w:themeColor="text1"/>
          <w:sz w:val="28"/>
          <w:szCs w:val="28"/>
          <w:rtl/>
          <w:lang w:bidi="ar-LB"/>
        </w:rPr>
        <w:t xml:space="preserve"> من الجهات الأمنية اللبنانية </w:t>
      </w:r>
      <w:r w:rsidR="00362424">
        <w:rPr>
          <w:rFonts w:asciiTheme="minorBidi" w:hAnsiTheme="minorBidi" w:cstheme="minorBidi" w:hint="cs"/>
          <w:color w:val="000000" w:themeColor="text1"/>
          <w:sz w:val="28"/>
          <w:szCs w:val="28"/>
          <w:rtl/>
          <w:lang w:bidi="ar-LB"/>
        </w:rPr>
        <w:t>ي</w:t>
      </w:r>
      <w:r w:rsidR="00CA2869" w:rsidRPr="00921045">
        <w:rPr>
          <w:rFonts w:asciiTheme="minorBidi" w:hAnsiTheme="minorBidi" w:cstheme="minorBidi"/>
          <w:color w:val="000000" w:themeColor="text1"/>
          <w:sz w:val="28"/>
          <w:szCs w:val="28"/>
          <w:rtl/>
          <w:lang w:bidi="ar-LB"/>
        </w:rPr>
        <w:t>قضي ب</w:t>
      </w:r>
      <w:r w:rsidR="00B4224D" w:rsidRPr="00921045">
        <w:rPr>
          <w:rFonts w:asciiTheme="minorBidi" w:hAnsiTheme="minorBidi" w:cstheme="minorBidi"/>
          <w:color w:val="000000" w:themeColor="text1"/>
          <w:sz w:val="28"/>
          <w:szCs w:val="28"/>
          <w:rtl/>
          <w:lang w:bidi="ar-LB"/>
        </w:rPr>
        <w:t>إزالة منازلهم بسبب شق الأوتستراد الرئيسي الذي يوصل مدينة صيدا بمدينة صور</w:t>
      </w:r>
      <w:r w:rsidR="00F337B5" w:rsidRPr="00921045">
        <w:rPr>
          <w:rStyle w:val="FootnoteReference"/>
          <w:rFonts w:asciiTheme="minorBidi" w:hAnsiTheme="minorBidi" w:cstheme="minorBidi"/>
          <w:color w:val="000000" w:themeColor="text1"/>
          <w:sz w:val="28"/>
          <w:szCs w:val="28"/>
          <w:rtl/>
          <w:lang w:bidi="ar-LB"/>
        </w:rPr>
        <w:footnoteReference w:id="25"/>
      </w:r>
      <w:r w:rsidR="008E44B2">
        <w:rPr>
          <w:rFonts w:asciiTheme="minorBidi" w:hAnsiTheme="minorBidi" w:cstheme="minorBidi"/>
          <w:color w:val="000000" w:themeColor="text1"/>
          <w:sz w:val="28"/>
          <w:szCs w:val="28"/>
          <w:rtl/>
          <w:lang w:bidi="ar-LB"/>
        </w:rPr>
        <w:t>.</w:t>
      </w:r>
      <w:r w:rsidR="00B4224D" w:rsidRPr="00921045">
        <w:rPr>
          <w:rFonts w:asciiTheme="minorBidi" w:hAnsiTheme="minorBidi" w:cstheme="minorBidi"/>
          <w:color w:val="000000" w:themeColor="text1"/>
          <w:sz w:val="28"/>
          <w:szCs w:val="28"/>
          <w:rtl/>
          <w:lang w:bidi="ar-LB"/>
        </w:rPr>
        <w:t xml:space="preserve"> وباعتبار </w:t>
      </w:r>
      <w:r w:rsidRPr="00921045">
        <w:rPr>
          <w:rFonts w:asciiTheme="minorBidi" w:hAnsiTheme="minorBidi" w:cstheme="minorBidi"/>
          <w:color w:val="000000" w:themeColor="text1"/>
          <w:sz w:val="28"/>
          <w:szCs w:val="28"/>
          <w:rtl/>
          <w:lang w:bidi="ar-LB"/>
        </w:rPr>
        <w:t>أ</w:t>
      </w:r>
      <w:r w:rsidR="008E44B2">
        <w:rPr>
          <w:rFonts w:asciiTheme="minorBidi" w:hAnsiTheme="minorBidi" w:cstheme="minorBidi"/>
          <w:color w:val="000000" w:themeColor="text1"/>
          <w:sz w:val="28"/>
          <w:szCs w:val="28"/>
          <w:rtl/>
          <w:lang w:bidi="ar-LB"/>
        </w:rPr>
        <w:t>ن العقار المقام</w:t>
      </w:r>
      <w:r w:rsidR="00B4224D" w:rsidRPr="00921045">
        <w:rPr>
          <w:rFonts w:asciiTheme="minorBidi" w:hAnsiTheme="minorBidi" w:cstheme="minorBidi"/>
          <w:color w:val="000000" w:themeColor="text1"/>
          <w:sz w:val="28"/>
          <w:szCs w:val="28"/>
          <w:rtl/>
          <w:lang w:bidi="ar-LB"/>
        </w:rPr>
        <w:t xml:space="preserve"> عليه مساكنهم تؤول ملكي</w:t>
      </w:r>
      <w:r w:rsidR="008E44B2">
        <w:rPr>
          <w:rFonts w:asciiTheme="minorBidi" w:hAnsiTheme="minorBidi" w:cstheme="minorBidi"/>
          <w:color w:val="000000" w:themeColor="text1"/>
          <w:sz w:val="28"/>
          <w:szCs w:val="28"/>
          <w:rtl/>
          <w:lang w:bidi="ar-LB"/>
        </w:rPr>
        <w:t>ته لبلدية العباسية، فقد ناشد ال</w:t>
      </w:r>
      <w:r w:rsidR="008E44B2">
        <w:rPr>
          <w:rFonts w:asciiTheme="minorBidi" w:hAnsiTheme="minorBidi" w:cstheme="minorBidi" w:hint="cs"/>
          <w:color w:val="000000" w:themeColor="text1"/>
          <w:sz w:val="28"/>
          <w:szCs w:val="28"/>
          <w:rtl/>
          <w:lang w:bidi="ar-LB"/>
        </w:rPr>
        <w:t>أ</w:t>
      </w:r>
      <w:r w:rsidR="00B4224D" w:rsidRPr="00921045">
        <w:rPr>
          <w:rFonts w:asciiTheme="minorBidi" w:hAnsiTheme="minorBidi" w:cstheme="minorBidi"/>
          <w:color w:val="000000" w:themeColor="text1"/>
          <w:sz w:val="28"/>
          <w:szCs w:val="28"/>
          <w:rtl/>
          <w:lang w:bidi="ar-LB"/>
        </w:rPr>
        <w:t>هالي وفعاليات التجمع إمكانية تغيير مس</w:t>
      </w:r>
      <w:r w:rsidR="008E44B2">
        <w:rPr>
          <w:rFonts w:asciiTheme="minorBidi" w:hAnsiTheme="minorBidi" w:cstheme="minorBidi"/>
          <w:color w:val="000000" w:themeColor="text1"/>
          <w:sz w:val="28"/>
          <w:szCs w:val="28"/>
          <w:rtl/>
          <w:lang w:bidi="ar-LB"/>
        </w:rPr>
        <w:t>ار هذا الاوتستراد فقط بعشرات ال</w:t>
      </w:r>
      <w:r w:rsidR="008E44B2">
        <w:rPr>
          <w:rFonts w:asciiTheme="minorBidi" w:hAnsiTheme="minorBidi" w:cstheme="minorBidi" w:hint="cs"/>
          <w:color w:val="000000" w:themeColor="text1"/>
          <w:sz w:val="28"/>
          <w:szCs w:val="28"/>
          <w:rtl/>
          <w:lang w:bidi="ar-LB"/>
        </w:rPr>
        <w:t>أ</w:t>
      </w:r>
      <w:r w:rsidR="00B4224D" w:rsidRPr="00921045">
        <w:rPr>
          <w:rFonts w:asciiTheme="minorBidi" w:hAnsiTheme="minorBidi" w:cstheme="minorBidi"/>
          <w:color w:val="000000" w:themeColor="text1"/>
          <w:sz w:val="28"/>
          <w:szCs w:val="28"/>
          <w:rtl/>
          <w:lang w:bidi="ar-LB"/>
        </w:rPr>
        <w:t>متار شرقا</w:t>
      </w:r>
      <w:r w:rsidR="008E44B2">
        <w:rPr>
          <w:rFonts w:asciiTheme="minorBidi" w:hAnsiTheme="minorBidi" w:cstheme="minorBidi" w:hint="cs"/>
          <w:color w:val="000000" w:themeColor="text1"/>
          <w:sz w:val="28"/>
          <w:szCs w:val="28"/>
          <w:rtl/>
          <w:lang w:bidi="ar-LB"/>
        </w:rPr>
        <w:t>ً</w:t>
      </w:r>
      <w:r w:rsidR="00B4224D" w:rsidRPr="00921045">
        <w:rPr>
          <w:rFonts w:asciiTheme="minorBidi" w:hAnsiTheme="minorBidi" w:cstheme="minorBidi"/>
          <w:color w:val="000000" w:themeColor="text1"/>
          <w:sz w:val="28"/>
          <w:szCs w:val="28"/>
          <w:rtl/>
          <w:lang w:bidi="ar-LB"/>
        </w:rPr>
        <w:t xml:space="preserve"> وفي نفس عقارات البلدية الفارغة من المباني والإنشاءات كي يتجنبوا إزالة </w:t>
      </w:r>
      <w:r w:rsidRPr="00921045">
        <w:rPr>
          <w:rFonts w:asciiTheme="minorBidi" w:hAnsiTheme="minorBidi" w:cstheme="minorBidi"/>
          <w:color w:val="000000" w:themeColor="text1"/>
          <w:sz w:val="28"/>
          <w:szCs w:val="28"/>
          <w:rtl/>
          <w:lang w:bidi="ar-LB"/>
        </w:rPr>
        <w:t>مساكنهم،</w:t>
      </w:r>
      <w:r w:rsidR="00B4224D" w:rsidRPr="00921045">
        <w:rPr>
          <w:rFonts w:asciiTheme="minorBidi" w:hAnsiTheme="minorBidi" w:cstheme="minorBidi"/>
          <w:color w:val="000000" w:themeColor="text1"/>
          <w:sz w:val="28"/>
          <w:szCs w:val="28"/>
          <w:rtl/>
          <w:lang w:bidi="ar-LB"/>
        </w:rPr>
        <w:t xml:space="preserve"> إلا أنه تم رفض مطلبهم</w:t>
      </w:r>
      <w:r w:rsidRPr="00921045">
        <w:rPr>
          <w:rFonts w:asciiTheme="minorBidi" w:hAnsiTheme="minorBidi" w:cstheme="minorBidi"/>
          <w:color w:val="000000" w:themeColor="text1"/>
          <w:sz w:val="28"/>
          <w:szCs w:val="28"/>
          <w:rtl/>
          <w:lang w:bidi="ar-LB"/>
        </w:rPr>
        <w:t xml:space="preserve">. </w:t>
      </w:r>
      <w:r w:rsidR="00B4224D" w:rsidRPr="00921045">
        <w:rPr>
          <w:rFonts w:asciiTheme="minorBidi" w:hAnsiTheme="minorBidi" w:cstheme="minorBidi"/>
          <w:color w:val="000000" w:themeColor="text1"/>
          <w:sz w:val="28"/>
          <w:szCs w:val="28"/>
          <w:rtl/>
          <w:lang w:bidi="ar-LB"/>
        </w:rPr>
        <w:t xml:space="preserve">كما طرح الأهالي أيضا أمكانية السماح لهم بإعادة إعمار مساكن لهم في المنطقة الفارغة المحاذية والتابعة </w:t>
      </w:r>
      <w:r w:rsidRPr="00921045">
        <w:rPr>
          <w:rFonts w:asciiTheme="minorBidi" w:hAnsiTheme="minorBidi" w:cstheme="minorBidi"/>
          <w:color w:val="000000" w:themeColor="text1"/>
          <w:sz w:val="28"/>
          <w:szCs w:val="28"/>
          <w:rtl/>
          <w:lang w:bidi="ar-LB"/>
        </w:rPr>
        <w:t>للبلدية،</w:t>
      </w:r>
      <w:r w:rsidR="00B4224D" w:rsidRPr="00921045">
        <w:rPr>
          <w:rFonts w:asciiTheme="minorBidi" w:hAnsiTheme="minorBidi" w:cstheme="minorBidi"/>
          <w:color w:val="000000" w:themeColor="text1"/>
          <w:sz w:val="28"/>
          <w:szCs w:val="28"/>
          <w:rtl/>
          <w:lang w:bidi="ar-LB"/>
        </w:rPr>
        <w:t xml:space="preserve"> وكذلك رُفض الطلب هذا أيضا. وبعد الكثير من المناشدات من الأهالي والفعاليات فقد تمت الموافقة على إعادة تخمين مساحة العقارات التي تشغلها هذه العائلات حيث تم التعويض عن كل متر مربع </w:t>
      </w:r>
      <w:r w:rsidR="004A54AE" w:rsidRPr="00921045">
        <w:rPr>
          <w:rFonts w:asciiTheme="minorBidi" w:hAnsiTheme="minorBidi" w:cstheme="minorBidi"/>
          <w:color w:val="000000" w:themeColor="text1"/>
          <w:sz w:val="28"/>
          <w:szCs w:val="28"/>
          <w:rtl/>
          <w:lang w:bidi="ar-LB"/>
        </w:rPr>
        <w:t xml:space="preserve">حددت التعويض باحتساب قيمة المتر الواحد للأرض </w:t>
      </w:r>
      <w:r w:rsidRPr="00921045">
        <w:rPr>
          <w:rFonts w:asciiTheme="minorBidi" w:hAnsiTheme="minorBidi" w:cstheme="minorBidi"/>
          <w:color w:val="000000" w:themeColor="text1"/>
          <w:sz w:val="28"/>
          <w:szCs w:val="28"/>
          <w:rtl/>
          <w:lang w:bidi="ar-LB"/>
        </w:rPr>
        <w:t>بـ 100</w:t>
      </w:r>
      <w:r w:rsidR="004A54AE" w:rsidRPr="00921045">
        <w:rPr>
          <w:rFonts w:asciiTheme="minorBidi" w:hAnsiTheme="minorBidi" w:cstheme="minorBidi"/>
          <w:color w:val="000000" w:themeColor="text1"/>
          <w:sz w:val="28"/>
          <w:szCs w:val="28"/>
          <w:rtl/>
          <w:lang w:bidi="ar-LB"/>
        </w:rPr>
        <w:t xml:space="preserve"> ألف ليرة، وللمتر الواحد في البيوت </w:t>
      </w:r>
      <w:r w:rsidRPr="00921045">
        <w:rPr>
          <w:rFonts w:asciiTheme="minorBidi" w:hAnsiTheme="minorBidi" w:cstheme="minorBidi"/>
          <w:color w:val="000000" w:themeColor="text1"/>
          <w:sz w:val="28"/>
          <w:szCs w:val="28"/>
          <w:rtl/>
          <w:lang w:bidi="ar-LB"/>
        </w:rPr>
        <w:t>بـ 525</w:t>
      </w:r>
      <w:r w:rsidR="004A54AE" w:rsidRPr="00921045">
        <w:rPr>
          <w:rFonts w:asciiTheme="minorBidi" w:hAnsiTheme="minorBidi" w:cstheme="minorBidi"/>
          <w:color w:val="000000" w:themeColor="text1"/>
          <w:sz w:val="28"/>
          <w:szCs w:val="28"/>
          <w:rtl/>
          <w:lang w:bidi="ar-LB"/>
        </w:rPr>
        <w:t xml:space="preserve"> الفاً </w:t>
      </w:r>
      <w:r w:rsidR="00B4224D" w:rsidRPr="00921045">
        <w:rPr>
          <w:rFonts w:asciiTheme="minorBidi" w:hAnsiTheme="minorBidi" w:cstheme="minorBidi"/>
          <w:color w:val="000000" w:themeColor="text1"/>
          <w:sz w:val="28"/>
          <w:szCs w:val="28"/>
          <w:rtl/>
          <w:lang w:bidi="ar-LB"/>
        </w:rPr>
        <w:t xml:space="preserve">فقط، حيث لم تتجاوز </w:t>
      </w:r>
      <w:r w:rsidRPr="00921045">
        <w:rPr>
          <w:rFonts w:asciiTheme="minorBidi" w:hAnsiTheme="minorBidi" w:cstheme="minorBidi"/>
          <w:color w:val="000000" w:themeColor="text1"/>
          <w:sz w:val="28"/>
          <w:szCs w:val="28"/>
          <w:rtl/>
          <w:lang w:bidi="ar-LB"/>
        </w:rPr>
        <w:t>مبالغ التعويضات</w:t>
      </w:r>
      <w:r w:rsidR="00B4224D" w:rsidRPr="00921045">
        <w:rPr>
          <w:rFonts w:asciiTheme="minorBidi" w:hAnsiTheme="minorBidi" w:cstheme="minorBidi"/>
          <w:color w:val="000000" w:themeColor="text1"/>
          <w:sz w:val="28"/>
          <w:szCs w:val="28"/>
          <w:rtl/>
          <w:lang w:bidi="ar-LB"/>
        </w:rPr>
        <w:t xml:space="preserve"> لكل عائلة</w:t>
      </w:r>
      <w:r w:rsidR="004A54AE" w:rsidRPr="00921045">
        <w:rPr>
          <w:rFonts w:asciiTheme="minorBidi" w:hAnsiTheme="minorBidi" w:cstheme="minorBidi"/>
          <w:color w:val="000000" w:themeColor="text1"/>
          <w:sz w:val="28"/>
          <w:szCs w:val="28"/>
          <w:rtl/>
          <w:lang w:bidi="ar-LB"/>
        </w:rPr>
        <w:t xml:space="preserve"> أكثر من 30 مليون </w:t>
      </w:r>
      <w:r w:rsidRPr="00921045">
        <w:rPr>
          <w:rFonts w:asciiTheme="minorBidi" w:hAnsiTheme="minorBidi" w:cstheme="minorBidi"/>
          <w:color w:val="000000" w:themeColor="text1"/>
          <w:sz w:val="28"/>
          <w:szCs w:val="28"/>
          <w:rtl/>
          <w:lang w:bidi="ar-LB"/>
        </w:rPr>
        <w:t>ليرة،</w:t>
      </w:r>
      <w:r w:rsidR="00B4224D" w:rsidRPr="00921045">
        <w:rPr>
          <w:rFonts w:asciiTheme="minorBidi" w:hAnsiTheme="minorBidi" w:cstheme="minorBidi"/>
          <w:color w:val="000000" w:themeColor="text1"/>
          <w:sz w:val="28"/>
          <w:szCs w:val="28"/>
          <w:rtl/>
          <w:lang w:bidi="ar-LB"/>
        </w:rPr>
        <w:t xml:space="preserve"> وهذا المبلغ لا يكفي لشراء مسكن بمساحة </w:t>
      </w:r>
      <w:r w:rsidR="006144F5" w:rsidRPr="00921045">
        <w:rPr>
          <w:rFonts w:asciiTheme="minorBidi" w:hAnsiTheme="minorBidi" w:cstheme="minorBidi"/>
          <w:color w:val="000000" w:themeColor="text1"/>
          <w:sz w:val="28"/>
          <w:szCs w:val="28"/>
          <w:rtl/>
          <w:lang w:bidi="ar-LB"/>
        </w:rPr>
        <w:t>50</w:t>
      </w:r>
      <w:r w:rsidR="00B4224D" w:rsidRPr="00921045">
        <w:rPr>
          <w:rFonts w:asciiTheme="minorBidi" w:hAnsiTheme="minorBidi" w:cstheme="minorBidi"/>
          <w:color w:val="000000" w:themeColor="text1"/>
          <w:sz w:val="28"/>
          <w:szCs w:val="28"/>
          <w:rtl/>
          <w:lang w:bidi="ar-LB"/>
        </w:rPr>
        <w:t xml:space="preserve"> متر مربع في مكان آخر.</w:t>
      </w:r>
    </w:p>
    <w:p w:rsidR="00C20035" w:rsidRPr="00921045" w:rsidRDefault="00B4224D" w:rsidP="00A23FC7">
      <w:pPr>
        <w:bidi/>
        <w:ind w:left="360" w:firstLine="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 وعندما رفض </w:t>
      </w:r>
      <w:r w:rsidR="00DD3CB3" w:rsidRPr="00921045">
        <w:rPr>
          <w:rFonts w:asciiTheme="minorBidi" w:hAnsiTheme="minorBidi" w:cstheme="minorBidi"/>
          <w:color w:val="000000" w:themeColor="text1"/>
          <w:sz w:val="28"/>
          <w:szCs w:val="28"/>
          <w:rtl/>
          <w:lang w:bidi="ar-LB"/>
        </w:rPr>
        <w:t>أحد</w:t>
      </w:r>
      <w:r w:rsidRPr="00921045">
        <w:rPr>
          <w:rFonts w:asciiTheme="minorBidi" w:hAnsiTheme="minorBidi" w:cstheme="minorBidi"/>
          <w:color w:val="000000" w:themeColor="text1"/>
          <w:sz w:val="28"/>
          <w:szCs w:val="28"/>
          <w:rtl/>
          <w:lang w:bidi="ar-LB"/>
        </w:rPr>
        <w:t xml:space="preserve"> اللاجئين القبول بمبلغ التعويض الزهيد هذا أو الخروج من منزله لهدمه اع</w:t>
      </w:r>
      <w:r w:rsidR="008E44B2">
        <w:rPr>
          <w:rFonts w:asciiTheme="minorBidi" w:hAnsiTheme="minorBidi" w:cstheme="minorBidi"/>
          <w:color w:val="000000" w:themeColor="text1"/>
          <w:sz w:val="28"/>
          <w:szCs w:val="28"/>
          <w:rtl/>
          <w:lang w:bidi="ar-LB"/>
        </w:rPr>
        <w:t>تقلته قوى ال</w:t>
      </w:r>
      <w:r w:rsidR="008E44B2">
        <w:rPr>
          <w:rFonts w:asciiTheme="minorBidi" w:hAnsiTheme="minorBidi" w:cstheme="minorBidi" w:hint="cs"/>
          <w:color w:val="000000" w:themeColor="text1"/>
          <w:sz w:val="28"/>
          <w:szCs w:val="28"/>
          <w:rtl/>
          <w:lang w:bidi="ar-LB"/>
        </w:rPr>
        <w:t>أ</w:t>
      </w:r>
      <w:r w:rsidRPr="00921045">
        <w:rPr>
          <w:rFonts w:asciiTheme="minorBidi" w:hAnsiTheme="minorBidi" w:cstheme="minorBidi"/>
          <w:color w:val="000000" w:themeColor="text1"/>
          <w:sz w:val="28"/>
          <w:szCs w:val="28"/>
          <w:rtl/>
          <w:lang w:bidi="ar-LB"/>
        </w:rPr>
        <w:t>من الداخلي وسجنته لمدة تجاوزت الأسبوع وأجبرته على التوقيع على إزالة منزله وإلا سيبقى موقوفا</w:t>
      </w:r>
      <w:r w:rsidR="00920F46">
        <w:rPr>
          <w:rFonts w:asciiTheme="minorBidi" w:hAnsiTheme="minorBidi" w:cstheme="minorBidi" w:hint="cs"/>
          <w:color w:val="000000" w:themeColor="text1"/>
          <w:sz w:val="28"/>
          <w:szCs w:val="28"/>
          <w:rtl/>
          <w:lang w:bidi="ar-LB"/>
        </w:rPr>
        <w:t>ً</w:t>
      </w:r>
      <w:r w:rsidR="006144F5" w:rsidRPr="00921045">
        <w:rPr>
          <w:rFonts w:asciiTheme="minorBidi" w:hAnsiTheme="minorBidi" w:cstheme="minorBidi"/>
          <w:color w:val="000000" w:themeColor="text1"/>
          <w:sz w:val="28"/>
          <w:szCs w:val="28"/>
          <w:rtl/>
          <w:lang w:bidi="ar-LB"/>
        </w:rPr>
        <w:t xml:space="preserve"> في مخفر الدرك منطقة العباسية</w:t>
      </w:r>
      <w:r w:rsidRPr="00921045">
        <w:rPr>
          <w:rFonts w:asciiTheme="minorBidi" w:hAnsiTheme="minorBidi" w:cstheme="minorBidi"/>
          <w:color w:val="000000" w:themeColor="text1"/>
          <w:sz w:val="28"/>
          <w:szCs w:val="28"/>
          <w:rtl/>
          <w:lang w:bidi="ar-LB"/>
        </w:rPr>
        <w:t>.</w:t>
      </w:r>
      <w:r w:rsidRPr="00921045">
        <w:rPr>
          <w:rStyle w:val="FootnoteReference"/>
          <w:rFonts w:asciiTheme="minorBidi" w:hAnsiTheme="minorBidi" w:cstheme="minorBidi"/>
          <w:color w:val="000000" w:themeColor="text1"/>
          <w:sz w:val="28"/>
          <w:szCs w:val="28"/>
          <w:rtl/>
          <w:lang w:bidi="ar-LB"/>
        </w:rPr>
        <w:footnoteReference w:id="26"/>
      </w:r>
      <w:r w:rsidR="00C20035" w:rsidRPr="00921045">
        <w:rPr>
          <w:rFonts w:asciiTheme="minorBidi" w:hAnsiTheme="minorBidi" w:cstheme="minorBidi"/>
          <w:color w:val="000000" w:themeColor="text1"/>
          <w:sz w:val="28"/>
          <w:szCs w:val="28"/>
          <w:rtl/>
          <w:lang w:bidi="ar-LB"/>
        </w:rPr>
        <w:t xml:space="preserve">  وقد لوحظ </w:t>
      </w:r>
      <w:r w:rsidR="00791D03" w:rsidRPr="00921045">
        <w:rPr>
          <w:rFonts w:asciiTheme="minorBidi" w:hAnsiTheme="minorBidi" w:cstheme="minorBidi"/>
          <w:color w:val="000000" w:themeColor="text1"/>
          <w:sz w:val="28"/>
          <w:szCs w:val="28"/>
          <w:rtl/>
          <w:lang w:bidi="ar-LB"/>
        </w:rPr>
        <w:t>أن هناك غياب</w:t>
      </w:r>
      <w:r w:rsidR="00DD3CB3" w:rsidRPr="00921045">
        <w:rPr>
          <w:rFonts w:asciiTheme="minorBidi" w:hAnsiTheme="minorBidi" w:cstheme="minorBidi"/>
          <w:color w:val="000000" w:themeColor="text1"/>
          <w:sz w:val="28"/>
          <w:szCs w:val="28"/>
          <w:rtl/>
          <w:lang w:bidi="ar-LB"/>
        </w:rPr>
        <w:t xml:space="preserve"> شبه</w:t>
      </w:r>
      <w:r w:rsidR="00791D03" w:rsidRPr="00921045">
        <w:rPr>
          <w:rFonts w:asciiTheme="minorBidi" w:hAnsiTheme="minorBidi" w:cstheme="minorBidi"/>
          <w:color w:val="000000" w:themeColor="text1"/>
          <w:sz w:val="28"/>
          <w:szCs w:val="28"/>
          <w:rtl/>
          <w:lang w:bidi="ar-LB"/>
        </w:rPr>
        <w:t xml:space="preserve"> تام لوكالة الأونروا في متابعة هذه القضية الإنسانية باعتبارها الجهة الدولية المعنية بشؤون اللاجئين الفلسطينيين في لبنان، </w:t>
      </w:r>
      <w:r w:rsidR="00362424">
        <w:rPr>
          <w:rFonts w:asciiTheme="minorBidi" w:hAnsiTheme="minorBidi" w:cstheme="minorBidi" w:hint="cs"/>
          <w:color w:val="000000" w:themeColor="text1"/>
          <w:sz w:val="28"/>
          <w:szCs w:val="28"/>
          <w:rtl/>
          <w:lang w:bidi="ar-LB"/>
        </w:rPr>
        <w:t>كما أن حراك القوى السياسية الفلسطينية لم يكن بالمستوى المطلوب.</w:t>
      </w:r>
    </w:p>
    <w:p w:rsidR="00B4224D" w:rsidRPr="00921045" w:rsidRDefault="006144F5"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lastRenderedPageBreak/>
        <w:t xml:space="preserve"> وقد بادرت المؤسسة الفلسطينية لحقوق ال</w:t>
      </w:r>
      <w:r w:rsidR="00EC4D53" w:rsidRPr="00921045">
        <w:rPr>
          <w:rFonts w:asciiTheme="minorBidi" w:hAnsiTheme="minorBidi" w:cstheme="minorBidi"/>
          <w:color w:val="000000" w:themeColor="text1"/>
          <w:sz w:val="28"/>
          <w:szCs w:val="28"/>
          <w:rtl/>
          <w:lang w:bidi="ar-LB"/>
        </w:rPr>
        <w:t>إ</w:t>
      </w:r>
      <w:r w:rsidRPr="00921045">
        <w:rPr>
          <w:rFonts w:asciiTheme="minorBidi" w:hAnsiTheme="minorBidi" w:cstheme="minorBidi"/>
          <w:color w:val="000000" w:themeColor="text1"/>
          <w:sz w:val="28"/>
          <w:szCs w:val="28"/>
          <w:rtl/>
          <w:lang w:bidi="ar-LB"/>
        </w:rPr>
        <w:t xml:space="preserve">نسان </w:t>
      </w:r>
      <w:r w:rsidR="00EC4D53" w:rsidRPr="00921045">
        <w:rPr>
          <w:rFonts w:asciiTheme="minorBidi" w:hAnsiTheme="minorBidi" w:cstheme="minorBidi"/>
          <w:color w:val="000000" w:themeColor="text1"/>
          <w:sz w:val="28"/>
          <w:szCs w:val="28"/>
          <w:rtl/>
          <w:lang w:bidi="ar-LB"/>
        </w:rPr>
        <w:t>"شاهد"</w:t>
      </w:r>
      <w:r w:rsidR="0060136B" w:rsidRPr="00921045">
        <w:rPr>
          <w:rFonts w:asciiTheme="minorBidi" w:hAnsiTheme="minorBidi" w:cstheme="minorBidi"/>
          <w:color w:val="000000" w:themeColor="text1"/>
          <w:sz w:val="28"/>
          <w:szCs w:val="28"/>
          <w:rtl/>
          <w:lang w:bidi="ar-LB"/>
        </w:rPr>
        <w:t xml:space="preserve"> </w:t>
      </w:r>
      <w:r w:rsidR="001D2680" w:rsidRPr="00921045">
        <w:rPr>
          <w:rFonts w:asciiTheme="minorBidi" w:hAnsiTheme="minorBidi" w:cstheme="minorBidi"/>
          <w:color w:val="000000" w:themeColor="text1"/>
          <w:sz w:val="28"/>
          <w:szCs w:val="28"/>
          <w:rtl/>
          <w:lang w:bidi="ar-LB"/>
        </w:rPr>
        <w:t>بالقيام بمجوعة من الزيارات وعقد العديد من اللقاءات مع المتضررين من العائلات</w:t>
      </w:r>
      <w:r w:rsidR="00223C92" w:rsidRPr="00921045">
        <w:rPr>
          <w:rFonts w:asciiTheme="minorBidi" w:hAnsiTheme="minorBidi" w:cstheme="minorBidi"/>
          <w:color w:val="000000" w:themeColor="text1"/>
          <w:sz w:val="28"/>
          <w:szCs w:val="28"/>
          <w:rtl/>
          <w:lang w:bidi="ar-LB"/>
        </w:rPr>
        <w:t xml:space="preserve"> في تجمع </w:t>
      </w:r>
      <w:r w:rsidR="00DD3CB3" w:rsidRPr="00921045">
        <w:rPr>
          <w:rFonts w:asciiTheme="minorBidi" w:hAnsiTheme="minorBidi" w:cstheme="minorBidi"/>
          <w:color w:val="000000" w:themeColor="text1"/>
          <w:sz w:val="28"/>
          <w:szCs w:val="28"/>
          <w:rtl/>
          <w:lang w:bidi="ar-LB"/>
        </w:rPr>
        <w:t>الشبريحا في</w:t>
      </w:r>
      <w:r w:rsidR="001D2680" w:rsidRPr="00921045">
        <w:rPr>
          <w:rFonts w:asciiTheme="minorBidi" w:hAnsiTheme="minorBidi" w:cstheme="minorBidi"/>
          <w:color w:val="000000" w:themeColor="text1"/>
          <w:sz w:val="28"/>
          <w:szCs w:val="28"/>
          <w:rtl/>
          <w:lang w:bidi="ar-LB"/>
        </w:rPr>
        <w:t xml:space="preserve"> حينه كما</w:t>
      </w:r>
      <w:r w:rsidR="00EC4D53" w:rsidRPr="00921045">
        <w:rPr>
          <w:rFonts w:asciiTheme="minorBidi" w:hAnsiTheme="minorBidi" w:cstheme="minorBidi"/>
          <w:color w:val="000000" w:themeColor="text1"/>
          <w:sz w:val="28"/>
          <w:szCs w:val="28"/>
          <w:rtl/>
          <w:lang w:bidi="ar-LB"/>
        </w:rPr>
        <w:t xml:space="preserve"> وتواصلت </w:t>
      </w:r>
      <w:r w:rsidR="00DD3CB3" w:rsidRPr="00921045">
        <w:rPr>
          <w:rFonts w:asciiTheme="minorBidi" w:hAnsiTheme="minorBidi" w:cstheme="minorBidi"/>
          <w:color w:val="000000" w:themeColor="text1"/>
          <w:sz w:val="28"/>
          <w:szCs w:val="28"/>
          <w:rtl/>
          <w:lang w:bidi="ar-LB"/>
        </w:rPr>
        <w:t>مع القوى</w:t>
      </w:r>
      <w:r w:rsidR="00920F46">
        <w:rPr>
          <w:rFonts w:asciiTheme="minorBidi" w:hAnsiTheme="minorBidi" w:cstheme="minorBidi"/>
          <w:color w:val="000000" w:themeColor="text1"/>
          <w:sz w:val="28"/>
          <w:szCs w:val="28"/>
          <w:rtl/>
          <w:lang w:bidi="ar-LB"/>
        </w:rPr>
        <w:t xml:space="preserve"> ال</w:t>
      </w:r>
      <w:r w:rsidR="00920F46">
        <w:rPr>
          <w:rFonts w:asciiTheme="minorBidi" w:hAnsiTheme="minorBidi" w:cstheme="minorBidi" w:hint="cs"/>
          <w:color w:val="000000" w:themeColor="text1"/>
          <w:sz w:val="28"/>
          <w:szCs w:val="28"/>
          <w:rtl/>
          <w:lang w:bidi="ar-LB"/>
        </w:rPr>
        <w:t>أ</w:t>
      </w:r>
      <w:r w:rsidR="00EC4D53" w:rsidRPr="00921045">
        <w:rPr>
          <w:rFonts w:asciiTheme="minorBidi" w:hAnsiTheme="minorBidi" w:cstheme="minorBidi"/>
          <w:color w:val="000000" w:themeColor="text1"/>
          <w:sz w:val="28"/>
          <w:szCs w:val="28"/>
          <w:rtl/>
          <w:lang w:bidi="ar-LB"/>
        </w:rPr>
        <w:t>منية في العباسية من أجل إطلاق سراح</w:t>
      </w:r>
      <w:r w:rsidR="001D2680" w:rsidRPr="00921045">
        <w:rPr>
          <w:rFonts w:asciiTheme="minorBidi" w:hAnsiTheme="minorBidi" w:cstheme="minorBidi"/>
          <w:color w:val="000000" w:themeColor="text1"/>
          <w:sz w:val="28"/>
          <w:szCs w:val="28"/>
          <w:rtl/>
          <w:lang w:bidi="ar-LB"/>
        </w:rPr>
        <w:t xml:space="preserve"> اللاجئ الفلسطيني الموقوف بهذا الخصوص.</w:t>
      </w:r>
      <w:r w:rsidR="00EC4D53" w:rsidRPr="00921045">
        <w:rPr>
          <w:rFonts w:asciiTheme="minorBidi" w:hAnsiTheme="minorBidi" w:cstheme="minorBidi"/>
          <w:color w:val="000000" w:themeColor="text1"/>
          <w:sz w:val="28"/>
          <w:szCs w:val="28"/>
          <w:rtl/>
          <w:lang w:bidi="ar-LB"/>
        </w:rPr>
        <w:t xml:space="preserve"> </w:t>
      </w:r>
    </w:p>
    <w:p w:rsidR="00DD3CB3" w:rsidRPr="00921045" w:rsidRDefault="00DD3CB3" w:rsidP="00A23FC7">
      <w:pPr>
        <w:bidi/>
        <w:ind w:left="360"/>
        <w:jc w:val="both"/>
        <w:rPr>
          <w:rFonts w:asciiTheme="minorBidi" w:hAnsiTheme="minorBidi" w:cstheme="minorBidi"/>
          <w:b/>
          <w:bCs/>
          <w:color w:val="000000" w:themeColor="text1"/>
          <w:sz w:val="28"/>
          <w:szCs w:val="28"/>
          <w:u w:val="single"/>
          <w:rtl/>
          <w:lang w:bidi="ar-LB"/>
        </w:rPr>
      </w:pPr>
    </w:p>
    <w:p w:rsidR="00B4224D" w:rsidRPr="00921045" w:rsidRDefault="00B4224D" w:rsidP="00A23FC7">
      <w:pPr>
        <w:bidi/>
        <w:ind w:left="360"/>
        <w:jc w:val="both"/>
        <w:rPr>
          <w:rFonts w:asciiTheme="minorBidi" w:hAnsiTheme="minorBidi" w:cstheme="minorBidi"/>
          <w:b/>
          <w:bCs/>
          <w:color w:val="000000" w:themeColor="text1"/>
          <w:sz w:val="28"/>
          <w:szCs w:val="28"/>
          <w:u w:val="single"/>
          <w:rtl/>
          <w:lang w:bidi="ar-LB"/>
        </w:rPr>
      </w:pPr>
      <w:r w:rsidRPr="00921045">
        <w:rPr>
          <w:rFonts w:asciiTheme="minorBidi" w:hAnsiTheme="minorBidi" w:cstheme="minorBidi"/>
          <w:b/>
          <w:bCs/>
          <w:color w:val="000000" w:themeColor="text1"/>
          <w:sz w:val="28"/>
          <w:szCs w:val="28"/>
          <w:u w:val="single"/>
          <w:rtl/>
          <w:lang w:bidi="ar-LB"/>
        </w:rPr>
        <w:t>رابعاً: المرأة الفلسطينية اللاجئة في لبنان</w:t>
      </w:r>
    </w:p>
    <w:p w:rsidR="00653772" w:rsidRPr="00921045" w:rsidRDefault="00653772" w:rsidP="00A23FC7">
      <w:pPr>
        <w:bidi/>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يعاني اللاجئون الفلسطينيون عامة في لبنان من مشاكل عدة امتدت من آثار النكبة عام 1948 ولا زالت تتفاقم يوماً بعد يوم، أما عن وضع المرأ</w:t>
      </w:r>
      <w:r w:rsidR="00920F46">
        <w:rPr>
          <w:rFonts w:asciiTheme="minorBidi" w:hAnsiTheme="minorBidi" w:cstheme="minorBidi"/>
          <w:color w:val="000000" w:themeColor="text1"/>
          <w:sz w:val="28"/>
          <w:szCs w:val="28"/>
          <w:rtl/>
          <w:lang w:bidi="ar-LB"/>
        </w:rPr>
        <w:t>ة الفلسطينية اللاجئة في لبنان ف</w:t>
      </w:r>
      <w:r w:rsidR="00920F46">
        <w:rPr>
          <w:rFonts w:asciiTheme="minorBidi" w:hAnsiTheme="minorBidi" w:cstheme="minorBidi" w:hint="cs"/>
          <w:color w:val="000000" w:themeColor="text1"/>
          <w:sz w:val="28"/>
          <w:szCs w:val="28"/>
          <w:rtl/>
          <w:lang w:bidi="ar-LB"/>
        </w:rPr>
        <w:t>إ</w:t>
      </w:r>
      <w:r w:rsidRPr="00921045">
        <w:rPr>
          <w:rFonts w:asciiTheme="minorBidi" w:hAnsiTheme="minorBidi" w:cstheme="minorBidi"/>
          <w:color w:val="000000" w:themeColor="text1"/>
          <w:sz w:val="28"/>
          <w:szCs w:val="28"/>
          <w:rtl/>
          <w:lang w:bidi="ar-LB"/>
        </w:rPr>
        <w:t xml:space="preserve">ن معاناتها </w:t>
      </w:r>
      <w:r w:rsidR="00362424">
        <w:rPr>
          <w:rFonts w:asciiTheme="minorBidi" w:hAnsiTheme="minorBidi" w:cstheme="minorBidi" w:hint="cs"/>
          <w:color w:val="000000" w:themeColor="text1"/>
          <w:sz w:val="28"/>
          <w:szCs w:val="28"/>
          <w:rtl/>
          <w:lang w:bidi="ar-LB"/>
        </w:rPr>
        <w:t xml:space="preserve">مركبة بين كونها لاجئة وكونها امرأة تحتاج لرعاية خاصة. </w:t>
      </w:r>
    </w:p>
    <w:p w:rsidR="00653772" w:rsidRPr="00921045" w:rsidRDefault="00653772" w:rsidP="00A23FC7">
      <w:pPr>
        <w:bidi/>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أظهر التعداد السكاني الذي أُجري في عام 2017</w:t>
      </w:r>
      <w:r w:rsidR="00671C84" w:rsidRPr="00921045">
        <w:rPr>
          <w:rFonts w:asciiTheme="minorBidi" w:hAnsiTheme="minorBidi" w:cstheme="minorBidi"/>
          <w:color w:val="000000" w:themeColor="text1"/>
          <w:sz w:val="28"/>
          <w:szCs w:val="28"/>
          <w:rtl/>
          <w:lang w:bidi="ar-LB"/>
        </w:rPr>
        <w:t xml:space="preserve"> </w:t>
      </w:r>
      <w:r w:rsidRPr="00921045">
        <w:rPr>
          <w:rFonts w:asciiTheme="minorBidi" w:hAnsiTheme="minorBidi" w:cstheme="minorBidi"/>
          <w:color w:val="000000" w:themeColor="text1"/>
          <w:sz w:val="28"/>
          <w:szCs w:val="28"/>
          <w:rtl/>
          <w:lang w:bidi="ar-LB"/>
        </w:rPr>
        <w:t>على اللاجئين الفلسطينيين في لبنان أن 1219</w:t>
      </w:r>
      <w:r w:rsidR="00DD3CB3" w:rsidRPr="00921045">
        <w:rPr>
          <w:rFonts w:asciiTheme="minorBidi" w:hAnsiTheme="minorBidi" w:cstheme="minorBidi"/>
          <w:color w:val="000000" w:themeColor="text1"/>
          <w:sz w:val="28"/>
          <w:szCs w:val="28"/>
          <w:rtl/>
          <w:lang w:bidi="ar-LB"/>
        </w:rPr>
        <w:t xml:space="preserve"> </w:t>
      </w:r>
      <w:r w:rsidRPr="00921045">
        <w:rPr>
          <w:rFonts w:asciiTheme="minorBidi" w:hAnsiTheme="minorBidi" w:cstheme="minorBidi"/>
          <w:color w:val="000000" w:themeColor="text1"/>
          <w:sz w:val="28"/>
          <w:szCs w:val="28"/>
          <w:rtl/>
          <w:lang w:bidi="ar-LB"/>
        </w:rPr>
        <w:t xml:space="preserve">أسرة مكونة من زوج لبناني وزوجة فلسطينية لاجئة، </w:t>
      </w:r>
      <w:r w:rsidR="00DD3CB3" w:rsidRPr="00921045">
        <w:rPr>
          <w:rFonts w:asciiTheme="minorBidi" w:hAnsiTheme="minorBidi" w:cstheme="minorBidi"/>
          <w:color w:val="000000" w:themeColor="text1"/>
          <w:sz w:val="28"/>
          <w:szCs w:val="28"/>
          <w:rtl/>
          <w:lang w:bidi="ar-LB"/>
        </w:rPr>
        <w:t>و3707 أسرة مكونة</w:t>
      </w:r>
      <w:r w:rsidRPr="00921045">
        <w:rPr>
          <w:rFonts w:asciiTheme="minorBidi" w:hAnsiTheme="minorBidi" w:cstheme="minorBidi"/>
          <w:color w:val="000000" w:themeColor="text1"/>
          <w:sz w:val="28"/>
          <w:szCs w:val="28"/>
          <w:rtl/>
          <w:lang w:bidi="ar-LB"/>
        </w:rPr>
        <w:t xml:space="preserve"> من زوج فلسطيني لاجئ وزوجة لبنانية</w:t>
      </w:r>
      <w:r w:rsidRPr="00921045">
        <w:rPr>
          <w:rFonts w:asciiTheme="minorBidi" w:hAnsiTheme="minorBidi" w:cstheme="minorBidi"/>
          <w:color w:val="000000" w:themeColor="text1"/>
          <w:sz w:val="28"/>
          <w:szCs w:val="28"/>
          <w:vertAlign w:val="superscript"/>
          <w:rtl/>
          <w:lang w:bidi="ar-LB"/>
        </w:rPr>
        <w:footnoteReference w:id="27"/>
      </w:r>
      <w:r w:rsidRPr="00921045">
        <w:rPr>
          <w:rFonts w:asciiTheme="minorBidi" w:hAnsiTheme="minorBidi" w:cstheme="minorBidi"/>
          <w:color w:val="000000" w:themeColor="text1"/>
          <w:sz w:val="28"/>
          <w:szCs w:val="28"/>
          <w:rtl/>
          <w:lang w:bidi="ar-LB"/>
        </w:rPr>
        <w:t xml:space="preserve"> </w:t>
      </w:r>
    </w:p>
    <w:p w:rsidR="00653772" w:rsidRPr="00921045" w:rsidRDefault="00653772" w:rsidP="00A23FC7">
      <w:pPr>
        <w:bidi/>
        <w:ind w:left="360"/>
        <w:jc w:val="both"/>
        <w:rPr>
          <w:rFonts w:asciiTheme="minorBidi" w:hAnsiTheme="minorBidi" w:cstheme="minorBidi"/>
          <w:b/>
          <w:bCs/>
          <w:color w:val="000000" w:themeColor="text1"/>
          <w:sz w:val="28"/>
          <w:szCs w:val="28"/>
          <w:rtl/>
          <w:lang w:bidi="ar-LB"/>
        </w:rPr>
      </w:pPr>
      <w:r w:rsidRPr="00921045">
        <w:rPr>
          <w:rFonts w:asciiTheme="minorBidi" w:hAnsiTheme="minorBidi" w:cstheme="minorBidi"/>
          <w:b/>
          <w:bCs/>
          <w:color w:val="000000" w:themeColor="text1"/>
          <w:sz w:val="28"/>
          <w:szCs w:val="28"/>
          <w:rtl/>
          <w:lang w:bidi="ar-LB"/>
        </w:rPr>
        <w:t>الأوضاع الصحية للمرأة الفلسطينية في لبنان</w:t>
      </w:r>
    </w:p>
    <w:p w:rsidR="0065377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كما </w:t>
      </w:r>
      <w:r w:rsidR="00920F46">
        <w:rPr>
          <w:rFonts w:asciiTheme="minorBidi" w:hAnsiTheme="minorBidi" w:cstheme="minorBidi"/>
          <w:color w:val="000000" w:themeColor="text1"/>
          <w:sz w:val="28"/>
          <w:szCs w:val="28"/>
          <w:rtl/>
          <w:lang w:bidi="ar-LB"/>
        </w:rPr>
        <w:t xml:space="preserve">هو متعارف عليه أن المرأة تحتاج </w:t>
      </w:r>
      <w:r w:rsidR="00920F46">
        <w:rPr>
          <w:rFonts w:asciiTheme="minorBidi" w:hAnsiTheme="minorBidi" w:cstheme="minorBidi" w:hint="cs"/>
          <w:color w:val="000000" w:themeColor="text1"/>
          <w:sz w:val="28"/>
          <w:szCs w:val="28"/>
          <w:rtl/>
          <w:lang w:bidi="ar-LB"/>
        </w:rPr>
        <w:t>إ</w:t>
      </w:r>
      <w:r w:rsidRPr="00921045">
        <w:rPr>
          <w:rFonts w:asciiTheme="minorBidi" w:hAnsiTheme="minorBidi" w:cstheme="minorBidi"/>
          <w:color w:val="000000" w:themeColor="text1"/>
          <w:sz w:val="28"/>
          <w:szCs w:val="28"/>
          <w:rtl/>
          <w:lang w:bidi="ar-LB"/>
        </w:rPr>
        <w:t>لى رعاية صحية خاصة وبشكل مستمر، فماذا عن المرأة الفلسطينية التي تعيش في مخيمات ذات أوضاع صحية معدمة</w:t>
      </w:r>
      <w:r w:rsidRPr="00921045">
        <w:rPr>
          <w:rFonts w:asciiTheme="minorBidi" w:hAnsiTheme="minorBidi" w:cstheme="minorBidi"/>
          <w:color w:val="000000" w:themeColor="text1"/>
          <w:sz w:val="28"/>
          <w:szCs w:val="28"/>
          <w:lang w:bidi="ar-LB"/>
        </w:rPr>
        <w:t>!</w:t>
      </w:r>
    </w:p>
    <w:p w:rsidR="0065377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lang w:bidi="ar-LB"/>
        </w:rPr>
        <w:t xml:space="preserve"> </w:t>
      </w:r>
      <w:r w:rsidRPr="00921045">
        <w:rPr>
          <w:rFonts w:asciiTheme="minorBidi" w:hAnsiTheme="minorBidi" w:cstheme="minorBidi"/>
          <w:color w:val="000000" w:themeColor="text1"/>
          <w:sz w:val="28"/>
          <w:szCs w:val="28"/>
          <w:rtl/>
          <w:lang w:bidi="ar-LB"/>
        </w:rPr>
        <w:t>إن الخدمات التي تقدمها وكالة الأونروا لا تفي بحاجة اللاجئين، فلا تزال أوضاع المرأة الصحية صعبة وفي ترد مستمر. وعلى الرغم من أن الأونروا تقدم خدمات صحية للاجئين الفلسطينيين في لبنان، إلا أن الأونروا ولأسباب متعددة غير قادرة على تلبية الاحتياجات الصحية، كما أن الحكومات اللبنانية المتعاقبة تمارس سياسة تمييز ضد النساء فهي لا تقدم لهن أي خدمة صحية مجانية، كونهن لاجئات فلسطينيات</w:t>
      </w:r>
      <w:r w:rsidRPr="00921045">
        <w:rPr>
          <w:rFonts w:asciiTheme="minorBidi" w:hAnsiTheme="minorBidi" w:cstheme="minorBidi"/>
          <w:color w:val="000000" w:themeColor="text1"/>
          <w:sz w:val="28"/>
          <w:szCs w:val="28"/>
          <w:lang w:bidi="ar-LB"/>
        </w:rPr>
        <w:t>.</w:t>
      </w:r>
    </w:p>
    <w:p w:rsidR="00653772" w:rsidRPr="00921045" w:rsidRDefault="00653772" w:rsidP="00A23FC7">
      <w:pPr>
        <w:bidi/>
        <w:ind w:left="360"/>
        <w:jc w:val="both"/>
        <w:rPr>
          <w:rFonts w:asciiTheme="minorBidi" w:hAnsiTheme="minorBidi" w:cstheme="minorBidi"/>
          <w:b/>
          <w:bCs/>
          <w:color w:val="000000" w:themeColor="text1"/>
          <w:sz w:val="28"/>
          <w:szCs w:val="28"/>
          <w:rtl/>
          <w:lang w:bidi="ar-LB"/>
        </w:rPr>
      </w:pPr>
      <w:r w:rsidRPr="00921045">
        <w:rPr>
          <w:rFonts w:asciiTheme="minorBidi" w:hAnsiTheme="minorBidi" w:cstheme="minorBidi"/>
          <w:b/>
          <w:bCs/>
          <w:color w:val="000000" w:themeColor="text1"/>
          <w:sz w:val="28"/>
          <w:szCs w:val="28"/>
          <w:rtl/>
          <w:lang w:bidi="ar-LB"/>
        </w:rPr>
        <w:t>استثناء النساء الفلسطينيات من الحملة الوطنية للكشف المبكر عن سرطان الثدي</w:t>
      </w:r>
    </w:p>
    <w:p w:rsidR="0065377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تعاني المرأة الفلسطينية في لبنان معاملة تمييزية حرمتها من أبسط حقوقها، ربما ظنّت وزارة الصحة اللبنانية أنّ النساء الفلسطينيات في لبنان، لا يُصبن بسرطان الثدي، عندما قررت أن تشتثنيهنّ من الحملة الوطنية للكشف المبكر عن سرطان الثدي التي أطلقتها في الأول من تشرين الأول / أكتوبر 2018 </w:t>
      </w:r>
      <w:r w:rsidR="00362424">
        <w:rPr>
          <w:rFonts w:asciiTheme="minorBidi" w:hAnsiTheme="minorBidi" w:cstheme="minorBidi" w:hint="cs"/>
          <w:color w:val="000000" w:themeColor="text1"/>
          <w:sz w:val="28"/>
          <w:szCs w:val="28"/>
          <w:rtl/>
          <w:lang w:bidi="ar-LB"/>
        </w:rPr>
        <w:t>والتي تستمر</w:t>
      </w:r>
      <w:r w:rsidRPr="00921045">
        <w:rPr>
          <w:rFonts w:asciiTheme="minorBidi" w:hAnsiTheme="minorBidi" w:cstheme="minorBidi"/>
          <w:color w:val="000000" w:themeColor="text1"/>
          <w:sz w:val="28"/>
          <w:szCs w:val="28"/>
          <w:rtl/>
          <w:lang w:bidi="ar-LB"/>
        </w:rPr>
        <w:t xml:space="preserve"> حتى نهاية كانون الثاني / ديسمبر 2019، وتشمل النساء فوق سن الأربعين</w:t>
      </w:r>
      <w:r w:rsidRPr="00921045">
        <w:rPr>
          <w:rFonts w:asciiTheme="minorBidi" w:hAnsiTheme="minorBidi" w:cstheme="minorBidi"/>
          <w:color w:val="000000" w:themeColor="text1"/>
          <w:sz w:val="28"/>
          <w:szCs w:val="28"/>
          <w:vertAlign w:val="superscript"/>
          <w:rtl/>
          <w:lang w:bidi="ar-LB"/>
        </w:rPr>
        <w:footnoteReference w:id="28"/>
      </w:r>
      <w:r w:rsidRPr="00921045">
        <w:rPr>
          <w:rFonts w:asciiTheme="minorBidi" w:hAnsiTheme="minorBidi" w:cstheme="minorBidi"/>
          <w:color w:val="000000" w:themeColor="text1"/>
          <w:sz w:val="28"/>
          <w:szCs w:val="28"/>
          <w:rtl/>
          <w:lang w:bidi="ar-LB"/>
        </w:rPr>
        <w:t xml:space="preserve">. </w:t>
      </w:r>
    </w:p>
    <w:p w:rsidR="0065377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وكان هناك حملة مشابهة أجرتها الجامعة اللبنانية الدولية فرع البقاع، وبعد تواصل (شاهد) معهم شملت الحم</w:t>
      </w:r>
      <w:r w:rsidR="00920F46">
        <w:rPr>
          <w:rFonts w:asciiTheme="minorBidi" w:hAnsiTheme="minorBidi" w:cstheme="minorBidi"/>
          <w:color w:val="000000" w:themeColor="text1"/>
          <w:sz w:val="28"/>
          <w:szCs w:val="28"/>
          <w:rtl/>
          <w:lang w:bidi="ar-LB"/>
        </w:rPr>
        <w:t>لة كل النساء بمن فيهن الفلسطيني</w:t>
      </w:r>
      <w:r w:rsidRPr="00921045">
        <w:rPr>
          <w:rFonts w:asciiTheme="minorBidi" w:hAnsiTheme="minorBidi" w:cstheme="minorBidi"/>
          <w:color w:val="000000" w:themeColor="text1"/>
          <w:sz w:val="28"/>
          <w:szCs w:val="28"/>
          <w:rtl/>
          <w:lang w:bidi="ar-LB"/>
        </w:rPr>
        <w:t>ات المقيمات في لبنان.</w:t>
      </w:r>
    </w:p>
    <w:p w:rsidR="00653772" w:rsidRPr="00921045" w:rsidRDefault="00653772" w:rsidP="00A23FC7">
      <w:pPr>
        <w:bidi/>
        <w:ind w:left="360"/>
        <w:jc w:val="both"/>
        <w:rPr>
          <w:rFonts w:asciiTheme="minorBidi" w:hAnsiTheme="minorBidi" w:cstheme="minorBidi"/>
          <w:b/>
          <w:bCs/>
          <w:color w:val="000000" w:themeColor="text1"/>
          <w:sz w:val="28"/>
          <w:szCs w:val="28"/>
          <w:rtl/>
          <w:lang w:bidi="ar-LB"/>
        </w:rPr>
      </w:pPr>
      <w:r w:rsidRPr="00921045">
        <w:rPr>
          <w:rFonts w:asciiTheme="minorBidi" w:hAnsiTheme="minorBidi" w:cstheme="minorBidi"/>
          <w:b/>
          <w:bCs/>
          <w:color w:val="000000" w:themeColor="text1"/>
          <w:sz w:val="28"/>
          <w:szCs w:val="28"/>
          <w:rtl/>
          <w:lang w:bidi="ar-LB"/>
        </w:rPr>
        <w:t>الأوضاع الاقتصادية للاجئات الفلسطينيات</w:t>
      </w:r>
    </w:p>
    <w:p w:rsidR="00653772" w:rsidRPr="00921045" w:rsidRDefault="00920F46" w:rsidP="00A23FC7">
      <w:pPr>
        <w:bidi/>
        <w:spacing w:before="240"/>
        <w:ind w:left="360"/>
        <w:jc w:val="both"/>
        <w:rPr>
          <w:rFonts w:asciiTheme="minorBidi" w:hAnsiTheme="minorBidi" w:cstheme="minorBidi"/>
          <w:color w:val="000000" w:themeColor="text1"/>
          <w:sz w:val="28"/>
          <w:szCs w:val="28"/>
          <w:rtl/>
          <w:lang w:bidi="ar-LB"/>
        </w:rPr>
      </w:pPr>
      <w:r>
        <w:rPr>
          <w:rFonts w:asciiTheme="minorBidi" w:hAnsiTheme="minorBidi" w:cstheme="minorBidi" w:hint="cs"/>
          <w:color w:val="000000" w:themeColor="text1"/>
          <w:sz w:val="28"/>
          <w:szCs w:val="28"/>
          <w:rtl/>
          <w:lang w:bidi="ar-LB"/>
        </w:rPr>
        <w:t>إ</w:t>
      </w:r>
      <w:r w:rsidR="00653772" w:rsidRPr="00921045">
        <w:rPr>
          <w:rFonts w:asciiTheme="minorBidi" w:hAnsiTheme="minorBidi" w:cstheme="minorBidi"/>
          <w:color w:val="000000" w:themeColor="text1"/>
          <w:sz w:val="28"/>
          <w:szCs w:val="28"/>
          <w:rtl/>
          <w:lang w:bidi="ar-LB"/>
        </w:rPr>
        <w:t>ن من أهم التحديات التي توا</w:t>
      </w:r>
      <w:r>
        <w:rPr>
          <w:rFonts w:asciiTheme="minorBidi" w:hAnsiTheme="minorBidi" w:cstheme="minorBidi"/>
          <w:color w:val="000000" w:themeColor="text1"/>
          <w:sz w:val="28"/>
          <w:szCs w:val="28"/>
          <w:rtl/>
          <w:lang w:bidi="ar-LB"/>
        </w:rPr>
        <w:t xml:space="preserve">جه المرأة في لبنان هو اضطرارها </w:t>
      </w:r>
      <w:r>
        <w:rPr>
          <w:rFonts w:asciiTheme="minorBidi" w:hAnsiTheme="minorBidi" w:cstheme="minorBidi" w:hint="cs"/>
          <w:color w:val="000000" w:themeColor="text1"/>
          <w:sz w:val="28"/>
          <w:szCs w:val="28"/>
          <w:rtl/>
          <w:lang w:bidi="ar-LB"/>
        </w:rPr>
        <w:t>إ</w:t>
      </w:r>
      <w:r w:rsidR="00653772" w:rsidRPr="00921045">
        <w:rPr>
          <w:rFonts w:asciiTheme="minorBidi" w:hAnsiTheme="minorBidi" w:cstheme="minorBidi"/>
          <w:color w:val="000000" w:themeColor="text1"/>
          <w:sz w:val="28"/>
          <w:szCs w:val="28"/>
          <w:rtl/>
          <w:lang w:bidi="ar-LB"/>
        </w:rPr>
        <w:t>لى ترؤ</w:t>
      </w:r>
      <w:r>
        <w:rPr>
          <w:rFonts w:asciiTheme="minorBidi" w:hAnsiTheme="minorBidi" w:cstheme="minorBidi"/>
          <w:color w:val="000000" w:themeColor="text1"/>
          <w:sz w:val="28"/>
          <w:szCs w:val="28"/>
          <w:rtl/>
          <w:lang w:bidi="ar-LB"/>
        </w:rPr>
        <w:t>س ال</w:t>
      </w:r>
      <w:r>
        <w:rPr>
          <w:rFonts w:asciiTheme="minorBidi" w:hAnsiTheme="minorBidi" w:cstheme="minorBidi" w:hint="cs"/>
          <w:color w:val="000000" w:themeColor="text1"/>
          <w:sz w:val="28"/>
          <w:szCs w:val="28"/>
          <w:rtl/>
          <w:lang w:bidi="ar-LB"/>
        </w:rPr>
        <w:t>أ</w:t>
      </w:r>
      <w:r w:rsidR="00653772" w:rsidRPr="00921045">
        <w:rPr>
          <w:rFonts w:asciiTheme="minorBidi" w:hAnsiTheme="minorBidi" w:cstheme="minorBidi"/>
          <w:color w:val="000000" w:themeColor="text1"/>
          <w:sz w:val="28"/>
          <w:szCs w:val="28"/>
          <w:rtl/>
          <w:lang w:bidi="ar-LB"/>
        </w:rPr>
        <w:t xml:space="preserve">سرة وتولي مسؤولية الانفاق، وذلك لعدة </w:t>
      </w:r>
      <w:r w:rsidR="00362424">
        <w:rPr>
          <w:rFonts w:asciiTheme="minorBidi" w:hAnsiTheme="minorBidi" w:cstheme="minorBidi" w:hint="cs"/>
          <w:color w:val="000000" w:themeColor="text1"/>
          <w:sz w:val="28"/>
          <w:szCs w:val="28"/>
          <w:rtl/>
          <w:lang w:bidi="ar-LB"/>
        </w:rPr>
        <w:t>أ</w:t>
      </w:r>
      <w:r>
        <w:rPr>
          <w:rFonts w:asciiTheme="minorBidi" w:hAnsiTheme="minorBidi" w:cstheme="minorBidi"/>
          <w:color w:val="000000" w:themeColor="text1"/>
          <w:sz w:val="28"/>
          <w:szCs w:val="28"/>
          <w:rtl/>
          <w:lang w:bidi="ar-LB"/>
        </w:rPr>
        <w:t>سباب منها وفاة ال</w:t>
      </w:r>
      <w:r>
        <w:rPr>
          <w:rFonts w:asciiTheme="minorBidi" w:hAnsiTheme="minorBidi" w:cstheme="minorBidi" w:hint="cs"/>
          <w:color w:val="000000" w:themeColor="text1"/>
          <w:sz w:val="28"/>
          <w:szCs w:val="28"/>
          <w:rtl/>
          <w:lang w:bidi="ar-LB"/>
        </w:rPr>
        <w:t>أ</w:t>
      </w:r>
      <w:r>
        <w:rPr>
          <w:rFonts w:asciiTheme="minorBidi" w:hAnsiTheme="minorBidi" w:cstheme="minorBidi"/>
          <w:color w:val="000000" w:themeColor="text1"/>
          <w:sz w:val="28"/>
          <w:szCs w:val="28"/>
          <w:rtl/>
          <w:lang w:bidi="ar-LB"/>
        </w:rPr>
        <w:t xml:space="preserve">زواج والهجرة. </w:t>
      </w:r>
      <w:r>
        <w:rPr>
          <w:rFonts w:asciiTheme="minorBidi" w:hAnsiTheme="minorBidi" w:cstheme="minorBidi" w:hint="cs"/>
          <w:color w:val="000000" w:themeColor="text1"/>
          <w:sz w:val="28"/>
          <w:szCs w:val="28"/>
          <w:rtl/>
          <w:lang w:bidi="ar-LB"/>
        </w:rPr>
        <w:t>إ</w:t>
      </w:r>
      <w:r>
        <w:rPr>
          <w:rFonts w:asciiTheme="minorBidi" w:hAnsiTheme="minorBidi" w:cstheme="minorBidi"/>
          <w:color w:val="000000" w:themeColor="text1"/>
          <w:sz w:val="28"/>
          <w:szCs w:val="28"/>
          <w:rtl/>
          <w:lang w:bidi="ar-LB"/>
        </w:rPr>
        <w:t xml:space="preserve">لا </w:t>
      </w:r>
      <w:r>
        <w:rPr>
          <w:rFonts w:asciiTheme="minorBidi" w:hAnsiTheme="minorBidi" w:cstheme="minorBidi" w:hint="cs"/>
          <w:color w:val="000000" w:themeColor="text1"/>
          <w:sz w:val="28"/>
          <w:szCs w:val="28"/>
          <w:rtl/>
          <w:lang w:bidi="ar-LB"/>
        </w:rPr>
        <w:t>أ</w:t>
      </w:r>
      <w:r w:rsidR="00653772" w:rsidRPr="00921045">
        <w:rPr>
          <w:rFonts w:asciiTheme="minorBidi" w:hAnsiTheme="minorBidi" w:cstheme="minorBidi"/>
          <w:color w:val="000000" w:themeColor="text1"/>
          <w:sz w:val="28"/>
          <w:szCs w:val="28"/>
          <w:rtl/>
          <w:lang w:bidi="ar-LB"/>
        </w:rPr>
        <w:t xml:space="preserve">ن قانون العمل اللبناني يحرم العاملات الفلسطينيات من حق </w:t>
      </w:r>
      <w:r w:rsidR="00653772" w:rsidRPr="00921045">
        <w:rPr>
          <w:rFonts w:asciiTheme="minorBidi" w:hAnsiTheme="minorBidi" w:cstheme="minorBidi"/>
          <w:color w:val="000000" w:themeColor="text1"/>
          <w:sz w:val="28"/>
          <w:szCs w:val="28"/>
          <w:rtl/>
          <w:lang w:bidi="ar-LB"/>
        </w:rPr>
        <w:lastRenderedPageBreak/>
        <w:t>العمل في عدد كبير من المهن، كالطب والمحاماة والهندسة والصيدلة على الرغم من الدراسات العليا المتقدمة التي يمتلكنها، مما قل</w:t>
      </w:r>
      <w:r>
        <w:rPr>
          <w:rFonts w:asciiTheme="minorBidi" w:hAnsiTheme="minorBidi" w:cstheme="minorBidi"/>
          <w:color w:val="000000" w:themeColor="text1"/>
          <w:sz w:val="28"/>
          <w:szCs w:val="28"/>
          <w:rtl/>
          <w:lang w:bidi="ar-LB"/>
        </w:rPr>
        <w:t xml:space="preserve">ص من فرص </w:t>
      </w:r>
      <w:r>
        <w:rPr>
          <w:rFonts w:asciiTheme="minorBidi" w:hAnsiTheme="minorBidi" w:cstheme="minorBidi" w:hint="cs"/>
          <w:color w:val="000000" w:themeColor="text1"/>
          <w:sz w:val="28"/>
          <w:szCs w:val="28"/>
          <w:rtl/>
          <w:lang w:bidi="ar-LB"/>
        </w:rPr>
        <w:t>إ</w:t>
      </w:r>
      <w:r w:rsidR="00653772" w:rsidRPr="00921045">
        <w:rPr>
          <w:rFonts w:asciiTheme="minorBidi" w:hAnsiTheme="minorBidi" w:cstheme="minorBidi"/>
          <w:color w:val="000000" w:themeColor="text1"/>
          <w:sz w:val="28"/>
          <w:szCs w:val="28"/>
          <w:rtl/>
          <w:lang w:bidi="ar-LB"/>
        </w:rPr>
        <w:t>يجاد وظيفة تتناسب مع طبيعة المرأة البيولوجية الأمر الذي دفعها للعمل في الخدمات المنزلية والتطريز والزراعة، فأثر ذلك على صحتها بشكل سلبي.</w:t>
      </w:r>
    </w:p>
    <w:p w:rsidR="0065377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والجدير ذكره (وفقاً لشكاوى تقدم بها عدد من الممرضين الفلسطينيين لمؤسسة شاهد) </w:t>
      </w:r>
      <w:r w:rsidR="00074D92" w:rsidRPr="00921045">
        <w:rPr>
          <w:rFonts w:asciiTheme="minorBidi" w:hAnsiTheme="minorBidi" w:cstheme="minorBidi"/>
          <w:color w:val="000000" w:themeColor="text1"/>
          <w:sz w:val="28"/>
          <w:szCs w:val="28"/>
          <w:rtl/>
          <w:lang w:bidi="ar-LB"/>
        </w:rPr>
        <w:t>فإن وزارة</w:t>
      </w:r>
      <w:r w:rsidRPr="00921045">
        <w:rPr>
          <w:rFonts w:asciiTheme="minorBidi" w:hAnsiTheme="minorBidi" w:cstheme="minorBidi"/>
          <w:color w:val="000000" w:themeColor="text1"/>
          <w:sz w:val="28"/>
          <w:szCs w:val="28"/>
          <w:rtl/>
          <w:lang w:bidi="ar-LB"/>
        </w:rPr>
        <w:t xml:space="preserve"> الصحة لم تمنح أذون مزاولة مهنة التمريض لل</w:t>
      </w:r>
      <w:r w:rsidR="00920F46">
        <w:rPr>
          <w:rFonts w:asciiTheme="minorBidi" w:hAnsiTheme="minorBidi" w:cstheme="minorBidi" w:hint="cs"/>
          <w:color w:val="000000" w:themeColor="text1"/>
          <w:sz w:val="28"/>
          <w:szCs w:val="28"/>
          <w:rtl/>
          <w:lang w:bidi="ar-LB"/>
        </w:rPr>
        <w:t>م</w:t>
      </w:r>
      <w:r w:rsidRPr="00921045">
        <w:rPr>
          <w:rFonts w:asciiTheme="minorBidi" w:hAnsiTheme="minorBidi" w:cstheme="minorBidi"/>
          <w:color w:val="000000" w:themeColor="text1"/>
          <w:sz w:val="28"/>
          <w:szCs w:val="28"/>
          <w:rtl/>
          <w:lang w:bidi="ar-LB"/>
        </w:rPr>
        <w:t xml:space="preserve">مرضين الفلسطينيين خلال عام </w:t>
      </w:r>
      <w:r w:rsidR="00074D92" w:rsidRPr="00921045">
        <w:rPr>
          <w:rFonts w:asciiTheme="minorBidi" w:hAnsiTheme="minorBidi" w:cstheme="minorBidi"/>
          <w:color w:val="000000" w:themeColor="text1"/>
          <w:sz w:val="28"/>
          <w:szCs w:val="28"/>
          <w:rtl/>
          <w:lang w:bidi="ar-LB"/>
        </w:rPr>
        <w:t>2018، مما</w:t>
      </w:r>
      <w:r w:rsidRPr="00921045">
        <w:rPr>
          <w:rFonts w:asciiTheme="minorBidi" w:hAnsiTheme="minorBidi" w:cstheme="minorBidi"/>
          <w:color w:val="000000" w:themeColor="text1"/>
          <w:sz w:val="28"/>
          <w:szCs w:val="28"/>
          <w:rtl/>
          <w:lang w:bidi="ar-LB"/>
        </w:rPr>
        <w:t xml:space="preserve"> عرض الممرضات الفلسطينيات لخطر الفصل من العمل الأمر الذي هدد لقمة عيشهن وعائلاتهن</w:t>
      </w:r>
      <w:r w:rsidRPr="00921045">
        <w:rPr>
          <w:rFonts w:asciiTheme="minorBidi" w:hAnsiTheme="minorBidi" w:cstheme="minorBidi"/>
          <w:color w:val="000000" w:themeColor="text1"/>
          <w:sz w:val="28"/>
          <w:szCs w:val="28"/>
          <w:lang w:bidi="ar-LB"/>
        </w:rPr>
        <w:t>.</w:t>
      </w:r>
    </w:p>
    <w:p w:rsidR="00074D9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كما أن القوانين اللبنانية تحرم اللاجئة الفلسطينية من حق امتلاك العقارات بموجب القانون رقم  2001/296، </w:t>
      </w:r>
      <w:r w:rsidR="00920F46">
        <w:rPr>
          <w:rFonts w:asciiTheme="minorBidi" w:hAnsiTheme="minorBidi" w:cstheme="minorBidi" w:hint="cs"/>
          <w:color w:val="000000" w:themeColor="text1"/>
          <w:sz w:val="28"/>
          <w:szCs w:val="28"/>
          <w:rtl/>
          <w:lang w:bidi="ar-LB"/>
        </w:rPr>
        <w:t xml:space="preserve">وقد </w:t>
      </w:r>
      <w:r w:rsidRPr="00921045">
        <w:rPr>
          <w:rFonts w:asciiTheme="minorBidi" w:hAnsiTheme="minorBidi" w:cstheme="minorBidi"/>
          <w:color w:val="000000" w:themeColor="text1"/>
          <w:sz w:val="28"/>
          <w:szCs w:val="28"/>
          <w:rtl/>
          <w:lang w:bidi="ar-LB"/>
        </w:rPr>
        <w:t xml:space="preserve">أثر هذا الأمر بشكل أساسي على المرأة الفلسطينية، فالاكتظاظ السكاني على نفس البقعة الجغرافية أجبر هذه المرأة على العيش في منزل ضيق مع عائلتها الكبيرة الذي يحده من كل الجهات منازل أخرى قريبة جداً من بعضها البعض بشكل يمنع دخول أشعة الشمس، </w:t>
      </w:r>
      <w:r w:rsidR="00920F46">
        <w:rPr>
          <w:rFonts w:asciiTheme="minorBidi" w:hAnsiTheme="minorBidi" w:cstheme="minorBidi" w:hint="cs"/>
          <w:color w:val="000000" w:themeColor="text1"/>
          <w:sz w:val="28"/>
          <w:szCs w:val="28"/>
          <w:rtl/>
          <w:lang w:bidi="ar-LB"/>
        </w:rPr>
        <w:t>كما و</w:t>
      </w:r>
      <w:r w:rsidR="00920F46">
        <w:rPr>
          <w:rFonts w:asciiTheme="minorBidi" w:hAnsiTheme="minorBidi" w:cstheme="minorBidi"/>
          <w:color w:val="000000" w:themeColor="text1"/>
          <w:sz w:val="28"/>
          <w:szCs w:val="28"/>
          <w:rtl/>
          <w:lang w:bidi="ar-LB"/>
        </w:rPr>
        <w:t xml:space="preserve">أثر على صحتها بشكل أساسي </w:t>
      </w:r>
      <w:r w:rsidR="00920F46">
        <w:rPr>
          <w:rFonts w:asciiTheme="minorBidi" w:hAnsiTheme="minorBidi" w:cstheme="minorBidi" w:hint="cs"/>
          <w:color w:val="000000" w:themeColor="text1"/>
          <w:sz w:val="28"/>
          <w:szCs w:val="28"/>
          <w:rtl/>
          <w:lang w:bidi="ar-LB"/>
        </w:rPr>
        <w:t>إ</w:t>
      </w:r>
      <w:r w:rsidRPr="00921045">
        <w:rPr>
          <w:rFonts w:asciiTheme="minorBidi" w:hAnsiTheme="minorBidi" w:cstheme="minorBidi"/>
          <w:color w:val="000000" w:themeColor="text1"/>
          <w:sz w:val="28"/>
          <w:szCs w:val="28"/>
          <w:rtl/>
          <w:lang w:bidi="ar-LB"/>
        </w:rPr>
        <w:t>ذ تعاني معظم النساء داخل المخيم من نقص فيتامين</w:t>
      </w:r>
      <w:r w:rsidR="00920F46">
        <w:rPr>
          <w:rFonts w:asciiTheme="minorBidi" w:hAnsiTheme="minorBidi" w:cstheme="minorBidi"/>
          <w:color w:val="000000" w:themeColor="text1"/>
          <w:sz w:val="28"/>
          <w:szCs w:val="28"/>
          <w:lang w:bidi="ar-LB"/>
        </w:rPr>
        <w:t>D</w:t>
      </w:r>
      <w:r w:rsidRPr="00921045">
        <w:rPr>
          <w:rFonts w:asciiTheme="minorBidi" w:hAnsiTheme="minorBidi" w:cstheme="minorBidi"/>
          <w:color w:val="000000" w:themeColor="text1"/>
          <w:sz w:val="28"/>
          <w:szCs w:val="28"/>
          <w:rtl/>
          <w:lang w:bidi="ar-LB"/>
        </w:rPr>
        <w:t>، كما انعكس سلباً على صحتها النفسية ظهر في الضغط النفسي والتوت</w:t>
      </w:r>
      <w:r w:rsidR="00920F46">
        <w:rPr>
          <w:rFonts w:asciiTheme="minorBidi" w:hAnsiTheme="minorBidi" w:cstheme="minorBidi"/>
          <w:color w:val="000000" w:themeColor="text1"/>
          <w:sz w:val="28"/>
          <w:szCs w:val="28"/>
          <w:rtl/>
          <w:lang w:bidi="ar-LB"/>
        </w:rPr>
        <w:t>ر والاكتئاب في بعض الحالات. بال</w:t>
      </w:r>
      <w:r w:rsidR="00920F46">
        <w:rPr>
          <w:rFonts w:asciiTheme="minorBidi" w:hAnsiTheme="minorBidi" w:cstheme="minorBidi" w:hint="cs"/>
          <w:color w:val="000000" w:themeColor="text1"/>
          <w:sz w:val="28"/>
          <w:szCs w:val="28"/>
          <w:rtl/>
          <w:lang w:bidi="ar-LB"/>
        </w:rPr>
        <w:t>إ</w:t>
      </w:r>
      <w:r w:rsidR="00920F46">
        <w:rPr>
          <w:rFonts w:asciiTheme="minorBidi" w:hAnsiTheme="minorBidi" w:cstheme="minorBidi"/>
          <w:color w:val="000000" w:themeColor="text1"/>
          <w:sz w:val="28"/>
          <w:szCs w:val="28"/>
          <w:rtl/>
          <w:lang w:bidi="ar-LB"/>
        </w:rPr>
        <w:t xml:space="preserve">ضافة </w:t>
      </w:r>
      <w:r w:rsidR="00920F46">
        <w:rPr>
          <w:rFonts w:asciiTheme="minorBidi" w:hAnsiTheme="minorBidi" w:cstheme="minorBidi" w:hint="cs"/>
          <w:color w:val="000000" w:themeColor="text1"/>
          <w:sz w:val="28"/>
          <w:szCs w:val="28"/>
          <w:rtl/>
          <w:lang w:bidi="ar-LB"/>
        </w:rPr>
        <w:t>إ</w:t>
      </w:r>
      <w:r w:rsidRPr="00921045">
        <w:rPr>
          <w:rFonts w:asciiTheme="minorBidi" w:hAnsiTheme="minorBidi" w:cstheme="minorBidi"/>
          <w:color w:val="000000" w:themeColor="text1"/>
          <w:sz w:val="28"/>
          <w:szCs w:val="28"/>
          <w:rtl/>
          <w:lang w:bidi="ar-LB"/>
        </w:rPr>
        <w:t>لى ظهور المشاكل داخل الأسرة وارتفاع نسبة الطلاق بشكل ملحوظ</w:t>
      </w:r>
      <w:r w:rsidRPr="00921045">
        <w:rPr>
          <w:rFonts w:asciiTheme="minorBidi" w:hAnsiTheme="minorBidi" w:cstheme="minorBidi"/>
          <w:color w:val="000000" w:themeColor="text1"/>
          <w:sz w:val="28"/>
          <w:szCs w:val="28"/>
          <w:lang w:bidi="ar-LB"/>
        </w:rPr>
        <w:t>.</w:t>
      </w:r>
    </w:p>
    <w:p w:rsidR="00653772" w:rsidRPr="00921045" w:rsidRDefault="00653772" w:rsidP="00A23FC7">
      <w:pPr>
        <w:bidi/>
        <w:ind w:left="360"/>
        <w:jc w:val="both"/>
        <w:rPr>
          <w:rFonts w:asciiTheme="minorBidi" w:hAnsiTheme="minorBidi" w:cstheme="minorBidi"/>
          <w:b/>
          <w:bCs/>
          <w:color w:val="000000" w:themeColor="text1"/>
          <w:sz w:val="28"/>
          <w:szCs w:val="28"/>
          <w:rtl/>
          <w:lang w:bidi="ar-LB"/>
        </w:rPr>
      </w:pPr>
      <w:r w:rsidRPr="00921045">
        <w:rPr>
          <w:rFonts w:asciiTheme="minorBidi" w:hAnsiTheme="minorBidi" w:cstheme="minorBidi"/>
          <w:b/>
          <w:bCs/>
          <w:color w:val="000000" w:themeColor="text1"/>
          <w:sz w:val="28"/>
          <w:szCs w:val="28"/>
          <w:rtl/>
          <w:lang w:bidi="ar-LB"/>
        </w:rPr>
        <w:t>الجنسية</w:t>
      </w:r>
    </w:p>
    <w:p w:rsidR="0065377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 ينص قانون الجنسية اللبناني الصادر في عام 1925، والمعدل في 1960 على عدم قدرة الأم اللبنانية المتزوجة من </w:t>
      </w:r>
      <w:r w:rsidR="00074D92" w:rsidRPr="00921045">
        <w:rPr>
          <w:rFonts w:asciiTheme="minorBidi" w:hAnsiTheme="minorBidi" w:cstheme="minorBidi"/>
          <w:color w:val="000000" w:themeColor="text1"/>
          <w:sz w:val="28"/>
          <w:szCs w:val="28"/>
          <w:rtl/>
          <w:lang w:bidi="ar-LB"/>
        </w:rPr>
        <w:t>أجنبي</w:t>
      </w:r>
      <w:r w:rsidRPr="00921045">
        <w:rPr>
          <w:rFonts w:asciiTheme="minorBidi" w:hAnsiTheme="minorBidi" w:cstheme="minorBidi"/>
          <w:color w:val="000000" w:themeColor="text1"/>
          <w:sz w:val="28"/>
          <w:szCs w:val="28"/>
          <w:rtl/>
          <w:lang w:bidi="ar-LB"/>
        </w:rPr>
        <w:t xml:space="preserve"> منح الجنسية لأولادها "يعد لبنانيا</w:t>
      </w:r>
      <w:r w:rsidR="00920F46">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من ولد من أب لبناني".</w:t>
      </w:r>
      <w:r w:rsidRPr="00921045">
        <w:rPr>
          <w:rFonts w:asciiTheme="minorBidi" w:hAnsiTheme="minorBidi" w:cstheme="minorBidi"/>
          <w:color w:val="000000" w:themeColor="text1"/>
          <w:sz w:val="28"/>
          <w:szCs w:val="28"/>
          <w:vertAlign w:val="superscript"/>
          <w:rtl/>
          <w:lang w:bidi="ar-LB"/>
        </w:rPr>
        <w:footnoteReference w:id="29"/>
      </w:r>
      <w:r w:rsidRPr="00921045">
        <w:rPr>
          <w:rFonts w:asciiTheme="minorBidi" w:hAnsiTheme="minorBidi" w:cstheme="minorBidi"/>
          <w:color w:val="000000" w:themeColor="text1"/>
          <w:sz w:val="28"/>
          <w:szCs w:val="28"/>
          <w:rtl/>
          <w:lang w:bidi="ar-LB"/>
        </w:rPr>
        <w:t xml:space="preserve"> من الناحية الحقوقية، الحق في الجنسية مكرس في عدد من الصكوك القانونية الدولية، منها الإعلان العالمي لحقوق الإنسان، والاتفاقية الدولية للقضاء على جميع أشكال التمييز العنصري، والعهد الدولي الخاص بالحقوق المدنية والسياسية، واتفاقية حقوق الطفل، واتفاقية القضاء على جميع أشكال التمييز ضد المرأة. </w:t>
      </w:r>
      <w:r w:rsidR="00074D92" w:rsidRPr="00921045">
        <w:rPr>
          <w:rFonts w:asciiTheme="minorBidi" w:hAnsiTheme="minorBidi" w:cstheme="minorBidi"/>
          <w:color w:val="000000" w:themeColor="text1"/>
          <w:sz w:val="28"/>
          <w:szCs w:val="28"/>
          <w:rtl/>
          <w:lang w:bidi="ar-LB"/>
        </w:rPr>
        <w:t>المادة 15</w:t>
      </w:r>
      <w:r w:rsidRPr="00921045">
        <w:rPr>
          <w:rFonts w:asciiTheme="minorBidi" w:hAnsiTheme="minorBidi" w:cstheme="minorBidi"/>
          <w:color w:val="000000" w:themeColor="text1"/>
          <w:sz w:val="28"/>
          <w:szCs w:val="28"/>
          <w:rtl/>
          <w:lang w:bidi="ar-LB"/>
        </w:rPr>
        <w:t xml:space="preserve">من الإعلان العالمي لحقوق الإنسان </w:t>
      </w:r>
      <w:r w:rsidR="00842ADA" w:rsidRPr="00921045">
        <w:rPr>
          <w:rFonts w:asciiTheme="minorBidi" w:hAnsiTheme="minorBidi" w:cstheme="minorBidi"/>
          <w:color w:val="000000" w:themeColor="text1"/>
          <w:sz w:val="28"/>
          <w:szCs w:val="28"/>
          <w:rtl/>
          <w:lang w:bidi="ar-LB"/>
        </w:rPr>
        <w:t>تنص على</w:t>
      </w:r>
      <w:r w:rsidRPr="00921045">
        <w:rPr>
          <w:rFonts w:asciiTheme="minorBidi" w:hAnsiTheme="minorBidi" w:cstheme="minorBidi"/>
          <w:color w:val="000000" w:themeColor="text1"/>
          <w:sz w:val="28"/>
          <w:szCs w:val="28"/>
          <w:rtl/>
          <w:lang w:bidi="ar-LB"/>
        </w:rPr>
        <w:t xml:space="preserve"> أن لكل فرد حق التمتع بجنسية ما، ولا يجوز حرمان شخص من جنسيته تعسفاً. في الواقع، إن حرمان المرأة من منح الجنسية لأولادها لا يتعارض مع هذه المادة كونه من المفروض أن يكون الأولاد حاملين جنسية والدهم السورية أو الفلسطينية. بالمقابل، في حال لم يستطع</w:t>
      </w:r>
      <w:r w:rsidR="00842ADA" w:rsidRPr="00921045">
        <w:rPr>
          <w:rFonts w:asciiTheme="minorBidi" w:hAnsiTheme="minorBidi" w:cstheme="minorBidi"/>
          <w:color w:val="000000" w:themeColor="text1"/>
          <w:sz w:val="28"/>
          <w:szCs w:val="28"/>
          <w:rtl/>
          <w:lang w:bidi="ar-LB"/>
        </w:rPr>
        <w:t xml:space="preserve"> </w:t>
      </w:r>
      <w:r w:rsidRPr="00921045">
        <w:rPr>
          <w:rFonts w:asciiTheme="minorBidi" w:hAnsiTheme="minorBidi" w:cstheme="minorBidi"/>
          <w:color w:val="000000" w:themeColor="text1"/>
          <w:sz w:val="28"/>
          <w:szCs w:val="28"/>
          <w:rtl/>
          <w:lang w:bidi="ar-LB"/>
        </w:rPr>
        <w:t>الوالد منح جنسيته لأولاده لأي سبب كان، فعندها يصبح من الضروري منح الأم الحق بمنح الجنسية اللبنانية لأولادها ولعل آلاف النساء اللبنانيات المتزوجات من فلسطينيين ينتظرن تعديل القانون كي يستطعن منح أولادهن الجنسية اللبنانية.</w:t>
      </w:r>
    </w:p>
    <w:p w:rsidR="00653772" w:rsidRPr="00921045" w:rsidRDefault="00653772" w:rsidP="00A23FC7">
      <w:pPr>
        <w:bidi/>
        <w:ind w:left="360"/>
        <w:jc w:val="both"/>
        <w:rPr>
          <w:rFonts w:asciiTheme="minorBidi" w:hAnsiTheme="minorBidi" w:cstheme="minorBidi"/>
          <w:b/>
          <w:bCs/>
          <w:color w:val="000000" w:themeColor="text1"/>
          <w:sz w:val="28"/>
          <w:szCs w:val="28"/>
          <w:rtl/>
          <w:lang w:bidi="ar-LB"/>
        </w:rPr>
      </w:pPr>
      <w:r w:rsidRPr="00921045">
        <w:rPr>
          <w:rFonts w:asciiTheme="minorBidi" w:hAnsiTheme="minorBidi" w:cstheme="minorBidi"/>
          <w:b/>
          <w:bCs/>
          <w:color w:val="000000" w:themeColor="text1"/>
          <w:sz w:val="28"/>
          <w:szCs w:val="28"/>
          <w:rtl/>
          <w:lang w:bidi="ar-LB"/>
        </w:rPr>
        <w:t>حقوق المرأة في الصكوك الدولية</w:t>
      </w:r>
      <w:r w:rsidRPr="00921045">
        <w:rPr>
          <w:rFonts w:asciiTheme="minorBidi" w:hAnsiTheme="minorBidi" w:cstheme="minorBidi"/>
          <w:b/>
          <w:bCs/>
          <w:color w:val="000000" w:themeColor="text1"/>
          <w:sz w:val="28"/>
          <w:szCs w:val="28"/>
          <w:lang w:bidi="ar-LB"/>
        </w:rPr>
        <w:t>:</w:t>
      </w:r>
      <w:r w:rsidRPr="00921045">
        <w:rPr>
          <w:rFonts w:asciiTheme="minorBidi" w:hAnsiTheme="minorBidi" w:cstheme="minorBidi"/>
          <w:b/>
          <w:bCs/>
          <w:color w:val="000000" w:themeColor="text1"/>
          <w:sz w:val="28"/>
          <w:szCs w:val="28"/>
          <w:rtl/>
          <w:lang w:bidi="ar-LB"/>
        </w:rPr>
        <w:t xml:space="preserve"> </w:t>
      </w:r>
    </w:p>
    <w:p w:rsidR="00653772" w:rsidRPr="00921045" w:rsidRDefault="00653772" w:rsidP="00A23FC7">
      <w:pPr>
        <w:numPr>
          <w:ilvl w:val="0"/>
          <w:numId w:val="11"/>
        </w:numPr>
        <w:bidi/>
        <w:contextualSpacing/>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يؤكد ميثاق الأمم المتحدة على الإيمان بالحقوق الأساسية للإنسان وبكرامة الفرد وقدره وبما للرجال والنساء من حقوق متساوية. </w:t>
      </w:r>
      <w:r w:rsidRPr="00921045">
        <w:rPr>
          <w:rFonts w:asciiTheme="minorBidi" w:hAnsiTheme="minorBidi" w:cstheme="minorBidi"/>
          <w:color w:val="000000" w:themeColor="text1"/>
          <w:sz w:val="28"/>
          <w:szCs w:val="28"/>
          <w:vertAlign w:val="superscript"/>
          <w:rtl/>
          <w:lang w:bidi="ar-LB"/>
        </w:rPr>
        <w:footnoteReference w:id="30"/>
      </w:r>
    </w:p>
    <w:p w:rsidR="00653772" w:rsidRPr="00921045" w:rsidRDefault="00653772" w:rsidP="00A23FC7">
      <w:pPr>
        <w:numPr>
          <w:ilvl w:val="0"/>
          <w:numId w:val="11"/>
        </w:numPr>
        <w:bidi/>
        <w:contextualSpacing/>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يؤكد الإعلان العالمي لحقوق </w:t>
      </w:r>
      <w:r w:rsidR="00671C84" w:rsidRPr="00921045">
        <w:rPr>
          <w:rFonts w:asciiTheme="minorBidi" w:hAnsiTheme="minorBidi" w:cstheme="minorBidi"/>
          <w:color w:val="000000" w:themeColor="text1"/>
          <w:sz w:val="28"/>
          <w:szCs w:val="28"/>
          <w:rtl/>
          <w:lang w:bidi="ar-LB"/>
        </w:rPr>
        <w:t>الإنسان مبدأ</w:t>
      </w:r>
      <w:r w:rsidRPr="00921045">
        <w:rPr>
          <w:rFonts w:asciiTheme="minorBidi" w:hAnsiTheme="minorBidi" w:cstheme="minorBidi"/>
          <w:color w:val="000000" w:themeColor="text1"/>
          <w:sz w:val="28"/>
          <w:szCs w:val="28"/>
          <w:rtl/>
          <w:lang w:bidi="ar-LB"/>
        </w:rPr>
        <w:t xml:space="preserve"> عدم جواز التمييز، ويعلن أن جميع الناس يولدون أحرارا</w:t>
      </w:r>
      <w:r w:rsidR="00920F46">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lang w:bidi="ar-LB"/>
        </w:rPr>
        <w:t xml:space="preserve"> </w:t>
      </w:r>
      <w:r w:rsidRPr="00921045">
        <w:rPr>
          <w:rFonts w:asciiTheme="minorBidi" w:hAnsiTheme="minorBidi" w:cstheme="minorBidi"/>
          <w:color w:val="000000" w:themeColor="text1"/>
          <w:sz w:val="28"/>
          <w:szCs w:val="28"/>
          <w:rtl/>
          <w:lang w:bidi="ar-LB"/>
        </w:rPr>
        <w:t>متساوين في الكرامة والحقوق، وأن لكل إنسان حق التمتع بجميع الحقوق والحريات الواردة في هذا الإعلان، من دون أي</w:t>
      </w:r>
      <w:r w:rsidRPr="00921045">
        <w:rPr>
          <w:rFonts w:asciiTheme="minorBidi" w:hAnsiTheme="minorBidi" w:cstheme="minorBidi"/>
          <w:color w:val="000000" w:themeColor="text1"/>
          <w:sz w:val="28"/>
          <w:szCs w:val="28"/>
          <w:lang w:bidi="ar-LB"/>
        </w:rPr>
        <w:t xml:space="preserve"> </w:t>
      </w:r>
      <w:r w:rsidRPr="00921045">
        <w:rPr>
          <w:rFonts w:asciiTheme="minorBidi" w:hAnsiTheme="minorBidi" w:cstheme="minorBidi"/>
          <w:color w:val="000000" w:themeColor="text1"/>
          <w:sz w:val="28"/>
          <w:szCs w:val="28"/>
          <w:rtl/>
          <w:lang w:bidi="ar-LB"/>
        </w:rPr>
        <w:t xml:space="preserve">تمييز، بما في ذلك التمييز القائم على الجنس. </w:t>
      </w:r>
      <w:r w:rsidRPr="00921045">
        <w:rPr>
          <w:rFonts w:asciiTheme="minorBidi" w:hAnsiTheme="minorBidi" w:cstheme="minorBidi"/>
          <w:color w:val="000000" w:themeColor="text1"/>
          <w:sz w:val="28"/>
          <w:szCs w:val="28"/>
          <w:vertAlign w:val="superscript"/>
          <w:rtl/>
          <w:lang w:bidi="ar-LB"/>
        </w:rPr>
        <w:footnoteReference w:id="31"/>
      </w:r>
    </w:p>
    <w:p w:rsidR="00653772" w:rsidRPr="00921045" w:rsidRDefault="00653772" w:rsidP="00A23FC7">
      <w:pPr>
        <w:numPr>
          <w:ilvl w:val="0"/>
          <w:numId w:val="11"/>
        </w:numPr>
        <w:bidi/>
        <w:contextualSpacing/>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lastRenderedPageBreak/>
        <w:t>ورد في العهدين الدوليين الخاصين بحقوق الإنسان وجوب ضمان حق</w:t>
      </w:r>
      <w:r w:rsidRPr="00921045">
        <w:rPr>
          <w:rFonts w:asciiTheme="minorBidi" w:hAnsiTheme="minorBidi" w:cstheme="minorBidi"/>
          <w:color w:val="000000" w:themeColor="text1"/>
          <w:sz w:val="28"/>
          <w:szCs w:val="28"/>
          <w:lang w:bidi="ar-LB"/>
        </w:rPr>
        <w:t xml:space="preserve"> </w:t>
      </w:r>
      <w:r w:rsidRPr="00921045">
        <w:rPr>
          <w:rFonts w:asciiTheme="minorBidi" w:hAnsiTheme="minorBidi" w:cstheme="minorBidi"/>
          <w:color w:val="000000" w:themeColor="text1"/>
          <w:sz w:val="28"/>
          <w:szCs w:val="28"/>
          <w:rtl/>
          <w:lang w:bidi="ar-LB"/>
        </w:rPr>
        <w:t>الرجال والنساء في التمتع بجميع الحقوق الاقتصادية والاجتماعية والثقافية والمدنية والسياسية. اتفاقية القضاء على جميع أشكال التمييز ضد المرأة "سيداو</w:t>
      </w:r>
      <w:r w:rsidR="00671C84" w:rsidRPr="00921045">
        <w:rPr>
          <w:rFonts w:asciiTheme="minorBidi" w:hAnsiTheme="minorBidi" w:cstheme="minorBidi"/>
          <w:color w:val="000000" w:themeColor="text1"/>
          <w:sz w:val="28"/>
          <w:szCs w:val="28"/>
          <w:rtl/>
          <w:lang w:bidi="ar-LB"/>
        </w:rPr>
        <w:t>"، اعتبرت</w:t>
      </w:r>
      <w:r w:rsidRPr="00921045">
        <w:rPr>
          <w:rFonts w:asciiTheme="minorBidi" w:hAnsiTheme="minorBidi" w:cstheme="minorBidi"/>
          <w:color w:val="000000" w:themeColor="text1"/>
          <w:sz w:val="28"/>
          <w:szCs w:val="28"/>
          <w:rtl/>
          <w:lang w:bidi="ar-LB"/>
        </w:rPr>
        <w:t xml:space="preserve"> هذه الاتفاقية بيانا</w:t>
      </w:r>
      <w:r w:rsidR="00920F46">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عالميا</w:t>
      </w:r>
      <w:r w:rsidR="00920F46">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بحقوق المرأة الإنسانية، وهي تتكون من ثلاثين مادة تدعو إلى المساواة المطلقة بين</w:t>
      </w:r>
      <w:r w:rsidRPr="00921045">
        <w:rPr>
          <w:rFonts w:asciiTheme="minorBidi" w:hAnsiTheme="minorBidi" w:cstheme="minorBidi"/>
          <w:color w:val="000000" w:themeColor="text1"/>
          <w:sz w:val="28"/>
          <w:szCs w:val="28"/>
          <w:lang w:bidi="ar-LB"/>
        </w:rPr>
        <w:t xml:space="preserve"> </w:t>
      </w:r>
      <w:r w:rsidRPr="00921045">
        <w:rPr>
          <w:rFonts w:asciiTheme="minorBidi" w:hAnsiTheme="minorBidi" w:cstheme="minorBidi"/>
          <w:color w:val="000000" w:themeColor="text1"/>
          <w:sz w:val="28"/>
          <w:szCs w:val="28"/>
          <w:rtl/>
          <w:lang w:bidi="ar-LB"/>
        </w:rPr>
        <w:t xml:space="preserve">المرأة والرجل في جميع الميادين، وقد وقع لبنان على الاتفاقية (بموجب القانون </w:t>
      </w:r>
      <w:r w:rsidR="00842ADA" w:rsidRPr="00921045">
        <w:rPr>
          <w:rFonts w:asciiTheme="minorBidi" w:hAnsiTheme="minorBidi" w:cstheme="minorBidi"/>
          <w:color w:val="000000" w:themeColor="text1"/>
          <w:sz w:val="28"/>
          <w:szCs w:val="28"/>
          <w:rtl/>
          <w:lang w:bidi="ar-LB"/>
        </w:rPr>
        <w:t>رقم 96</w:t>
      </w:r>
      <w:r w:rsidRPr="00921045">
        <w:rPr>
          <w:rFonts w:asciiTheme="minorBidi" w:hAnsiTheme="minorBidi" w:cstheme="minorBidi"/>
          <w:color w:val="000000" w:themeColor="text1"/>
          <w:sz w:val="28"/>
          <w:szCs w:val="28"/>
          <w:rtl/>
          <w:lang w:bidi="ar-LB"/>
        </w:rPr>
        <w:t>/572 تاريخ 1996/7/24) مع</w:t>
      </w:r>
      <w:r w:rsidRPr="00921045">
        <w:rPr>
          <w:rFonts w:asciiTheme="minorBidi" w:hAnsiTheme="minorBidi" w:cstheme="minorBidi"/>
          <w:color w:val="000000" w:themeColor="text1"/>
          <w:sz w:val="28"/>
          <w:szCs w:val="28"/>
          <w:lang w:bidi="ar-LB"/>
        </w:rPr>
        <w:t xml:space="preserve"> </w:t>
      </w:r>
      <w:r w:rsidRPr="00921045">
        <w:rPr>
          <w:rFonts w:asciiTheme="minorBidi" w:hAnsiTheme="minorBidi" w:cstheme="minorBidi"/>
          <w:color w:val="000000" w:themeColor="text1"/>
          <w:sz w:val="28"/>
          <w:szCs w:val="28"/>
          <w:rtl/>
          <w:lang w:bidi="ar-LB"/>
        </w:rPr>
        <w:t>بعض التحفظات والتي تركزت على المواد  9و 15و 16و.2</w:t>
      </w:r>
      <w:r w:rsidRPr="00921045">
        <w:rPr>
          <w:rFonts w:asciiTheme="minorBidi" w:hAnsiTheme="minorBidi" w:cstheme="minorBidi"/>
          <w:color w:val="000000" w:themeColor="text1"/>
          <w:sz w:val="28"/>
          <w:szCs w:val="28"/>
          <w:lang w:bidi="ar-LB"/>
        </w:rPr>
        <w:t xml:space="preserve"> </w:t>
      </w:r>
      <w:r w:rsidRPr="00921045">
        <w:rPr>
          <w:rFonts w:asciiTheme="minorBidi" w:hAnsiTheme="minorBidi" w:cstheme="minorBidi"/>
          <w:color w:val="000000" w:themeColor="text1"/>
          <w:sz w:val="28"/>
          <w:szCs w:val="28"/>
          <w:vertAlign w:val="superscript"/>
          <w:rtl/>
          <w:lang w:bidi="ar-LB"/>
        </w:rPr>
        <w:footnoteReference w:id="32"/>
      </w:r>
    </w:p>
    <w:p w:rsidR="00653772" w:rsidRPr="00362424" w:rsidRDefault="00653772" w:rsidP="00A23FC7">
      <w:pPr>
        <w:bidi/>
        <w:ind w:left="360"/>
        <w:jc w:val="both"/>
        <w:rPr>
          <w:rFonts w:asciiTheme="minorBidi" w:hAnsiTheme="minorBidi" w:cstheme="minorBidi"/>
          <w:b/>
          <w:bCs/>
          <w:i/>
          <w:iCs/>
          <w:sz w:val="32"/>
          <w:szCs w:val="32"/>
          <w:rtl/>
          <w:lang w:bidi="ar-LB"/>
        </w:rPr>
      </w:pPr>
      <w:r w:rsidRPr="00362424">
        <w:rPr>
          <w:rFonts w:asciiTheme="minorBidi" w:hAnsiTheme="minorBidi" w:cstheme="minorBidi"/>
          <w:b/>
          <w:bCs/>
          <w:i/>
          <w:iCs/>
          <w:sz w:val="32"/>
          <w:szCs w:val="32"/>
          <w:rtl/>
          <w:lang w:bidi="ar-LB"/>
        </w:rPr>
        <w:t xml:space="preserve">إن نصوص وروحية القواعد الدولية المتصلة بحقوق </w:t>
      </w:r>
      <w:r w:rsidR="00920F46">
        <w:rPr>
          <w:rFonts w:asciiTheme="minorBidi" w:hAnsiTheme="minorBidi" w:cstheme="minorBidi"/>
          <w:b/>
          <w:bCs/>
          <w:i/>
          <w:iCs/>
          <w:sz w:val="32"/>
          <w:szCs w:val="32"/>
          <w:rtl/>
          <w:lang w:bidi="ar-LB"/>
        </w:rPr>
        <w:t xml:space="preserve">المرأة تنظر إلى المرأة على </w:t>
      </w:r>
      <w:r w:rsidR="00920F46">
        <w:rPr>
          <w:rFonts w:asciiTheme="minorBidi" w:hAnsiTheme="minorBidi" w:cstheme="minorBidi" w:hint="cs"/>
          <w:b/>
          <w:bCs/>
          <w:i/>
          <w:iCs/>
          <w:sz w:val="32"/>
          <w:szCs w:val="32"/>
          <w:rtl/>
          <w:lang w:bidi="ar-LB"/>
        </w:rPr>
        <w:t>أ</w:t>
      </w:r>
      <w:r w:rsidR="00920F46">
        <w:rPr>
          <w:rFonts w:asciiTheme="minorBidi" w:hAnsiTheme="minorBidi" w:cstheme="minorBidi"/>
          <w:b/>
          <w:bCs/>
          <w:i/>
          <w:iCs/>
          <w:sz w:val="32"/>
          <w:szCs w:val="32"/>
          <w:rtl/>
          <w:lang w:bidi="ar-LB"/>
        </w:rPr>
        <w:t>نها</w:t>
      </w:r>
      <w:r w:rsidR="00920F46">
        <w:rPr>
          <w:rFonts w:asciiTheme="minorBidi" w:hAnsiTheme="minorBidi" w:cstheme="minorBidi" w:hint="cs"/>
          <w:b/>
          <w:bCs/>
          <w:i/>
          <w:iCs/>
          <w:sz w:val="32"/>
          <w:szCs w:val="32"/>
          <w:rtl/>
          <w:lang w:bidi="ar-LB"/>
        </w:rPr>
        <w:t xml:space="preserve"> إ</w:t>
      </w:r>
      <w:r w:rsidRPr="00362424">
        <w:rPr>
          <w:rFonts w:asciiTheme="minorBidi" w:hAnsiTheme="minorBidi" w:cstheme="minorBidi"/>
          <w:b/>
          <w:bCs/>
          <w:i/>
          <w:iCs/>
          <w:sz w:val="32"/>
          <w:szCs w:val="32"/>
          <w:rtl/>
          <w:lang w:bidi="ar-LB"/>
        </w:rPr>
        <w:t>نسان بغض النظر عن اللون</w:t>
      </w:r>
      <w:r w:rsidRPr="00362424">
        <w:rPr>
          <w:rFonts w:asciiTheme="minorBidi" w:hAnsiTheme="minorBidi" w:cstheme="minorBidi"/>
          <w:b/>
          <w:bCs/>
          <w:i/>
          <w:iCs/>
          <w:sz w:val="32"/>
          <w:szCs w:val="32"/>
          <w:lang w:bidi="ar-LB"/>
        </w:rPr>
        <w:t xml:space="preserve"> </w:t>
      </w:r>
      <w:r w:rsidRPr="00362424">
        <w:rPr>
          <w:rFonts w:asciiTheme="minorBidi" w:hAnsiTheme="minorBidi" w:cstheme="minorBidi"/>
          <w:b/>
          <w:bCs/>
          <w:i/>
          <w:iCs/>
          <w:sz w:val="32"/>
          <w:szCs w:val="32"/>
          <w:rtl/>
          <w:lang w:bidi="ar-LB"/>
        </w:rPr>
        <w:t xml:space="preserve">أو الجنس أو </w:t>
      </w:r>
      <w:r w:rsidR="00842ADA" w:rsidRPr="00362424">
        <w:rPr>
          <w:rFonts w:asciiTheme="minorBidi" w:hAnsiTheme="minorBidi" w:cstheme="minorBidi"/>
          <w:b/>
          <w:bCs/>
          <w:i/>
          <w:iCs/>
          <w:sz w:val="32"/>
          <w:szCs w:val="32"/>
          <w:rtl/>
          <w:lang w:bidi="ar-LB"/>
        </w:rPr>
        <w:t>الجنسية.</w:t>
      </w:r>
      <w:r w:rsidRPr="00362424">
        <w:rPr>
          <w:rFonts w:asciiTheme="minorBidi" w:hAnsiTheme="minorBidi" w:cstheme="minorBidi"/>
          <w:b/>
          <w:bCs/>
          <w:i/>
          <w:iCs/>
          <w:sz w:val="32"/>
          <w:szCs w:val="32"/>
          <w:rtl/>
          <w:lang w:bidi="ar-LB"/>
        </w:rPr>
        <w:t xml:space="preserve"> فلماذا تكون المرأة الفلسطينية</w:t>
      </w:r>
      <w:r w:rsidR="00362424" w:rsidRPr="00362424">
        <w:rPr>
          <w:rFonts w:asciiTheme="minorBidi" w:hAnsiTheme="minorBidi" w:cstheme="minorBidi" w:hint="cs"/>
          <w:b/>
          <w:bCs/>
          <w:i/>
          <w:iCs/>
          <w:sz w:val="32"/>
          <w:szCs w:val="32"/>
          <w:rtl/>
          <w:lang w:bidi="ar-LB"/>
        </w:rPr>
        <w:t xml:space="preserve"> في لبنان</w:t>
      </w:r>
      <w:r w:rsidRPr="00362424">
        <w:rPr>
          <w:rFonts w:asciiTheme="minorBidi" w:hAnsiTheme="minorBidi" w:cstheme="minorBidi"/>
          <w:b/>
          <w:bCs/>
          <w:i/>
          <w:iCs/>
          <w:sz w:val="32"/>
          <w:szCs w:val="32"/>
          <w:rtl/>
          <w:lang w:bidi="ar-LB"/>
        </w:rPr>
        <w:t xml:space="preserve"> استثناء على هذ القاعدة!</w:t>
      </w:r>
    </w:p>
    <w:p w:rsidR="00653772" w:rsidRPr="00921045" w:rsidRDefault="00653772" w:rsidP="00A23FC7">
      <w:pPr>
        <w:bidi/>
        <w:ind w:left="360"/>
        <w:jc w:val="both"/>
        <w:rPr>
          <w:rFonts w:asciiTheme="minorBidi" w:hAnsiTheme="minorBidi" w:cstheme="minorBidi"/>
          <w:b/>
          <w:bCs/>
          <w:color w:val="000000" w:themeColor="text1"/>
          <w:sz w:val="28"/>
          <w:szCs w:val="28"/>
          <w:u w:val="single"/>
          <w:rtl/>
          <w:lang w:bidi="ar-LB"/>
        </w:rPr>
      </w:pPr>
    </w:p>
    <w:p w:rsidR="00B4224D" w:rsidRPr="00921045" w:rsidRDefault="00B4224D" w:rsidP="00A23FC7">
      <w:pPr>
        <w:bidi/>
        <w:ind w:left="360"/>
        <w:jc w:val="both"/>
        <w:rPr>
          <w:rFonts w:asciiTheme="minorBidi" w:hAnsiTheme="minorBidi" w:cstheme="minorBidi"/>
          <w:b/>
          <w:bCs/>
          <w:color w:val="000000" w:themeColor="text1"/>
          <w:sz w:val="28"/>
          <w:szCs w:val="28"/>
          <w:u w:val="single"/>
          <w:rtl/>
          <w:lang w:bidi="ar-LB"/>
        </w:rPr>
      </w:pPr>
      <w:r w:rsidRPr="00921045">
        <w:rPr>
          <w:rFonts w:asciiTheme="minorBidi" w:hAnsiTheme="minorBidi" w:cstheme="minorBidi"/>
          <w:b/>
          <w:bCs/>
          <w:color w:val="000000" w:themeColor="text1"/>
          <w:sz w:val="28"/>
          <w:szCs w:val="28"/>
          <w:u w:val="single"/>
          <w:rtl/>
          <w:lang w:bidi="ar-LB"/>
        </w:rPr>
        <w:t>خامساً: الطفل الفلسطيني في لبنان</w:t>
      </w:r>
    </w:p>
    <w:p w:rsidR="0065377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ينبغي إعداد الطفل إعداداً صحيحاً ليحيا حياة فردية في المجتمع وتربيته بروح المثل العليا المعلنة في ميثاق الأمم المتحدة، وخصوصاً بروح السلم والكرامة والتسامح والحرية والمساواة والإخاء، إلا أن الفقر والعوز والمرض والبطالة جعل الطفل </w:t>
      </w:r>
      <w:r w:rsidR="00671C84" w:rsidRPr="00921045">
        <w:rPr>
          <w:rFonts w:asciiTheme="minorBidi" w:hAnsiTheme="minorBidi" w:cstheme="minorBidi"/>
          <w:color w:val="000000" w:themeColor="text1"/>
          <w:sz w:val="28"/>
          <w:szCs w:val="28"/>
          <w:rtl/>
          <w:lang w:bidi="ar-LB"/>
        </w:rPr>
        <w:t>الفلسطيني يتجرع</w:t>
      </w:r>
      <w:r w:rsidRPr="00921045">
        <w:rPr>
          <w:rFonts w:asciiTheme="minorBidi" w:hAnsiTheme="minorBidi" w:cstheme="minorBidi"/>
          <w:color w:val="000000" w:themeColor="text1"/>
          <w:sz w:val="28"/>
          <w:szCs w:val="28"/>
          <w:rtl/>
          <w:lang w:bidi="ar-LB"/>
        </w:rPr>
        <w:t xml:space="preserve"> بشكل يومي مرارة اللجوء وانعكاساته</w:t>
      </w:r>
      <w:r w:rsidRPr="00921045">
        <w:rPr>
          <w:rFonts w:asciiTheme="minorBidi" w:hAnsiTheme="minorBidi" w:cstheme="minorBidi"/>
          <w:color w:val="000000" w:themeColor="text1"/>
          <w:sz w:val="28"/>
          <w:szCs w:val="28"/>
          <w:lang w:bidi="ar-LB"/>
        </w:rPr>
        <w:t>.</w:t>
      </w:r>
    </w:p>
    <w:p w:rsidR="0065377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يشكل الأطفال الذين لا تتجاوز أعمارهم </w:t>
      </w:r>
      <w:r w:rsidR="00671C84" w:rsidRPr="00921045">
        <w:rPr>
          <w:rFonts w:asciiTheme="minorBidi" w:hAnsiTheme="minorBidi" w:cstheme="minorBidi"/>
          <w:color w:val="000000" w:themeColor="text1"/>
          <w:sz w:val="28"/>
          <w:szCs w:val="28"/>
          <w:rtl/>
          <w:lang w:bidi="ar-LB"/>
        </w:rPr>
        <w:t>عن 19</w:t>
      </w:r>
      <w:r w:rsidRPr="00921045">
        <w:rPr>
          <w:rFonts w:asciiTheme="minorBidi" w:hAnsiTheme="minorBidi" w:cstheme="minorBidi"/>
          <w:color w:val="000000" w:themeColor="text1"/>
          <w:sz w:val="28"/>
          <w:szCs w:val="28"/>
          <w:rtl/>
          <w:lang w:bidi="ar-LB"/>
        </w:rPr>
        <w:t>سنة  %37.9</w:t>
      </w:r>
      <w:r w:rsidR="00671C84" w:rsidRPr="00921045">
        <w:rPr>
          <w:rFonts w:asciiTheme="minorBidi" w:hAnsiTheme="minorBidi" w:cstheme="minorBidi"/>
          <w:color w:val="000000" w:themeColor="text1"/>
          <w:sz w:val="28"/>
          <w:szCs w:val="28"/>
          <w:rtl/>
          <w:lang w:bidi="ar-LB"/>
        </w:rPr>
        <w:t xml:space="preserve"> </w:t>
      </w:r>
      <w:r w:rsidRPr="00921045">
        <w:rPr>
          <w:rFonts w:asciiTheme="minorBidi" w:hAnsiTheme="minorBidi" w:cstheme="minorBidi"/>
          <w:color w:val="000000" w:themeColor="text1"/>
          <w:sz w:val="28"/>
          <w:szCs w:val="28"/>
          <w:rtl/>
          <w:lang w:bidi="ar-LB"/>
        </w:rPr>
        <w:t>من عدد اللاجئين الفلسطينيين في لبنان الذي أظهره التعداد السكاني العام، تعيش هذه الشريحة الكبيرة من اللاجئين ظروف قاهرة تحد من قدرتهم على بناء مستقبلهم وصقل شخصياتهم، بدءاً من تدني المستوى المعيشي للاجئين الفلسطينيين، بحيث أظهرت المعلومات المنشورة ف</w:t>
      </w:r>
      <w:r w:rsidR="00920F46">
        <w:rPr>
          <w:rFonts w:asciiTheme="minorBidi" w:hAnsiTheme="minorBidi" w:cstheme="minorBidi"/>
          <w:color w:val="000000" w:themeColor="text1"/>
          <w:sz w:val="28"/>
          <w:szCs w:val="28"/>
          <w:rtl/>
          <w:lang w:bidi="ar-LB"/>
        </w:rPr>
        <w:t>ي الموقع الرسمي لوكالة الأونروا</w:t>
      </w:r>
      <w:r w:rsidRPr="00921045">
        <w:rPr>
          <w:rFonts w:asciiTheme="minorBidi" w:hAnsiTheme="minorBidi" w:cstheme="minorBidi"/>
          <w:color w:val="000000" w:themeColor="text1"/>
          <w:sz w:val="28"/>
          <w:szCs w:val="28"/>
          <w:rtl/>
          <w:lang w:bidi="ar-LB"/>
        </w:rPr>
        <w:t xml:space="preserve"> أن معدلات الفقر العام تصل لحدود 73% داخل مخيمات اللاجئين الفلسطينيين في لبنان فيما تصل معدلات البطالة إلى %56</w:t>
      </w:r>
      <w:r w:rsidRPr="00921045">
        <w:rPr>
          <w:rFonts w:asciiTheme="minorBidi" w:hAnsiTheme="minorBidi" w:cstheme="minorBidi"/>
          <w:color w:val="000000" w:themeColor="text1"/>
          <w:sz w:val="28"/>
          <w:szCs w:val="28"/>
          <w:lang w:bidi="ar-LB"/>
        </w:rPr>
        <w:t xml:space="preserve">. </w:t>
      </w:r>
      <w:r w:rsidRPr="00921045">
        <w:rPr>
          <w:rFonts w:asciiTheme="minorBidi" w:hAnsiTheme="minorBidi" w:cstheme="minorBidi"/>
          <w:color w:val="000000" w:themeColor="text1"/>
          <w:sz w:val="28"/>
          <w:szCs w:val="28"/>
          <w:vertAlign w:val="superscript"/>
          <w:lang w:bidi="ar-LB"/>
        </w:rPr>
        <w:footnoteReference w:id="33"/>
      </w:r>
      <w:r w:rsidRPr="00921045">
        <w:rPr>
          <w:rFonts w:asciiTheme="minorBidi" w:hAnsiTheme="minorBidi" w:cstheme="minorBidi"/>
          <w:color w:val="000000" w:themeColor="text1"/>
          <w:sz w:val="28"/>
          <w:szCs w:val="28"/>
          <w:rtl/>
          <w:lang w:bidi="ar-LB"/>
        </w:rPr>
        <w:t xml:space="preserve"> </w:t>
      </w:r>
    </w:p>
    <w:p w:rsidR="0065377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كما ترتفع معدلات انتشار انعدام الأمن الغذائي (المتوسطة والشديدة)، حيث يتمتع 38 في المئة من فلسطينيي لبنان بالأمن الغذائي، فيما يعاني38 في المئة من انعدام الأمن الغذائي المتوسط و24 في المئة من انعدام الأمن الغذائي الحاد. وهناك نسبة مقلقة تبلغ 27 في المئة من الأطفال بين فلسطينيي لبنان يعيشون في أسر تعاني من انعدام الأمن الغذائي الشديد</w:t>
      </w:r>
      <w:r w:rsidRPr="00921045">
        <w:rPr>
          <w:rFonts w:asciiTheme="minorBidi" w:hAnsiTheme="minorBidi" w:cstheme="minorBidi"/>
          <w:color w:val="000000" w:themeColor="text1"/>
          <w:sz w:val="28"/>
          <w:szCs w:val="28"/>
          <w:vertAlign w:val="superscript"/>
          <w:rtl/>
          <w:lang w:bidi="ar-LB"/>
        </w:rPr>
        <w:footnoteReference w:id="34"/>
      </w:r>
      <w:r w:rsidRPr="00921045">
        <w:rPr>
          <w:rFonts w:asciiTheme="minorBidi" w:hAnsiTheme="minorBidi" w:cstheme="minorBidi"/>
          <w:color w:val="000000" w:themeColor="text1"/>
          <w:sz w:val="28"/>
          <w:szCs w:val="28"/>
          <w:lang w:bidi="ar-LB"/>
        </w:rPr>
        <w:t xml:space="preserve">. </w:t>
      </w:r>
      <w:r w:rsidRPr="00921045">
        <w:rPr>
          <w:rFonts w:asciiTheme="minorBidi" w:hAnsiTheme="minorBidi" w:cstheme="minorBidi"/>
          <w:color w:val="000000" w:themeColor="text1"/>
          <w:sz w:val="28"/>
          <w:szCs w:val="28"/>
          <w:rtl/>
          <w:lang w:bidi="ar-LB"/>
        </w:rPr>
        <w:t xml:space="preserve"> </w:t>
      </w:r>
    </w:p>
    <w:p w:rsidR="0065377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بحسب تقديرات منظمة اليونيسيف للطفولة ترتفع معدلات التسرب بين الطلاب الفلسطينيين في </w:t>
      </w:r>
      <w:r w:rsidR="00920F46">
        <w:rPr>
          <w:rFonts w:asciiTheme="minorBidi" w:hAnsiTheme="minorBidi" w:cstheme="minorBidi"/>
          <w:color w:val="000000" w:themeColor="text1"/>
          <w:sz w:val="28"/>
          <w:szCs w:val="28"/>
          <w:rtl/>
          <w:lang w:bidi="ar-LB"/>
        </w:rPr>
        <w:t xml:space="preserve">لبنان بشكل استثنائي، وترجع ذلك </w:t>
      </w:r>
      <w:r w:rsidR="00920F46">
        <w:rPr>
          <w:rFonts w:asciiTheme="minorBidi" w:hAnsiTheme="minorBidi" w:cstheme="minorBidi" w:hint="cs"/>
          <w:color w:val="000000" w:themeColor="text1"/>
          <w:sz w:val="28"/>
          <w:szCs w:val="28"/>
          <w:rtl/>
          <w:lang w:bidi="ar-LB"/>
        </w:rPr>
        <w:t>إ</w:t>
      </w:r>
      <w:r w:rsidRPr="00921045">
        <w:rPr>
          <w:rFonts w:asciiTheme="minorBidi" w:hAnsiTheme="minorBidi" w:cstheme="minorBidi"/>
          <w:color w:val="000000" w:themeColor="text1"/>
          <w:sz w:val="28"/>
          <w:szCs w:val="28"/>
          <w:rtl/>
          <w:lang w:bidi="ar-LB"/>
        </w:rPr>
        <w:t xml:space="preserve">لى الوضع الاجتماعي الاقتصادي </w:t>
      </w:r>
      <w:r w:rsidR="00671C84" w:rsidRPr="00921045">
        <w:rPr>
          <w:rFonts w:asciiTheme="minorBidi" w:hAnsiTheme="minorBidi" w:cstheme="minorBidi"/>
          <w:color w:val="000000" w:themeColor="text1"/>
          <w:sz w:val="28"/>
          <w:szCs w:val="28"/>
          <w:rtl/>
          <w:lang w:bidi="ar-LB"/>
        </w:rPr>
        <w:t>العام،</w:t>
      </w:r>
      <w:r w:rsidRPr="00921045">
        <w:rPr>
          <w:rFonts w:asciiTheme="minorBidi" w:hAnsiTheme="minorBidi" w:cstheme="minorBidi"/>
          <w:color w:val="000000" w:themeColor="text1"/>
          <w:sz w:val="28"/>
          <w:szCs w:val="28"/>
          <w:rtl/>
          <w:lang w:bidi="ar-LB"/>
        </w:rPr>
        <w:t xml:space="preserve"> </w:t>
      </w:r>
      <w:r w:rsidR="00920F46">
        <w:rPr>
          <w:rFonts w:asciiTheme="minorBidi" w:hAnsiTheme="minorBidi" w:cstheme="minorBidi"/>
          <w:color w:val="000000" w:themeColor="text1"/>
          <w:sz w:val="28"/>
          <w:szCs w:val="28"/>
          <w:rtl/>
          <w:lang w:bidi="ar-LB"/>
        </w:rPr>
        <w:t xml:space="preserve">وكذلك </w:t>
      </w:r>
      <w:r w:rsidR="00920F46">
        <w:rPr>
          <w:rFonts w:asciiTheme="minorBidi" w:hAnsiTheme="minorBidi" w:cstheme="minorBidi" w:hint="cs"/>
          <w:color w:val="000000" w:themeColor="text1"/>
          <w:sz w:val="28"/>
          <w:szCs w:val="28"/>
          <w:rtl/>
          <w:lang w:bidi="ar-LB"/>
        </w:rPr>
        <w:t>إ</w:t>
      </w:r>
      <w:r w:rsidR="00671C84" w:rsidRPr="00921045">
        <w:rPr>
          <w:rFonts w:asciiTheme="minorBidi" w:hAnsiTheme="minorBidi" w:cstheme="minorBidi"/>
          <w:color w:val="000000" w:themeColor="text1"/>
          <w:sz w:val="28"/>
          <w:szCs w:val="28"/>
          <w:rtl/>
          <w:lang w:bidi="ar-LB"/>
        </w:rPr>
        <w:t>لى</w:t>
      </w:r>
      <w:r w:rsidRPr="00921045">
        <w:rPr>
          <w:rFonts w:asciiTheme="minorBidi" w:hAnsiTheme="minorBidi" w:cstheme="minorBidi"/>
          <w:color w:val="000000" w:themeColor="text1"/>
          <w:sz w:val="28"/>
          <w:szCs w:val="28"/>
          <w:rtl/>
          <w:lang w:bidi="ar-LB"/>
        </w:rPr>
        <w:t xml:space="preserve"> القيود القانونية المفروضة على اللاجئينن الفلسطينيين في </w:t>
      </w:r>
      <w:r w:rsidR="00671C84" w:rsidRPr="00921045">
        <w:rPr>
          <w:rFonts w:asciiTheme="minorBidi" w:hAnsiTheme="minorBidi" w:cstheme="minorBidi"/>
          <w:color w:val="000000" w:themeColor="text1"/>
          <w:sz w:val="28"/>
          <w:szCs w:val="28"/>
          <w:rtl/>
          <w:lang w:bidi="ar-LB"/>
        </w:rPr>
        <w:t>لبنان،</w:t>
      </w:r>
      <w:r w:rsidRPr="00921045">
        <w:rPr>
          <w:rFonts w:asciiTheme="minorBidi" w:hAnsiTheme="minorBidi" w:cstheme="minorBidi"/>
          <w:color w:val="000000" w:themeColor="text1"/>
          <w:sz w:val="28"/>
          <w:szCs w:val="28"/>
          <w:rtl/>
          <w:lang w:bidi="ar-LB"/>
        </w:rPr>
        <w:t xml:space="preserve"> الأمر الذي ساهم بزيادة المتسربين من المدرسة الذين لا يرون فائدة في التعليم.  فكانت نسبة كبيرة من الأطفال في سن السابعة مسجلين في </w:t>
      </w:r>
      <w:r w:rsidR="00671C84" w:rsidRPr="00921045">
        <w:rPr>
          <w:rFonts w:asciiTheme="minorBidi" w:hAnsiTheme="minorBidi" w:cstheme="minorBidi"/>
          <w:color w:val="000000" w:themeColor="text1"/>
          <w:sz w:val="28"/>
          <w:szCs w:val="28"/>
          <w:rtl/>
          <w:lang w:bidi="ar-LB"/>
        </w:rPr>
        <w:t>المدارس،</w:t>
      </w:r>
      <w:r w:rsidRPr="00921045">
        <w:rPr>
          <w:rFonts w:asciiTheme="minorBidi" w:hAnsiTheme="minorBidi" w:cstheme="minorBidi"/>
          <w:color w:val="000000" w:themeColor="text1"/>
          <w:sz w:val="28"/>
          <w:szCs w:val="28"/>
          <w:rtl/>
          <w:lang w:bidi="ar-LB"/>
        </w:rPr>
        <w:t xml:space="preserve"> أما في سن 16 عاماً فإن نصف اللاجئين الفلسطينيين قد تسربوا من المدرسة</w:t>
      </w:r>
      <w:r w:rsidR="00920F46">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lang w:bidi="ar-LB"/>
        </w:rPr>
        <w:t xml:space="preserve"> </w:t>
      </w:r>
    </w:p>
    <w:p w:rsidR="0065377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lastRenderedPageBreak/>
        <w:t>صافي التسجيل في المدرسة الابتدائية (6-11 سنة) هي 96 في المائة، تنخفض هذه النسبة إلى 63 في المائة في المدرسة الإعدادية (12-14 سنة)، أما في المرحلة الثانوية (15-17 سنة) فإن نسبة التسجيل في المدرسة لا تتعدى الـ 40 في المائة الأمر الذي ينذر بالخطر.</w:t>
      </w:r>
      <w:r w:rsidRPr="00921045">
        <w:rPr>
          <w:rFonts w:asciiTheme="minorBidi" w:hAnsiTheme="minorBidi" w:cstheme="minorBidi"/>
          <w:color w:val="000000" w:themeColor="text1"/>
          <w:sz w:val="28"/>
          <w:szCs w:val="28"/>
          <w:vertAlign w:val="superscript"/>
          <w:rtl/>
          <w:lang w:bidi="ar-LB"/>
        </w:rPr>
        <w:footnoteReference w:id="35"/>
      </w:r>
    </w:p>
    <w:p w:rsidR="00842ADA" w:rsidRPr="00921045" w:rsidRDefault="00842ADA"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إن سياسة الحرمان التي تمارسها الدولة اللبنانية ضد اللاجئين الفلسطينيين تطال بشكل مباشر الأطفال الفلسطينيين لجهة حقهم في الصحة والتعلي</w:t>
      </w:r>
      <w:r w:rsidR="00920F46">
        <w:rPr>
          <w:rFonts w:asciiTheme="minorBidi" w:hAnsiTheme="minorBidi" w:cstheme="minorBidi"/>
          <w:color w:val="000000" w:themeColor="text1"/>
          <w:sz w:val="28"/>
          <w:szCs w:val="28"/>
          <w:rtl/>
          <w:lang w:bidi="ar-LB"/>
        </w:rPr>
        <w:t xml:space="preserve">م واللعب والمسكن الصالح... كما </w:t>
      </w:r>
      <w:r w:rsidR="00920F46">
        <w:rPr>
          <w:rFonts w:asciiTheme="minorBidi" w:hAnsiTheme="minorBidi" w:cstheme="minorBidi" w:hint="cs"/>
          <w:color w:val="000000" w:themeColor="text1"/>
          <w:sz w:val="28"/>
          <w:szCs w:val="28"/>
          <w:rtl/>
          <w:lang w:bidi="ar-LB"/>
        </w:rPr>
        <w:t>أ</w:t>
      </w:r>
      <w:r w:rsidRPr="00921045">
        <w:rPr>
          <w:rFonts w:asciiTheme="minorBidi" w:hAnsiTheme="minorBidi" w:cstheme="minorBidi"/>
          <w:color w:val="000000" w:themeColor="text1"/>
          <w:sz w:val="28"/>
          <w:szCs w:val="28"/>
          <w:rtl/>
          <w:lang w:bidi="ar-LB"/>
        </w:rPr>
        <w:t xml:space="preserve">ن تقليصات الأونروا وعدم قدرتها بالوفاء بالتزاماتها الإنسانية </w:t>
      </w:r>
      <w:r w:rsidR="00920F46">
        <w:rPr>
          <w:rFonts w:asciiTheme="minorBidi" w:hAnsiTheme="minorBidi" w:cstheme="minorBidi"/>
          <w:color w:val="000000" w:themeColor="text1"/>
          <w:sz w:val="28"/>
          <w:szCs w:val="28"/>
          <w:rtl/>
          <w:lang w:bidi="ar-LB"/>
        </w:rPr>
        <w:t>تجاه الأطفال أيضا جعلهم عرضة لل</w:t>
      </w:r>
      <w:r w:rsidR="00920F46">
        <w:rPr>
          <w:rFonts w:asciiTheme="minorBidi" w:hAnsiTheme="minorBidi" w:cstheme="minorBidi" w:hint="cs"/>
          <w:color w:val="000000" w:themeColor="text1"/>
          <w:sz w:val="28"/>
          <w:szCs w:val="28"/>
          <w:rtl/>
          <w:lang w:bidi="ar-LB"/>
        </w:rPr>
        <w:t>أ</w:t>
      </w:r>
      <w:r w:rsidRPr="00921045">
        <w:rPr>
          <w:rFonts w:asciiTheme="minorBidi" w:hAnsiTheme="minorBidi" w:cstheme="minorBidi"/>
          <w:color w:val="000000" w:themeColor="text1"/>
          <w:sz w:val="28"/>
          <w:szCs w:val="28"/>
          <w:rtl/>
          <w:lang w:bidi="ar-LB"/>
        </w:rPr>
        <w:t>مراض والآفات الاجتماعية. إن المخيمات الفلسطينية لا تصلح للعيش الآدمي، والأط</w:t>
      </w:r>
      <w:r w:rsidR="00920F46">
        <w:rPr>
          <w:rFonts w:asciiTheme="minorBidi" w:hAnsiTheme="minorBidi" w:cstheme="minorBidi"/>
          <w:color w:val="000000" w:themeColor="text1"/>
          <w:sz w:val="28"/>
          <w:szCs w:val="28"/>
          <w:rtl/>
          <w:lang w:bidi="ar-LB"/>
        </w:rPr>
        <w:t>فال هم الأكثر تعرض</w:t>
      </w:r>
      <w:r w:rsidRPr="00921045">
        <w:rPr>
          <w:rFonts w:asciiTheme="minorBidi" w:hAnsiTheme="minorBidi" w:cstheme="minorBidi"/>
          <w:color w:val="000000" w:themeColor="text1"/>
          <w:sz w:val="28"/>
          <w:szCs w:val="28"/>
          <w:rtl/>
          <w:lang w:bidi="ar-LB"/>
        </w:rPr>
        <w:t>ا</w:t>
      </w:r>
      <w:r w:rsidR="00920F46">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لهذا الحرمان.</w:t>
      </w:r>
    </w:p>
    <w:p w:rsidR="00842ADA" w:rsidRPr="00921045" w:rsidRDefault="00842ADA" w:rsidP="00A23FC7">
      <w:pPr>
        <w:bidi/>
        <w:jc w:val="both"/>
        <w:rPr>
          <w:rFonts w:asciiTheme="minorBidi" w:hAnsiTheme="minorBidi" w:cstheme="minorBidi"/>
          <w:b/>
          <w:bCs/>
          <w:color w:val="000000" w:themeColor="text1"/>
          <w:sz w:val="28"/>
          <w:szCs w:val="28"/>
          <w:u w:val="single"/>
          <w:rtl/>
          <w:lang w:bidi="ar-LB"/>
        </w:rPr>
      </w:pPr>
    </w:p>
    <w:p w:rsidR="00B4224D" w:rsidRPr="00921045" w:rsidRDefault="00B4224D" w:rsidP="00A23FC7">
      <w:pPr>
        <w:bidi/>
        <w:ind w:left="360"/>
        <w:jc w:val="both"/>
        <w:rPr>
          <w:rFonts w:asciiTheme="minorBidi" w:hAnsiTheme="minorBidi" w:cstheme="minorBidi"/>
          <w:b/>
          <w:bCs/>
          <w:color w:val="000000" w:themeColor="text1"/>
          <w:sz w:val="28"/>
          <w:szCs w:val="28"/>
          <w:u w:val="single"/>
          <w:rtl/>
          <w:lang w:bidi="ar-LB"/>
        </w:rPr>
      </w:pPr>
      <w:r w:rsidRPr="00921045">
        <w:rPr>
          <w:rFonts w:asciiTheme="minorBidi" w:hAnsiTheme="minorBidi" w:cstheme="minorBidi"/>
          <w:b/>
          <w:bCs/>
          <w:color w:val="000000" w:themeColor="text1"/>
          <w:sz w:val="28"/>
          <w:szCs w:val="28"/>
          <w:u w:val="single"/>
          <w:rtl/>
          <w:lang w:bidi="ar-LB"/>
        </w:rPr>
        <w:t>سادساً: الهجرة تفتك بالمخيمات الفلسطينية وتفرغها من سكانها</w:t>
      </w:r>
    </w:p>
    <w:p w:rsidR="00653772" w:rsidRPr="00921045" w:rsidRDefault="00920F46" w:rsidP="00A23FC7">
      <w:pPr>
        <w:bidi/>
        <w:ind w:left="360"/>
        <w:jc w:val="both"/>
        <w:rPr>
          <w:rFonts w:asciiTheme="minorBidi" w:hAnsiTheme="minorBidi" w:cstheme="minorBidi"/>
          <w:color w:val="000000" w:themeColor="text1"/>
          <w:sz w:val="28"/>
          <w:szCs w:val="28"/>
          <w:rtl/>
          <w:lang w:bidi="ar-LB"/>
        </w:rPr>
      </w:pPr>
      <w:r>
        <w:rPr>
          <w:rFonts w:asciiTheme="minorBidi" w:hAnsiTheme="minorBidi" w:cstheme="minorBidi"/>
          <w:color w:val="000000" w:themeColor="text1"/>
          <w:sz w:val="28"/>
          <w:szCs w:val="28"/>
          <w:rtl/>
          <w:lang w:bidi="ar-LB"/>
        </w:rPr>
        <w:t xml:space="preserve">عائلة فلسطينية تعيش في </w:t>
      </w:r>
      <w:r>
        <w:rPr>
          <w:rFonts w:asciiTheme="minorBidi" w:hAnsiTheme="minorBidi" w:cstheme="minorBidi" w:hint="cs"/>
          <w:color w:val="000000" w:themeColor="text1"/>
          <w:sz w:val="28"/>
          <w:szCs w:val="28"/>
          <w:rtl/>
          <w:lang w:bidi="ar-LB"/>
        </w:rPr>
        <w:t>إ</w:t>
      </w:r>
      <w:r w:rsidR="00653772" w:rsidRPr="00921045">
        <w:rPr>
          <w:rFonts w:asciiTheme="minorBidi" w:hAnsiTheme="minorBidi" w:cstheme="minorBidi"/>
          <w:color w:val="000000" w:themeColor="text1"/>
          <w:sz w:val="28"/>
          <w:szCs w:val="28"/>
          <w:rtl/>
          <w:lang w:bidi="ar-LB"/>
        </w:rPr>
        <w:t>حدى مخيمات لبنان، مؤلفة من زوج وزوجة وابنتهما التي لم تبلغ من العمر سنة، دفعهم الخوف على مستقبل أ</w:t>
      </w:r>
      <w:r>
        <w:rPr>
          <w:rFonts w:asciiTheme="minorBidi" w:hAnsiTheme="minorBidi" w:cstheme="minorBidi"/>
          <w:color w:val="000000" w:themeColor="text1"/>
          <w:sz w:val="28"/>
          <w:szCs w:val="28"/>
          <w:rtl/>
          <w:lang w:bidi="ar-LB"/>
        </w:rPr>
        <w:t xml:space="preserve">بنائهم في بلد يغلب عليه التهميش ويحرمهم أبسط الحقوق </w:t>
      </w:r>
      <w:r>
        <w:rPr>
          <w:rFonts w:asciiTheme="minorBidi" w:hAnsiTheme="minorBidi" w:cstheme="minorBidi" w:hint="cs"/>
          <w:color w:val="000000" w:themeColor="text1"/>
          <w:sz w:val="28"/>
          <w:szCs w:val="28"/>
          <w:rtl/>
          <w:lang w:bidi="ar-LB"/>
        </w:rPr>
        <w:t>إ</w:t>
      </w:r>
      <w:r w:rsidR="00653772" w:rsidRPr="00921045">
        <w:rPr>
          <w:rFonts w:asciiTheme="minorBidi" w:hAnsiTheme="minorBidi" w:cstheme="minorBidi"/>
          <w:color w:val="000000" w:themeColor="text1"/>
          <w:sz w:val="28"/>
          <w:szCs w:val="28"/>
          <w:rtl/>
          <w:lang w:bidi="ar-LB"/>
        </w:rPr>
        <w:t xml:space="preserve">لى اعتلاء </w:t>
      </w:r>
      <w:r>
        <w:rPr>
          <w:rFonts w:asciiTheme="minorBidi" w:hAnsiTheme="minorBidi" w:cstheme="minorBidi"/>
          <w:color w:val="000000" w:themeColor="text1"/>
          <w:sz w:val="28"/>
          <w:szCs w:val="28"/>
          <w:rtl/>
          <w:lang w:bidi="ar-LB"/>
        </w:rPr>
        <w:t xml:space="preserve">قوارب الموت لعل الأمواج تقذفهم </w:t>
      </w:r>
      <w:r>
        <w:rPr>
          <w:rFonts w:asciiTheme="minorBidi" w:hAnsiTheme="minorBidi" w:cstheme="minorBidi" w:hint="cs"/>
          <w:color w:val="000000" w:themeColor="text1"/>
          <w:sz w:val="28"/>
          <w:szCs w:val="28"/>
          <w:rtl/>
          <w:lang w:bidi="ar-LB"/>
        </w:rPr>
        <w:t>إ</w:t>
      </w:r>
      <w:r w:rsidR="00653772" w:rsidRPr="00921045">
        <w:rPr>
          <w:rFonts w:asciiTheme="minorBidi" w:hAnsiTheme="minorBidi" w:cstheme="minorBidi"/>
          <w:color w:val="000000" w:themeColor="text1"/>
          <w:sz w:val="28"/>
          <w:szCs w:val="28"/>
          <w:rtl/>
          <w:lang w:bidi="ar-LB"/>
        </w:rPr>
        <w:t>لى بل</w:t>
      </w:r>
      <w:r>
        <w:rPr>
          <w:rFonts w:asciiTheme="minorBidi" w:hAnsiTheme="minorBidi" w:cstheme="minorBidi"/>
          <w:color w:val="000000" w:themeColor="text1"/>
          <w:sz w:val="28"/>
          <w:szCs w:val="28"/>
          <w:rtl/>
          <w:lang w:bidi="ar-LB"/>
        </w:rPr>
        <w:t xml:space="preserve">اد أوروبية تحفظ لهم انسانيتهم، </w:t>
      </w:r>
      <w:r>
        <w:rPr>
          <w:rFonts w:asciiTheme="minorBidi" w:hAnsiTheme="minorBidi" w:cstheme="minorBidi" w:hint="cs"/>
          <w:color w:val="000000" w:themeColor="text1"/>
          <w:sz w:val="28"/>
          <w:szCs w:val="28"/>
          <w:rtl/>
          <w:lang w:bidi="ar-LB"/>
        </w:rPr>
        <w:t>إ</w:t>
      </w:r>
      <w:r>
        <w:rPr>
          <w:rFonts w:asciiTheme="minorBidi" w:hAnsiTheme="minorBidi" w:cstheme="minorBidi"/>
          <w:color w:val="000000" w:themeColor="text1"/>
          <w:sz w:val="28"/>
          <w:szCs w:val="28"/>
          <w:rtl/>
          <w:lang w:bidi="ar-LB"/>
        </w:rPr>
        <w:t xml:space="preserve">لا </w:t>
      </w:r>
      <w:r>
        <w:rPr>
          <w:rFonts w:asciiTheme="minorBidi" w:hAnsiTheme="minorBidi" w:cstheme="minorBidi" w:hint="cs"/>
          <w:color w:val="000000" w:themeColor="text1"/>
          <w:sz w:val="28"/>
          <w:szCs w:val="28"/>
          <w:rtl/>
          <w:lang w:bidi="ar-LB"/>
        </w:rPr>
        <w:t>أ</w:t>
      </w:r>
      <w:r>
        <w:rPr>
          <w:rFonts w:asciiTheme="minorBidi" w:hAnsiTheme="minorBidi" w:cstheme="minorBidi"/>
          <w:color w:val="000000" w:themeColor="text1"/>
          <w:sz w:val="28"/>
          <w:szCs w:val="28"/>
          <w:rtl/>
          <w:lang w:bidi="ar-LB"/>
        </w:rPr>
        <w:t>ن ال</w:t>
      </w:r>
      <w:r>
        <w:rPr>
          <w:rFonts w:asciiTheme="minorBidi" w:hAnsiTheme="minorBidi" w:cstheme="minorBidi" w:hint="cs"/>
          <w:color w:val="000000" w:themeColor="text1"/>
          <w:sz w:val="28"/>
          <w:szCs w:val="28"/>
          <w:rtl/>
          <w:lang w:bidi="ar-LB"/>
        </w:rPr>
        <w:t>أ</w:t>
      </w:r>
      <w:r w:rsidR="00653772" w:rsidRPr="00921045">
        <w:rPr>
          <w:rFonts w:asciiTheme="minorBidi" w:hAnsiTheme="minorBidi" w:cstheme="minorBidi"/>
          <w:color w:val="000000" w:themeColor="text1"/>
          <w:sz w:val="28"/>
          <w:szCs w:val="28"/>
          <w:rtl/>
          <w:lang w:bidi="ar-LB"/>
        </w:rPr>
        <w:t>مواج سرقت ابنتهم ذات الـ 5 أشهر، وجدوها بعد ساعات مع رجل آخر كان قد انقذها م</w:t>
      </w:r>
      <w:r w:rsidR="007758A9">
        <w:rPr>
          <w:rFonts w:asciiTheme="minorBidi" w:hAnsiTheme="minorBidi" w:cstheme="minorBidi"/>
          <w:color w:val="000000" w:themeColor="text1"/>
          <w:sz w:val="28"/>
          <w:szCs w:val="28"/>
          <w:rtl/>
          <w:lang w:bidi="ar-LB"/>
        </w:rPr>
        <w:t xml:space="preserve">ن الغرق، وعند وصولهم </w:t>
      </w:r>
      <w:r w:rsidR="007758A9">
        <w:rPr>
          <w:rFonts w:asciiTheme="minorBidi" w:hAnsiTheme="minorBidi" w:cstheme="minorBidi" w:hint="cs"/>
          <w:color w:val="000000" w:themeColor="text1"/>
          <w:sz w:val="28"/>
          <w:szCs w:val="28"/>
          <w:rtl/>
          <w:lang w:bidi="ar-LB"/>
        </w:rPr>
        <w:t>إ</w:t>
      </w:r>
      <w:r w:rsidR="00653772" w:rsidRPr="00921045">
        <w:rPr>
          <w:rFonts w:asciiTheme="minorBidi" w:hAnsiTheme="minorBidi" w:cstheme="minorBidi"/>
          <w:color w:val="000000" w:themeColor="text1"/>
          <w:sz w:val="28"/>
          <w:szCs w:val="28"/>
          <w:rtl/>
          <w:lang w:bidi="ar-LB"/>
        </w:rPr>
        <w:t>لى المانيا تذوقوا مرارة الذل والإهانة في مراكز الايواء المشتركة في غرفة واحدة ودور مياه مشتركة مع آلاف اللاجئين من مختلف البلدان،  لم يقووا على البقاء</w:t>
      </w:r>
      <w:r w:rsidR="007758A9">
        <w:rPr>
          <w:rFonts w:asciiTheme="minorBidi" w:hAnsiTheme="minorBidi" w:cstheme="minorBidi"/>
          <w:color w:val="000000" w:themeColor="text1"/>
          <w:sz w:val="28"/>
          <w:szCs w:val="28"/>
          <w:rtl/>
          <w:lang w:bidi="ar-LB"/>
        </w:rPr>
        <w:t xml:space="preserve"> في هذه المعاناة طويلاً فعادوا </w:t>
      </w:r>
      <w:r w:rsidR="007758A9">
        <w:rPr>
          <w:rFonts w:asciiTheme="minorBidi" w:hAnsiTheme="minorBidi" w:cstheme="minorBidi" w:hint="cs"/>
          <w:color w:val="000000" w:themeColor="text1"/>
          <w:sz w:val="28"/>
          <w:szCs w:val="28"/>
          <w:rtl/>
          <w:lang w:bidi="ar-LB"/>
        </w:rPr>
        <w:t>إ</w:t>
      </w:r>
      <w:r w:rsidR="00653772" w:rsidRPr="00921045">
        <w:rPr>
          <w:rFonts w:asciiTheme="minorBidi" w:hAnsiTheme="minorBidi" w:cstheme="minorBidi"/>
          <w:color w:val="000000" w:themeColor="text1"/>
          <w:sz w:val="28"/>
          <w:szCs w:val="28"/>
          <w:rtl/>
          <w:lang w:bidi="ar-LB"/>
        </w:rPr>
        <w:t>لى لبنان بعد مرور أشهر، هنا حيث لا منزل لهم، اذ باعوا كل ما يملكون ليدفعوا "للسمسار" مقابل انقاذهم من واقعهم المرير، فكان الأكثر مرارة ينتظرهم وكأن كتبت المعاناة على اللاجئ الفلسطيني أينما حل.</w:t>
      </w:r>
    </w:p>
    <w:p w:rsidR="0065377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الهجرة من لبنان أصبحت مطلبا</w:t>
      </w:r>
      <w:r w:rsidR="007758A9">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لعائلات فلسطينية كثيرة، فمئات الفلسطينيين باتوا اليوم يبحثون عن أي وسيلة تساعدهم على الهجرة إلى بلاد أوروبية قد توفّر لهم بعضًا</w:t>
      </w:r>
      <w:r w:rsidR="007758A9">
        <w:rPr>
          <w:rFonts w:asciiTheme="minorBidi" w:hAnsiTheme="minorBidi" w:cstheme="minorBidi"/>
          <w:color w:val="000000" w:themeColor="text1"/>
          <w:sz w:val="28"/>
          <w:szCs w:val="28"/>
          <w:rtl/>
          <w:lang w:bidi="ar-LB"/>
        </w:rPr>
        <w:t xml:space="preserve"> من الإنسانية والحياة اللائقة، </w:t>
      </w:r>
      <w:r w:rsidR="007758A9">
        <w:rPr>
          <w:rFonts w:asciiTheme="minorBidi" w:hAnsiTheme="minorBidi" w:cstheme="minorBidi" w:hint="cs"/>
          <w:color w:val="000000" w:themeColor="text1"/>
          <w:sz w:val="28"/>
          <w:szCs w:val="28"/>
          <w:rtl/>
          <w:lang w:bidi="ar-LB"/>
        </w:rPr>
        <w:t>إ</w:t>
      </w:r>
      <w:r w:rsidRPr="00921045">
        <w:rPr>
          <w:rFonts w:asciiTheme="minorBidi" w:hAnsiTheme="minorBidi" w:cstheme="minorBidi"/>
          <w:color w:val="000000" w:themeColor="text1"/>
          <w:sz w:val="28"/>
          <w:szCs w:val="28"/>
          <w:rtl/>
          <w:lang w:bidi="ar-LB"/>
        </w:rPr>
        <w:t>ذ يعيشون في لبنان حرمان من أبسط الحقوق المدنية والإنسانية (الصحة والتعليم) من قبل الدولة اللبنانية، وحرمان من حق العمل، وإجراءات أمنية مشددة على المخيمات، وغياب الاستقرار الأمني في المخيمات في ظل ازدياد المشاكل الأ</w:t>
      </w:r>
      <w:r w:rsidR="007758A9">
        <w:rPr>
          <w:rFonts w:asciiTheme="minorBidi" w:hAnsiTheme="minorBidi" w:cstheme="minorBidi"/>
          <w:color w:val="000000" w:themeColor="text1"/>
          <w:sz w:val="28"/>
          <w:szCs w:val="28"/>
          <w:rtl/>
          <w:lang w:bidi="ar-LB"/>
        </w:rPr>
        <w:t xml:space="preserve">منية من مخيم إلى آخر. بالإضافة </w:t>
      </w:r>
      <w:r w:rsidR="007758A9">
        <w:rPr>
          <w:rFonts w:asciiTheme="minorBidi" w:hAnsiTheme="minorBidi" w:cstheme="minorBidi" w:hint="cs"/>
          <w:color w:val="000000" w:themeColor="text1"/>
          <w:sz w:val="28"/>
          <w:szCs w:val="28"/>
          <w:rtl/>
          <w:lang w:bidi="ar-LB"/>
        </w:rPr>
        <w:t>إ</w:t>
      </w:r>
      <w:r w:rsidRPr="00921045">
        <w:rPr>
          <w:rFonts w:asciiTheme="minorBidi" w:hAnsiTheme="minorBidi" w:cstheme="minorBidi"/>
          <w:color w:val="000000" w:themeColor="text1"/>
          <w:sz w:val="28"/>
          <w:szCs w:val="28"/>
          <w:rtl/>
          <w:lang w:bidi="ar-LB"/>
        </w:rPr>
        <w:t>لى تقليص خدمات وكالة غوث وتشغيل اللاجئين الفلسطينيين (أونروا) كلها جعلت من لبنان بيئة طاردة للاجئين الفلسطينيين</w:t>
      </w:r>
      <w:r w:rsidRPr="00921045">
        <w:rPr>
          <w:rFonts w:asciiTheme="minorBidi" w:hAnsiTheme="minorBidi" w:cstheme="minorBidi"/>
          <w:color w:val="000000" w:themeColor="text1"/>
          <w:sz w:val="28"/>
          <w:szCs w:val="28"/>
          <w:lang w:bidi="ar-LB"/>
        </w:rPr>
        <w:t>.</w:t>
      </w:r>
    </w:p>
    <w:p w:rsidR="0065377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وبحسب جريدة الشرق الأوسط، فقد غادرت نحو 3000 عائلة فلسطينية لبنان ما بين عامي 1976 و1982، فيما غادرت 1500 عائلة ما بين عامي 1985 و1991، وغادرت 3200 عائلة ما بين 1991 و2016، ليرتفع هذا الرقم كثيراً في العامين التاليين، إذ تم تسجيل هجرة 4000 عائلة فلسطينية من لبنان إلى أوروبا في عامَي 2017 و2018، ويقول القيادي في حركة فتح منير المقدح أنه تم تسجيل هجرة 1500 فلسطيني خلال الأشهر الستة الأخيرة من عام 2018</w:t>
      </w:r>
      <w:r w:rsidRPr="00921045">
        <w:rPr>
          <w:rFonts w:asciiTheme="minorBidi" w:hAnsiTheme="minorBidi" w:cstheme="minorBidi"/>
          <w:color w:val="000000" w:themeColor="text1"/>
          <w:sz w:val="28"/>
          <w:szCs w:val="28"/>
          <w:lang w:bidi="ar-LB"/>
        </w:rPr>
        <w:t xml:space="preserve">. </w:t>
      </w:r>
      <w:r w:rsidRPr="00921045">
        <w:rPr>
          <w:rFonts w:asciiTheme="minorBidi" w:hAnsiTheme="minorBidi" w:cstheme="minorBidi"/>
          <w:color w:val="000000" w:themeColor="text1"/>
          <w:sz w:val="28"/>
          <w:szCs w:val="28"/>
          <w:vertAlign w:val="superscript"/>
          <w:lang w:bidi="ar-LB"/>
        </w:rPr>
        <w:footnoteReference w:id="36"/>
      </w:r>
    </w:p>
    <w:p w:rsidR="0065377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وفي لقاء أجرته المؤسسة الفلسطينية لحقوق الانسان (</w:t>
      </w:r>
      <w:r w:rsidR="0085555B" w:rsidRPr="00921045">
        <w:rPr>
          <w:rFonts w:asciiTheme="minorBidi" w:hAnsiTheme="minorBidi" w:cstheme="minorBidi"/>
          <w:color w:val="000000" w:themeColor="text1"/>
          <w:sz w:val="28"/>
          <w:szCs w:val="28"/>
          <w:rtl/>
          <w:lang w:bidi="ar-LB"/>
        </w:rPr>
        <w:t>شاهد) بتاريخ</w:t>
      </w:r>
      <w:r w:rsidRPr="00921045">
        <w:rPr>
          <w:rFonts w:asciiTheme="minorBidi" w:hAnsiTheme="minorBidi" w:cstheme="minorBidi"/>
          <w:color w:val="000000" w:themeColor="text1"/>
          <w:sz w:val="28"/>
          <w:szCs w:val="28"/>
          <w:rtl/>
          <w:lang w:bidi="ar-LB"/>
        </w:rPr>
        <w:t xml:space="preserve"> 16/2/2019 مع 10 شباب من مخيمات مختلفة رفضوا الإفصاح عن أسمائهم، منهم من اقترب موعد سفره ومنهم ما زال ينتظر دوره عند أحد </w:t>
      </w:r>
      <w:r w:rsidRPr="00921045">
        <w:rPr>
          <w:rFonts w:asciiTheme="minorBidi" w:hAnsiTheme="minorBidi" w:cstheme="minorBidi"/>
          <w:color w:val="000000" w:themeColor="text1"/>
          <w:sz w:val="28"/>
          <w:szCs w:val="28"/>
          <w:rtl/>
          <w:lang w:bidi="ar-LB"/>
        </w:rPr>
        <w:lastRenderedPageBreak/>
        <w:t xml:space="preserve">السماسرة، قالوا </w:t>
      </w:r>
      <w:r w:rsidR="00842ADA" w:rsidRPr="00921045">
        <w:rPr>
          <w:rFonts w:asciiTheme="minorBidi" w:hAnsiTheme="minorBidi" w:cstheme="minorBidi"/>
          <w:color w:val="000000" w:themeColor="text1"/>
          <w:sz w:val="28"/>
          <w:szCs w:val="28"/>
          <w:rtl/>
          <w:lang w:bidi="ar-LB"/>
        </w:rPr>
        <w:t>إن كلفة</w:t>
      </w:r>
      <w:r w:rsidRPr="00921045">
        <w:rPr>
          <w:rFonts w:asciiTheme="minorBidi" w:hAnsiTheme="minorBidi" w:cstheme="minorBidi"/>
          <w:color w:val="000000" w:themeColor="text1"/>
          <w:sz w:val="28"/>
          <w:szCs w:val="28"/>
          <w:rtl/>
          <w:lang w:bidi="ar-LB"/>
        </w:rPr>
        <w:t xml:space="preserve"> الهجرة غير الشرعية عن طريق السمسار تتراوح بين 8 </w:t>
      </w:r>
      <w:r w:rsidR="00606217" w:rsidRPr="00921045">
        <w:rPr>
          <w:rFonts w:asciiTheme="minorBidi" w:hAnsiTheme="minorBidi" w:cstheme="minorBidi"/>
          <w:color w:val="000000" w:themeColor="text1"/>
          <w:sz w:val="28"/>
          <w:szCs w:val="28"/>
          <w:rtl/>
          <w:lang w:bidi="ar-LB"/>
        </w:rPr>
        <w:t>و10 آلاف</w:t>
      </w:r>
      <w:r w:rsidRPr="00921045">
        <w:rPr>
          <w:rFonts w:asciiTheme="minorBidi" w:hAnsiTheme="minorBidi" w:cstheme="minorBidi"/>
          <w:color w:val="000000" w:themeColor="text1"/>
          <w:sz w:val="28"/>
          <w:szCs w:val="28"/>
          <w:rtl/>
          <w:lang w:bidi="ar-LB"/>
        </w:rPr>
        <w:t xml:space="preserve"> دولار أميركي تختلف بحسب البلد المتوجه إليه</w:t>
      </w:r>
      <w:r w:rsidRPr="00921045">
        <w:rPr>
          <w:rFonts w:asciiTheme="minorBidi" w:hAnsiTheme="minorBidi" w:cstheme="minorBidi"/>
          <w:color w:val="000000" w:themeColor="text1"/>
          <w:sz w:val="28"/>
          <w:szCs w:val="28"/>
          <w:lang w:bidi="ar-LB"/>
        </w:rPr>
        <w:t>.</w:t>
      </w:r>
    </w:p>
    <w:p w:rsidR="0065377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وحول الطرق المتاحة للهجرة، قالوا </w:t>
      </w:r>
      <w:r w:rsidR="00606217" w:rsidRPr="00921045">
        <w:rPr>
          <w:rFonts w:asciiTheme="minorBidi" w:hAnsiTheme="minorBidi" w:cstheme="minorBidi"/>
          <w:color w:val="000000" w:themeColor="text1"/>
          <w:sz w:val="28"/>
          <w:szCs w:val="28"/>
          <w:rtl/>
          <w:lang w:bidi="ar-LB"/>
        </w:rPr>
        <w:t>إن السمسار</w:t>
      </w:r>
      <w:r w:rsidRPr="00921045">
        <w:rPr>
          <w:rFonts w:asciiTheme="minorBidi" w:hAnsiTheme="minorBidi" w:cstheme="minorBidi"/>
          <w:color w:val="000000" w:themeColor="text1"/>
          <w:sz w:val="28"/>
          <w:szCs w:val="28"/>
          <w:rtl/>
          <w:lang w:bidi="ar-LB"/>
        </w:rPr>
        <w:t xml:space="preserve"> يؤمن للاجئ الفلسطيني تأشيرة إلى البرازيل، لينتقل منها الى بوليفيا أو الى دول أخرى من أميركا اللاتينية ثم لينتقل الى أسبانيا حيث يقدم طلب اللجوء. وبعد أن سد الباب أمام اللاجئين في إسبانيا تحولت الوجهة إلى بلجيكا بحيث استقبلت عدد كبير من اللاجئين الفلسطينيين الفارين من لبنان. ويذكر أن هناك طريق آخر من تركيا إلى اليونان ومن ثم الى إحدى الدول الأوروبية لتقديم اللجوء هناك</w:t>
      </w:r>
      <w:r w:rsidRPr="00921045">
        <w:rPr>
          <w:rFonts w:asciiTheme="minorBidi" w:hAnsiTheme="minorBidi" w:cstheme="minorBidi"/>
          <w:color w:val="000000" w:themeColor="text1"/>
          <w:sz w:val="28"/>
          <w:szCs w:val="28"/>
          <w:lang w:bidi="ar-LB"/>
        </w:rPr>
        <w:t>.</w:t>
      </w:r>
    </w:p>
    <w:p w:rsidR="00653772" w:rsidRPr="00921045" w:rsidRDefault="00653772" w:rsidP="00A23FC7">
      <w:pPr>
        <w:bidi/>
        <w:ind w:left="360"/>
        <w:jc w:val="both"/>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وقد أكد الشباب الذي</w:t>
      </w:r>
      <w:r w:rsidR="007758A9">
        <w:rPr>
          <w:rFonts w:asciiTheme="minorBidi" w:hAnsiTheme="minorBidi" w:cstheme="minorBidi" w:hint="cs"/>
          <w:color w:val="000000" w:themeColor="text1"/>
          <w:sz w:val="28"/>
          <w:szCs w:val="28"/>
          <w:rtl/>
          <w:lang w:bidi="ar-LB"/>
        </w:rPr>
        <w:t>ن</w:t>
      </w:r>
      <w:r w:rsidR="007758A9">
        <w:rPr>
          <w:rFonts w:asciiTheme="minorBidi" w:hAnsiTheme="minorBidi" w:cstheme="minorBidi"/>
          <w:color w:val="000000" w:themeColor="text1"/>
          <w:sz w:val="28"/>
          <w:szCs w:val="28"/>
          <w:rtl/>
          <w:lang w:bidi="ar-LB"/>
        </w:rPr>
        <w:t xml:space="preserve"> التقت به</w:t>
      </w:r>
      <w:r w:rsidR="007758A9">
        <w:rPr>
          <w:rFonts w:asciiTheme="minorBidi" w:hAnsiTheme="minorBidi" w:cstheme="minorBidi" w:hint="cs"/>
          <w:color w:val="000000" w:themeColor="text1"/>
          <w:sz w:val="28"/>
          <w:szCs w:val="28"/>
          <w:rtl/>
          <w:lang w:bidi="ar-LB"/>
        </w:rPr>
        <w:t>م</w:t>
      </w:r>
      <w:r w:rsidRPr="00921045">
        <w:rPr>
          <w:rFonts w:asciiTheme="minorBidi" w:hAnsiTheme="minorBidi" w:cstheme="minorBidi"/>
          <w:color w:val="000000" w:themeColor="text1"/>
          <w:sz w:val="28"/>
          <w:szCs w:val="28"/>
          <w:rtl/>
          <w:lang w:bidi="ar-LB"/>
        </w:rPr>
        <w:t xml:space="preserve"> (</w:t>
      </w:r>
      <w:r w:rsidR="00606217" w:rsidRPr="00921045">
        <w:rPr>
          <w:rFonts w:asciiTheme="minorBidi" w:hAnsiTheme="minorBidi" w:cstheme="minorBidi"/>
          <w:color w:val="000000" w:themeColor="text1"/>
          <w:sz w:val="28"/>
          <w:szCs w:val="28"/>
          <w:rtl/>
          <w:lang w:bidi="ar-LB"/>
        </w:rPr>
        <w:t>شاهد) أن</w:t>
      </w:r>
      <w:r w:rsidRPr="00921045">
        <w:rPr>
          <w:rFonts w:asciiTheme="minorBidi" w:hAnsiTheme="minorBidi" w:cstheme="minorBidi"/>
          <w:color w:val="000000" w:themeColor="text1"/>
          <w:sz w:val="28"/>
          <w:szCs w:val="28"/>
          <w:rtl/>
          <w:lang w:bidi="ar-LB"/>
        </w:rPr>
        <w:t xml:space="preserve"> الهجرة كانت خيارهم الأخير، وما أجبرهم على بيع ممتلكاتهم وا</w:t>
      </w:r>
      <w:r w:rsidR="007758A9">
        <w:rPr>
          <w:rFonts w:asciiTheme="minorBidi" w:hAnsiTheme="minorBidi" w:cstheme="minorBidi"/>
          <w:color w:val="000000" w:themeColor="text1"/>
          <w:sz w:val="28"/>
          <w:szCs w:val="28"/>
          <w:rtl/>
          <w:lang w:bidi="ar-LB"/>
        </w:rPr>
        <w:t xml:space="preserve">لاقتراض من الآخرين للهجرة وترك </w:t>
      </w:r>
      <w:r w:rsidR="007758A9">
        <w:rPr>
          <w:rFonts w:asciiTheme="minorBidi" w:hAnsiTheme="minorBidi" w:cstheme="minorBidi" w:hint="cs"/>
          <w:color w:val="000000" w:themeColor="text1"/>
          <w:sz w:val="28"/>
          <w:szCs w:val="28"/>
          <w:rtl/>
          <w:lang w:bidi="ar-LB"/>
        </w:rPr>
        <w:t>أ</w:t>
      </w:r>
      <w:r w:rsidRPr="00921045">
        <w:rPr>
          <w:rFonts w:asciiTheme="minorBidi" w:hAnsiTheme="minorBidi" w:cstheme="minorBidi"/>
          <w:color w:val="000000" w:themeColor="text1"/>
          <w:sz w:val="28"/>
          <w:szCs w:val="28"/>
          <w:rtl/>
          <w:lang w:bidi="ar-LB"/>
        </w:rPr>
        <w:t xml:space="preserve">هلهم وذكرياتهم هنا هو الظلم الواقع عليهم، قال </w:t>
      </w:r>
      <w:r w:rsidR="00606217" w:rsidRPr="00921045">
        <w:rPr>
          <w:rFonts w:asciiTheme="minorBidi" w:hAnsiTheme="minorBidi" w:cstheme="minorBidi"/>
          <w:color w:val="000000" w:themeColor="text1"/>
          <w:sz w:val="28"/>
          <w:szCs w:val="28"/>
          <w:rtl/>
          <w:lang w:bidi="ar-LB"/>
        </w:rPr>
        <w:t>أحدهم</w:t>
      </w:r>
      <w:r w:rsidRPr="00921045">
        <w:rPr>
          <w:rFonts w:asciiTheme="minorBidi" w:hAnsiTheme="minorBidi" w:cstheme="minorBidi"/>
          <w:color w:val="000000" w:themeColor="text1"/>
          <w:sz w:val="28"/>
          <w:szCs w:val="28"/>
          <w:rtl/>
          <w:lang w:bidi="ar-LB"/>
        </w:rPr>
        <w:t xml:space="preserve"> "لا يمكنني شراء منزل خارج المخيم وسأسجن </w:t>
      </w:r>
      <w:r w:rsidR="00606217" w:rsidRPr="00921045">
        <w:rPr>
          <w:rFonts w:asciiTheme="minorBidi" w:hAnsiTheme="minorBidi" w:cstheme="minorBidi"/>
          <w:color w:val="000000" w:themeColor="text1"/>
          <w:sz w:val="28"/>
          <w:szCs w:val="28"/>
          <w:rtl/>
          <w:lang w:bidi="ar-LB"/>
        </w:rPr>
        <w:t>إذا</w:t>
      </w:r>
      <w:r w:rsidRPr="00921045">
        <w:rPr>
          <w:rFonts w:asciiTheme="minorBidi" w:hAnsiTheme="minorBidi" w:cstheme="minorBidi"/>
          <w:color w:val="000000" w:themeColor="text1"/>
          <w:sz w:val="28"/>
          <w:szCs w:val="28"/>
          <w:rtl/>
          <w:lang w:bidi="ar-LB"/>
        </w:rPr>
        <w:t xml:space="preserve"> قمت بالبناء داخل المخيم فكيف لي أن أكو</w:t>
      </w:r>
      <w:r w:rsidR="007758A9">
        <w:rPr>
          <w:rFonts w:asciiTheme="minorBidi" w:hAnsiTheme="minorBidi" w:cstheme="minorBidi" w:hint="cs"/>
          <w:color w:val="000000" w:themeColor="text1"/>
          <w:sz w:val="28"/>
          <w:szCs w:val="28"/>
          <w:rtl/>
          <w:lang w:bidi="ar-LB"/>
        </w:rPr>
        <w:t>ّ</w:t>
      </w:r>
      <w:r w:rsidRPr="00921045">
        <w:rPr>
          <w:rFonts w:asciiTheme="minorBidi" w:hAnsiTheme="minorBidi" w:cstheme="minorBidi"/>
          <w:color w:val="000000" w:themeColor="text1"/>
          <w:sz w:val="28"/>
          <w:szCs w:val="28"/>
          <w:rtl/>
          <w:lang w:bidi="ar-LB"/>
        </w:rPr>
        <w:t>ن عائلة! عملت في إحدى المؤسسات لسنة ثم قاموا بتقليص عدد العاملين الفلسطينيين ففصلت من العمل ولم أجد عمل آخر حتى اليوم، وفي حال مرضت سوف أتسول التبرعات كي أتلقى العلاج فلماذا نبقى! لا مكان لنا في هذا البلد</w:t>
      </w:r>
      <w:r w:rsidRPr="00921045">
        <w:rPr>
          <w:rFonts w:asciiTheme="minorBidi" w:hAnsiTheme="minorBidi" w:cstheme="minorBidi"/>
          <w:color w:val="000000" w:themeColor="text1"/>
          <w:sz w:val="28"/>
          <w:szCs w:val="28"/>
          <w:lang w:bidi="ar-LB"/>
        </w:rPr>
        <w:t>"</w:t>
      </w:r>
      <w:r w:rsidR="003E2EC9" w:rsidRPr="00921045">
        <w:rPr>
          <w:rFonts w:asciiTheme="minorBidi" w:hAnsiTheme="minorBidi" w:cstheme="minorBidi"/>
          <w:color w:val="000000" w:themeColor="text1"/>
          <w:sz w:val="28"/>
          <w:szCs w:val="28"/>
          <w:rtl/>
          <w:lang w:bidi="ar-LB"/>
        </w:rPr>
        <w:t xml:space="preserve"> </w:t>
      </w:r>
      <w:r w:rsidR="009F6F88" w:rsidRPr="00921045">
        <w:rPr>
          <w:rFonts w:asciiTheme="minorBidi" w:hAnsiTheme="minorBidi" w:cstheme="minorBidi"/>
          <w:color w:val="000000" w:themeColor="text1"/>
          <w:sz w:val="28"/>
          <w:szCs w:val="28"/>
          <w:rtl/>
          <w:lang w:bidi="ar-LB"/>
        </w:rPr>
        <w:t xml:space="preserve">  </w:t>
      </w:r>
    </w:p>
    <w:p w:rsidR="00C869BD" w:rsidRDefault="00C869BD" w:rsidP="00A23FC7">
      <w:pPr>
        <w:bidi/>
        <w:ind w:left="360"/>
        <w:jc w:val="both"/>
        <w:rPr>
          <w:rFonts w:asciiTheme="minorBidi" w:hAnsiTheme="minorBidi" w:cstheme="minorBidi"/>
          <w:b/>
          <w:bCs/>
          <w:color w:val="000000" w:themeColor="text1"/>
          <w:sz w:val="28"/>
          <w:szCs w:val="28"/>
          <w:u w:val="single"/>
          <w:rtl/>
          <w:lang w:bidi="ar-LB"/>
        </w:rPr>
      </w:pPr>
    </w:p>
    <w:p w:rsidR="00B4224D" w:rsidRPr="00921045" w:rsidRDefault="00B4224D" w:rsidP="00A23FC7">
      <w:pPr>
        <w:bidi/>
        <w:ind w:left="360"/>
        <w:jc w:val="both"/>
        <w:rPr>
          <w:rFonts w:asciiTheme="minorBidi" w:hAnsiTheme="minorBidi" w:cstheme="minorBidi"/>
          <w:b/>
          <w:bCs/>
          <w:color w:val="000000" w:themeColor="text1"/>
          <w:sz w:val="28"/>
          <w:szCs w:val="28"/>
          <w:u w:val="single"/>
          <w:rtl/>
          <w:lang w:bidi="ar-LB"/>
        </w:rPr>
      </w:pPr>
      <w:r w:rsidRPr="00921045">
        <w:rPr>
          <w:rFonts w:asciiTheme="minorBidi" w:hAnsiTheme="minorBidi" w:cstheme="minorBidi"/>
          <w:b/>
          <w:bCs/>
          <w:color w:val="000000" w:themeColor="text1"/>
          <w:sz w:val="28"/>
          <w:szCs w:val="28"/>
          <w:u w:val="single"/>
          <w:rtl/>
          <w:lang w:bidi="ar-LB"/>
        </w:rPr>
        <w:t>سابعاً:</w:t>
      </w:r>
      <w:r w:rsidRPr="00921045">
        <w:rPr>
          <w:rFonts w:asciiTheme="minorBidi" w:hAnsiTheme="minorBidi" w:cstheme="minorBidi"/>
          <w:b/>
          <w:bCs/>
          <w:color w:val="000000" w:themeColor="text1"/>
          <w:u w:val="single"/>
          <w:rtl/>
        </w:rPr>
        <w:t xml:space="preserve"> </w:t>
      </w:r>
      <w:r w:rsidRPr="00921045">
        <w:rPr>
          <w:rFonts w:asciiTheme="minorBidi" w:hAnsiTheme="minorBidi" w:cstheme="minorBidi"/>
          <w:b/>
          <w:bCs/>
          <w:color w:val="000000" w:themeColor="text1"/>
          <w:sz w:val="28"/>
          <w:szCs w:val="28"/>
          <w:u w:val="single"/>
          <w:rtl/>
          <w:lang w:bidi="ar-LB"/>
        </w:rPr>
        <w:t xml:space="preserve">القضية </w:t>
      </w:r>
      <w:r w:rsidR="007758A9">
        <w:rPr>
          <w:rFonts w:asciiTheme="minorBidi" w:hAnsiTheme="minorBidi" w:cstheme="minorBidi"/>
          <w:b/>
          <w:bCs/>
          <w:color w:val="000000" w:themeColor="text1"/>
          <w:sz w:val="28"/>
          <w:szCs w:val="28"/>
          <w:u w:val="single"/>
          <w:rtl/>
          <w:lang w:bidi="ar-LB"/>
        </w:rPr>
        <w:t>الفلسطينية في المحافل الدولية</w:t>
      </w:r>
    </w:p>
    <w:p w:rsidR="00921045" w:rsidRPr="00921045" w:rsidRDefault="00921045" w:rsidP="00A23FC7">
      <w:pPr>
        <w:bidi/>
        <w:ind w:left="360"/>
        <w:jc w:val="both"/>
        <w:rPr>
          <w:rFonts w:asciiTheme="minorBidi" w:hAnsiTheme="minorBidi" w:cstheme="minorBidi"/>
          <w:b/>
          <w:bCs/>
          <w:color w:val="000000" w:themeColor="text1"/>
          <w:sz w:val="24"/>
          <w:szCs w:val="24"/>
          <w:u w:val="single"/>
          <w:rtl/>
          <w:lang w:bidi="ar-LB"/>
        </w:rPr>
      </w:pPr>
      <w:r w:rsidRPr="00921045">
        <w:rPr>
          <w:rFonts w:asciiTheme="minorBidi" w:hAnsiTheme="minorBidi" w:cstheme="minorBidi"/>
          <w:color w:val="000000" w:themeColor="text1"/>
          <w:sz w:val="28"/>
          <w:szCs w:val="28"/>
          <w:shd w:val="clear" w:color="auto" w:fill="FFFFFF"/>
          <w:rtl/>
        </w:rPr>
        <w:t>شهدت فلسطين منذ العام 1922 أربع تجارب قانونية، على الأقل، لتحقيق الدولة الفلسطينية، إلا أن التطورات السياسية الإقليمية والدولية حالت دون إنجاز أي من هذه التجارب. والموضوع، بإطار</w:t>
      </w:r>
      <w:r w:rsidR="007758A9">
        <w:rPr>
          <w:rFonts w:asciiTheme="minorBidi" w:hAnsiTheme="minorBidi" w:cstheme="minorBidi"/>
          <w:color w:val="000000" w:themeColor="text1"/>
          <w:sz w:val="28"/>
          <w:szCs w:val="28"/>
          <w:shd w:val="clear" w:color="auto" w:fill="FFFFFF"/>
          <w:rtl/>
        </w:rPr>
        <w:t>ه القانوني المفروض، يشكّل تحقيق</w:t>
      </w:r>
      <w:r w:rsidRPr="00921045">
        <w:rPr>
          <w:rFonts w:asciiTheme="minorBidi" w:hAnsiTheme="minorBidi" w:cstheme="minorBidi"/>
          <w:color w:val="000000" w:themeColor="text1"/>
          <w:sz w:val="28"/>
          <w:szCs w:val="28"/>
          <w:shd w:val="clear" w:color="auto" w:fill="FFFFFF"/>
          <w:rtl/>
        </w:rPr>
        <w:t>ا</w:t>
      </w:r>
      <w:r w:rsidR="007758A9">
        <w:rPr>
          <w:rFonts w:asciiTheme="minorBidi" w:hAnsiTheme="minorBidi" w:cstheme="minorBidi" w:hint="cs"/>
          <w:color w:val="000000" w:themeColor="text1"/>
          <w:sz w:val="28"/>
          <w:szCs w:val="28"/>
          <w:shd w:val="clear" w:color="auto" w:fill="FFFFFF"/>
          <w:rtl/>
        </w:rPr>
        <w:t>ً</w:t>
      </w:r>
      <w:r w:rsidRPr="00921045">
        <w:rPr>
          <w:rFonts w:asciiTheme="minorBidi" w:hAnsiTheme="minorBidi" w:cstheme="minorBidi"/>
          <w:color w:val="000000" w:themeColor="text1"/>
          <w:sz w:val="28"/>
          <w:szCs w:val="28"/>
          <w:shd w:val="clear" w:color="auto" w:fill="FFFFFF"/>
          <w:rtl/>
        </w:rPr>
        <w:t xml:space="preserve"> لمبدأ تقرير المصير الذي أصبح اليوم من القواعد الآمرة في القانون الدولي. ولكن النظام العالمي السياسي يحاول أن يسخّر النظام العالمي القانوني لمصالحه، وإذا عجز عن ذلك يسعى إلى تغييب هذا النظام المستند أصلاً إلى أحكام الشرعية الدولية</w:t>
      </w:r>
      <w:r w:rsidR="00E81185">
        <w:rPr>
          <w:rStyle w:val="FootnoteReference"/>
          <w:rFonts w:asciiTheme="minorBidi" w:hAnsiTheme="minorBidi" w:cstheme="minorBidi"/>
          <w:color w:val="000000" w:themeColor="text1"/>
          <w:sz w:val="28"/>
          <w:szCs w:val="28"/>
          <w:shd w:val="clear" w:color="auto" w:fill="FFFFFF"/>
          <w:rtl/>
        </w:rPr>
        <w:footnoteReference w:id="37"/>
      </w:r>
      <w:r w:rsidR="00E81185">
        <w:rPr>
          <w:rFonts w:asciiTheme="minorBidi" w:hAnsiTheme="minorBidi" w:cstheme="minorBidi" w:hint="cs"/>
          <w:color w:val="000000" w:themeColor="text1"/>
          <w:sz w:val="28"/>
          <w:szCs w:val="28"/>
          <w:shd w:val="clear" w:color="auto" w:fill="FFFFFF"/>
          <w:rtl/>
        </w:rPr>
        <w:t xml:space="preserve">. </w:t>
      </w:r>
      <w:r w:rsidRPr="00921045">
        <w:rPr>
          <w:rFonts w:asciiTheme="minorBidi" w:hAnsiTheme="minorBidi" w:cstheme="minorBidi"/>
          <w:color w:val="000000" w:themeColor="text1"/>
          <w:sz w:val="28"/>
          <w:szCs w:val="28"/>
          <w:shd w:val="clear" w:color="auto" w:fill="FFFFFF"/>
          <w:rtl/>
        </w:rPr>
        <w:t xml:space="preserve">حققت دولة فلسطين خلال السنوات الماضية العديد من المكاسب التي سبق للقانون الدولي أن أقرّها لمصلحة هذه القضية وهي بالتالي تشكل نقاط انطلاق لا يجوز التخلي عنها ولا التفاوض بصددها، ولا سيما فيما يتعلق تأكيد الوضع القانوني للمناطق الفلسطينية المحتلة العام 1967 بما فيها القدس الشرقية، </w:t>
      </w:r>
      <w:r w:rsidR="007758A9">
        <w:rPr>
          <w:rFonts w:asciiTheme="minorBidi" w:hAnsiTheme="minorBidi" w:cstheme="minorBidi" w:hint="cs"/>
          <w:color w:val="000000" w:themeColor="text1"/>
          <w:sz w:val="28"/>
          <w:szCs w:val="28"/>
          <w:shd w:val="clear" w:color="auto" w:fill="FFFFFF"/>
          <w:rtl/>
        </w:rPr>
        <w:t>ت</w:t>
      </w:r>
      <w:r w:rsidRPr="00921045">
        <w:rPr>
          <w:rFonts w:asciiTheme="minorBidi" w:hAnsiTheme="minorBidi" w:cstheme="minorBidi"/>
          <w:color w:val="000000" w:themeColor="text1"/>
          <w:sz w:val="28"/>
          <w:szCs w:val="28"/>
          <w:shd w:val="clear" w:color="auto" w:fill="FFFFFF"/>
          <w:rtl/>
        </w:rPr>
        <w:t>أكيد حق اللاجئين الفلسطينيين في العودة إلى بيوتهم، والعديد من القرارات الدول</w:t>
      </w:r>
      <w:r w:rsidR="007758A9">
        <w:rPr>
          <w:rFonts w:asciiTheme="minorBidi" w:hAnsiTheme="minorBidi" w:cstheme="minorBidi"/>
          <w:color w:val="000000" w:themeColor="text1"/>
          <w:sz w:val="28"/>
          <w:szCs w:val="28"/>
          <w:shd w:val="clear" w:color="auto" w:fill="FFFFFF"/>
          <w:rtl/>
        </w:rPr>
        <w:t>ية الصادرة من الجمعية العامة لل</w:t>
      </w:r>
      <w:r w:rsidR="007758A9">
        <w:rPr>
          <w:rFonts w:asciiTheme="minorBidi" w:hAnsiTheme="minorBidi" w:cstheme="minorBidi" w:hint="cs"/>
          <w:color w:val="000000" w:themeColor="text1"/>
          <w:sz w:val="28"/>
          <w:szCs w:val="28"/>
          <w:shd w:val="clear" w:color="auto" w:fill="FFFFFF"/>
          <w:rtl/>
        </w:rPr>
        <w:t>أ</w:t>
      </w:r>
      <w:r w:rsidR="007758A9">
        <w:rPr>
          <w:rFonts w:asciiTheme="minorBidi" w:hAnsiTheme="minorBidi" w:cstheme="minorBidi"/>
          <w:color w:val="000000" w:themeColor="text1"/>
          <w:sz w:val="28"/>
          <w:szCs w:val="28"/>
          <w:shd w:val="clear" w:color="auto" w:fill="FFFFFF"/>
          <w:rtl/>
        </w:rPr>
        <w:t>مم المتحدة ومجلس ال</w:t>
      </w:r>
      <w:r w:rsidR="007758A9">
        <w:rPr>
          <w:rFonts w:asciiTheme="minorBidi" w:hAnsiTheme="minorBidi" w:cstheme="minorBidi" w:hint="cs"/>
          <w:color w:val="000000" w:themeColor="text1"/>
          <w:sz w:val="28"/>
          <w:szCs w:val="28"/>
          <w:shd w:val="clear" w:color="auto" w:fill="FFFFFF"/>
          <w:rtl/>
        </w:rPr>
        <w:t>أ</w:t>
      </w:r>
      <w:r w:rsidRPr="00921045">
        <w:rPr>
          <w:rFonts w:asciiTheme="minorBidi" w:hAnsiTheme="minorBidi" w:cstheme="minorBidi"/>
          <w:color w:val="000000" w:themeColor="text1"/>
          <w:sz w:val="28"/>
          <w:szCs w:val="28"/>
          <w:shd w:val="clear" w:color="auto" w:fill="FFFFFF"/>
          <w:rtl/>
        </w:rPr>
        <w:t>من. ففي 17 تشرين الثاني من عالم 2018</w:t>
      </w:r>
      <w:r w:rsidRPr="00921045">
        <w:rPr>
          <w:rFonts w:asciiTheme="minorBidi" w:hAnsiTheme="minorBidi" w:cstheme="minorBidi"/>
          <w:color w:val="000000" w:themeColor="text1"/>
          <w:sz w:val="28"/>
          <w:szCs w:val="28"/>
          <w:shd w:val="clear" w:color="auto" w:fill="FFFFFF"/>
        </w:rPr>
        <w:t> </w:t>
      </w:r>
      <w:r w:rsidRPr="00921045">
        <w:rPr>
          <w:rFonts w:asciiTheme="minorBidi" w:hAnsiTheme="minorBidi" w:cstheme="minorBidi"/>
          <w:color w:val="000000" w:themeColor="text1"/>
          <w:sz w:val="28"/>
          <w:szCs w:val="28"/>
          <w:shd w:val="clear" w:color="auto" w:fill="FFFFFF"/>
          <w:rtl/>
        </w:rPr>
        <w:t>تبنت الجمعية العامة للأمم المتحدة العديد من القرارات بأغلبية كبيرة تؤكد الحقوق الفلسطينية</w:t>
      </w:r>
      <w:r w:rsidRPr="00921045">
        <w:rPr>
          <w:rFonts w:asciiTheme="minorBidi" w:hAnsiTheme="minorBidi" w:cstheme="minorBidi"/>
          <w:color w:val="000000" w:themeColor="text1"/>
          <w:sz w:val="28"/>
          <w:szCs w:val="28"/>
          <w:shd w:val="clear" w:color="auto" w:fill="FFFFFF"/>
        </w:rPr>
        <w:t>.</w:t>
      </w:r>
    </w:p>
    <w:p w:rsidR="00B4224D" w:rsidRPr="00921045" w:rsidRDefault="00B4224D" w:rsidP="00A23FC7">
      <w:pPr>
        <w:bidi/>
        <w:ind w:firstLine="720"/>
        <w:jc w:val="both"/>
        <w:rPr>
          <w:rFonts w:asciiTheme="minorBidi" w:hAnsiTheme="minorBidi" w:cstheme="minorBidi"/>
          <w:b/>
          <w:bCs/>
          <w:color w:val="000000" w:themeColor="text1"/>
          <w:sz w:val="32"/>
          <w:szCs w:val="32"/>
          <w:rtl/>
        </w:rPr>
      </w:pPr>
      <w:r w:rsidRPr="00921045">
        <w:rPr>
          <w:rFonts w:asciiTheme="minorBidi" w:hAnsiTheme="minorBidi" w:cstheme="minorBidi"/>
          <w:b/>
          <w:bCs/>
          <w:color w:val="000000" w:themeColor="text1"/>
          <w:sz w:val="28"/>
          <w:szCs w:val="28"/>
          <w:rtl/>
        </w:rPr>
        <w:t>تبنت الجمعية العامة للأمم المتحدة</w:t>
      </w:r>
      <w:r w:rsidRPr="00921045">
        <w:rPr>
          <w:rFonts w:asciiTheme="minorBidi" w:hAnsiTheme="minorBidi" w:cstheme="minorBidi"/>
          <w:b/>
          <w:bCs/>
          <w:color w:val="000000" w:themeColor="text1"/>
          <w:sz w:val="28"/>
          <w:szCs w:val="28"/>
        </w:rPr>
        <w:t xml:space="preserve"> </w:t>
      </w:r>
      <w:r w:rsidRPr="00921045">
        <w:rPr>
          <w:rFonts w:asciiTheme="minorBidi" w:hAnsiTheme="minorBidi" w:cstheme="minorBidi"/>
          <w:b/>
          <w:bCs/>
          <w:color w:val="000000" w:themeColor="text1"/>
          <w:sz w:val="28"/>
          <w:szCs w:val="28"/>
          <w:rtl/>
          <w:lang w:bidi="ar-LB"/>
        </w:rPr>
        <w:t xml:space="preserve"> العديد من القرارات</w:t>
      </w:r>
      <w:r w:rsidRPr="00921045">
        <w:rPr>
          <w:rFonts w:asciiTheme="minorBidi" w:hAnsiTheme="minorBidi" w:cstheme="minorBidi"/>
          <w:b/>
          <w:bCs/>
          <w:color w:val="000000" w:themeColor="text1"/>
          <w:sz w:val="28"/>
          <w:szCs w:val="28"/>
          <w:rtl/>
        </w:rPr>
        <w:t xml:space="preserve"> بأغلبية كبيرة</w:t>
      </w:r>
      <w:r w:rsidRPr="00921045">
        <w:rPr>
          <w:rFonts w:asciiTheme="minorBidi" w:hAnsiTheme="minorBidi" w:cstheme="minorBidi"/>
          <w:b/>
          <w:bCs/>
          <w:color w:val="000000" w:themeColor="text1"/>
          <w:sz w:val="28"/>
          <w:szCs w:val="28"/>
          <w:rtl/>
          <w:lang w:bidi="ar-LB"/>
        </w:rPr>
        <w:t xml:space="preserve"> تؤكد</w:t>
      </w:r>
      <w:r w:rsidRPr="00921045">
        <w:rPr>
          <w:rFonts w:asciiTheme="minorBidi" w:hAnsiTheme="minorBidi" w:cstheme="minorBidi"/>
          <w:b/>
          <w:bCs/>
          <w:color w:val="000000" w:themeColor="text1"/>
          <w:sz w:val="28"/>
          <w:szCs w:val="28"/>
          <w:lang w:bidi="ar-LB"/>
        </w:rPr>
        <w:t xml:space="preserve"> </w:t>
      </w:r>
      <w:r w:rsidRPr="00921045">
        <w:rPr>
          <w:rFonts w:asciiTheme="minorBidi" w:hAnsiTheme="minorBidi" w:cstheme="minorBidi"/>
          <w:b/>
          <w:bCs/>
          <w:color w:val="000000" w:themeColor="text1"/>
          <w:sz w:val="28"/>
          <w:szCs w:val="28"/>
          <w:rtl/>
          <w:lang w:bidi="ar-LB"/>
        </w:rPr>
        <w:t xml:space="preserve">الحقوق الفلسطينية وذلك في  </w:t>
      </w:r>
      <w:r w:rsidRPr="00921045">
        <w:rPr>
          <w:rFonts w:asciiTheme="minorBidi" w:hAnsiTheme="minorBidi" w:cstheme="minorBidi"/>
          <w:b/>
          <w:bCs/>
          <w:color w:val="000000" w:themeColor="text1"/>
          <w:sz w:val="28"/>
          <w:szCs w:val="28"/>
        </w:rPr>
        <w:t>17/11/2018</w:t>
      </w:r>
      <w:r w:rsidRPr="00921045">
        <w:rPr>
          <w:rStyle w:val="FootnoteReference"/>
          <w:rFonts w:asciiTheme="minorBidi" w:hAnsiTheme="minorBidi" w:cstheme="minorBidi"/>
          <w:b/>
          <w:bCs/>
          <w:color w:val="000000" w:themeColor="text1"/>
          <w:sz w:val="32"/>
          <w:szCs w:val="32"/>
          <w:rtl/>
          <w:lang w:bidi="ar-LB"/>
        </w:rPr>
        <w:footnoteReference w:id="38"/>
      </w:r>
      <w:r w:rsidRPr="00921045">
        <w:rPr>
          <w:rFonts w:asciiTheme="minorBidi" w:hAnsiTheme="minorBidi" w:cstheme="minorBidi"/>
          <w:b/>
          <w:bCs/>
          <w:color w:val="000000" w:themeColor="text1"/>
          <w:sz w:val="28"/>
          <w:szCs w:val="28"/>
          <w:rtl/>
          <w:lang w:bidi="ar-LB"/>
        </w:rPr>
        <w:t>.</w:t>
      </w:r>
      <w:r w:rsidRPr="00921045">
        <w:rPr>
          <w:rFonts w:asciiTheme="minorBidi" w:hAnsiTheme="minorBidi" w:cstheme="minorBidi"/>
          <w:b/>
          <w:bCs/>
          <w:color w:val="000000" w:themeColor="text1"/>
          <w:sz w:val="32"/>
          <w:szCs w:val="32"/>
          <w:rtl/>
        </w:rPr>
        <w:t xml:space="preserve"> </w:t>
      </w:r>
    </w:p>
    <w:p w:rsidR="00B4224D" w:rsidRPr="00921045" w:rsidRDefault="00B4224D" w:rsidP="00A23FC7">
      <w:pPr>
        <w:bidi/>
        <w:spacing w:after="120"/>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أولاً: قرار خاص بتقديم المساعدة الدولية للفلسطينيين، وحصل على أغلبية 161 صوتا</w:t>
      </w:r>
      <w:r w:rsidR="007758A9">
        <w:rPr>
          <w:rFonts w:asciiTheme="minorBidi" w:hAnsiTheme="minorBidi" w:cstheme="minorBidi" w:hint="cs"/>
          <w:color w:val="000000" w:themeColor="text1"/>
          <w:sz w:val="28"/>
          <w:szCs w:val="28"/>
          <w:rtl/>
        </w:rPr>
        <w:t>ً</w:t>
      </w:r>
      <w:r w:rsidRPr="00921045">
        <w:rPr>
          <w:rFonts w:asciiTheme="minorBidi" w:hAnsiTheme="minorBidi" w:cstheme="minorBidi"/>
          <w:color w:val="000000" w:themeColor="text1"/>
          <w:sz w:val="28"/>
          <w:szCs w:val="28"/>
          <w:rtl/>
        </w:rPr>
        <w:t>، مقابل اعتراض دولتين، وامتناع 8 دول عن التصويت</w:t>
      </w:r>
      <w:r w:rsidRPr="00921045">
        <w:rPr>
          <w:rFonts w:asciiTheme="minorBidi" w:hAnsiTheme="minorBidi" w:cstheme="minorBidi"/>
          <w:color w:val="000000" w:themeColor="text1"/>
          <w:sz w:val="28"/>
          <w:szCs w:val="28"/>
        </w:rPr>
        <w:t>.</w:t>
      </w:r>
    </w:p>
    <w:p w:rsidR="00B4224D" w:rsidRPr="00921045" w:rsidRDefault="00B4224D" w:rsidP="00A23FC7">
      <w:pPr>
        <w:bidi/>
        <w:spacing w:after="120"/>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ثانياً: قرار خاص بالنازحين الفلسطينيين وحقوقهم المشروعة بموجب القوانين الدولية، وحصل على تأييد 155 صوتا</w:t>
      </w:r>
      <w:r w:rsidR="007758A9">
        <w:rPr>
          <w:rFonts w:asciiTheme="minorBidi" w:hAnsiTheme="minorBidi" w:cstheme="minorBidi" w:hint="cs"/>
          <w:color w:val="000000" w:themeColor="text1"/>
          <w:sz w:val="28"/>
          <w:szCs w:val="28"/>
          <w:rtl/>
        </w:rPr>
        <w:t>ً</w:t>
      </w:r>
      <w:r w:rsidRPr="00921045">
        <w:rPr>
          <w:rFonts w:asciiTheme="minorBidi" w:hAnsiTheme="minorBidi" w:cstheme="minorBidi"/>
          <w:color w:val="000000" w:themeColor="text1"/>
          <w:sz w:val="28"/>
          <w:szCs w:val="28"/>
          <w:rtl/>
        </w:rPr>
        <w:t>، واعتراض 5 دول، وامتناع 10 دول عن التصويت</w:t>
      </w:r>
      <w:r w:rsidRPr="00921045">
        <w:rPr>
          <w:rFonts w:asciiTheme="minorBidi" w:hAnsiTheme="minorBidi" w:cstheme="minorBidi"/>
          <w:color w:val="000000" w:themeColor="text1"/>
          <w:sz w:val="28"/>
          <w:szCs w:val="28"/>
        </w:rPr>
        <w:t>.</w:t>
      </w:r>
    </w:p>
    <w:p w:rsidR="00B4224D" w:rsidRPr="00921045" w:rsidRDefault="00B4224D" w:rsidP="00A23FC7">
      <w:pPr>
        <w:bidi/>
        <w:spacing w:after="120"/>
        <w:jc w:val="both"/>
        <w:rPr>
          <w:rFonts w:asciiTheme="minorBidi" w:hAnsiTheme="minorBidi" w:cstheme="minorBidi"/>
          <w:color w:val="000000" w:themeColor="text1"/>
          <w:sz w:val="28"/>
          <w:szCs w:val="28"/>
        </w:rPr>
      </w:pPr>
      <w:r w:rsidRPr="00921045">
        <w:rPr>
          <w:rFonts w:asciiTheme="minorBidi" w:hAnsiTheme="minorBidi" w:cstheme="minorBidi"/>
          <w:color w:val="000000" w:themeColor="text1"/>
          <w:sz w:val="28"/>
          <w:szCs w:val="28"/>
          <w:rtl/>
        </w:rPr>
        <w:lastRenderedPageBreak/>
        <w:t>ثالثاً: قرار متعلق بأهمية الدور الذي تقوم به وكالة غوث وتشغيل اللاجئين الفلسطينيين "أونروا"، وحصل على أغلبية 158 دولة، واعتراض 5 دول، وامتناع 7 دول عن التصويت.</w:t>
      </w:r>
    </w:p>
    <w:p w:rsidR="00B4224D" w:rsidRPr="00921045" w:rsidRDefault="00B4224D" w:rsidP="00A23FC7">
      <w:pPr>
        <w:bidi/>
        <w:spacing w:after="120"/>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رابعاً: قرار خاص بممتلكات الشعب الفلسطيني، وحصل على تأييد 155 صوتا</w:t>
      </w:r>
      <w:r w:rsidR="007758A9">
        <w:rPr>
          <w:rFonts w:asciiTheme="minorBidi" w:hAnsiTheme="minorBidi" w:cstheme="minorBidi" w:hint="cs"/>
          <w:color w:val="000000" w:themeColor="text1"/>
          <w:sz w:val="28"/>
          <w:szCs w:val="28"/>
          <w:rtl/>
        </w:rPr>
        <w:t>ً</w:t>
      </w:r>
      <w:r w:rsidRPr="00921045">
        <w:rPr>
          <w:rFonts w:asciiTheme="minorBidi" w:hAnsiTheme="minorBidi" w:cstheme="minorBidi"/>
          <w:color w:val="000000" w:themeColor="text1"/>
          <w:sz w:val="28"/>
          <w:szCs w:val="28"/>
          <w:rtl/>
        </w:rPr>
        <w:t>، واعتراض 5 دول وامتناع 10 عن التصويت.</w:t>
      </w:r>
    </w:p>
    <w:p w:rsidR="00B4224D" w:rsidRPr="00921045" w:rsidRDefault="00B4224D" w:rsidP="00A23FC7">
      <w:pPr>
        <w:bidi/>
        <w:spacing w:after="120"/>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 xml:space="preserve"> خامساً: قرار خاص بعدم مشروعية الاستيطان الإسرائيلي في الأراضي الفلسطينية</w:t>
      </w:r>
      <w:r w:rsidR="007758A9">
        <w:rPr>
          <w:rFonts w:asciiTheme="minorBidi" w:hAnsiTheme="minorBidi" w:cstheme="minorBidi" w:hint="cs"/>
          <w:color w:val="000000" w:themeColor="text1"/>
          <w:sz w:val="28"/>
          <w:szCs w:val="28"/>
          <w:rtl/>
        </w:rPr>
        <w:t>، وحصل</w:t>
      </w:r>
      <w:r w:rsidRPr="00921045">
        <w:rPr>
          <w:rFonts w:asciiTheme="minorBidi" w:hAnsiTheme="minorBidi" w:cstheme="minorBidi"/>
          <w:color w:val="000000" w:themeColor="text1"/>
          <w:sz w:val="28"/>
          <w:szCs w:val="28"/>
          <w:rtl/>
        </w:rPr>
        <w:t xml:space="preserve"> على موافقة 153 دولة، واعتراض 5، وامتناع 10 عن التصويت</w:t>
      </w:r>
      <w:r w:rsidRPr="00921045">
        <w:rPr>
          <w:rFonts w:asciiTheme="minorBidi" w:hAnsiTheme="minorBidi" w:cstheme="minorBidi"/>
          <w:color w:val="000000" w:themeColor="text1"/>
          <w:sz w:val="28"/>
          <w:szCs w:val="28"/>
        </w:rPr>
        <w:t>.</w:t>
      </w:r>
    </w:p>
    <w:p w:rsidR="00B4224D" w:rsidRPr="00921045" w:rsidRDefault="00B4224D" w:rsidP="00A23FC7">
      <w:pPr>
        <w:bidi/>
        <w:spacing w:after="120"/>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سادساً: قرار المتعلق بممارسات إسرائيل وتداعياتها على حقوق الإنسان الفلسطيني، حصل على موافقة 153 دولة، واعتراض 6 دول، وامتناع 9 دول عن التصويت</w:t>
      </w:r>
      <w:r w:rsidRPr="00921045">
        <w:rPr>
          <w:rFonts w:asciiTheme="minorBidi" w:hAnsiTheme="minorBidi" w:cstheme="minorBidi"/>
          <w:color w:val="000000" w:themeColor="text1"/>
          <w:sz w:val="28"/>
          <w:szCs w:val="28"/>
        </w:rPr>
        <w:t>.</w:t>
      </w:r>
    </w:p>
    <w:p w:rsidR="00B4224D" w:rsidRPr="00921045" w:rsidRDefault="00B4224D" w:rsidP="00A23FC7">
      <w:pPr>
        <w:bidi/>
        <w:spacing w:after="120"/>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سابعاً: قرار خاص بأحقية الشعب الفلسطيني في الحصول على حماية دولية، وحصل على أغلبية 154 دولة واعتراض 5 دول وامتناع 10 دول عن التصويت</w:t>
      </w:r>
      <w:r w:rsidRPr="00921045">
        <w:rPr>
          <w:rStyle w:val="FootnoteReference"/>
          <w:rFonts w:asciiTheme="minorBidi" w:hAnsiTheme="minorBidi" w:cstheme="minorBidi"/>
          <w:color w:val="000000" w:themeColor="text1"/>
          <w:sz w:val="28"/>
          <w:szCs w:val="28"/>
          <w:rtl/>
        </w:rPr>
        <w:footnoteReference w:id="39"/>
      </w:r>
      <w:r w:rsidRPr="00921045">
        <w:rPr>
          <w:rFonts w:asciiTheme="minorBidi" w:hAnsiTheme="minorBidi" w:cstheme="minorBidi"/>
          <w:color w:val="000000" w:themeColor="text1"/>
          <w:sz w:val="28"/>
          <w:szCs w:val="28"/>
          <w:rtl/>
        </w:rPr>
        <w:t>.</w:t>
      </w:r>
    </w:p>
    <w:p w:rsidR="00B4224D" w:rsidRPr="00921045" w:rsidRDefault="007E430A" w:rsidP="00A23FC7">
      <w:pPr>
        <w:bidi/>
        <w:jc w:val="both"/>
        <w:rPr>
          <w:rFonts w:asciiTheme="minorBidi" w:hAnsiTheme="minorBidi" w:cstheme="minorBidi"/>
          <w:b/>
          <w:bCs/>
          <w:color w:val="000000" w:themeColor="text1"/>
          <w:sz w:val="28"/>
          <w:szCs w:val="28"/>
        </w:rPr>
      </w:pPr>
      <w:r>
        <w:rPr>
          <w:rFonts w:asciiTheme="minorBidi" w:hAnsiTheme="minorBidi" w:cstheme="minorBidi" w:hint="cs"/>
          <w:b/>
          <w:bCs/>
          <w:color w:val="000000" w:themeColor="text1"/>
          <w:sz w:val="28"/>
          <w:szCs w:val="28"/>
          <w:rtl/>
        </w:rPr>
        <w:t xml:space="preserve">في مقابل هذه </w:t>
      </w:r>
      <w:r w:rsidR="00B4224D" w:rsidRPr="00921045">
        <w:rPr>
          <w:rFonts w:asciiTheme="minorBidi" w:hAnsiTheme="minorBidi" w:cstheme="minorBidi"/>
          <w:b/>
          <w:bCs/>
          <w:color w:val="000000" w:themeColor="text1"/>
          <w:sz w:val="28"/>
          <w:szCs w:val="28"/>
          <w:rtl/>
        </w:rPr>
        <w:t xml:space="preserve"> القرارت الدولية التي تناصر القضية الفلسطينية</w:t>
      </w:r>
      <w:r>
        <w:rPr>
          <w:rFonts w:asciiTheme="minorBidi" w:hAnsiTheme="minorBidi" w:cstheme="minorBidi" w:hint="cs"/>
          <w:b/>
          <w:bCs/>
          <w:color w:val="000000" w:themeColor="text1"/>
          <w:sz w:val="28"/>
          <w:szCs w:val="28"/>
          <w:rtl/>
        </w:rPr>
        <w:t xml:space="preserve"> انطلاقا</w:t>
      </w:r>
      <w:r w:rsidR="007758A9">
        <w:rPr>
          <w:rFonts w:asciiTheme="minorBidi" w:hAnsiTheme="minorBidi" w:cstheme="minorBidi" w:hint="cs"/>
          <w:b/>
          <w:bCs/>
          <w:color w:val="000000" w:themeColor="text1"/>
          <w:sz w:val="28"/>
          <w:szCs w:val="28"/>
          <w:rtl/>
        </w:rPr>
        <w:t>ً</w:t>
      </w:r>
      <w:r>
        <w:rPr>
          <w:rFonts w:asciiTheme="minorBidi" w:hAnsiTheme="minorBidi" w:cstheme="minorBidi" w:hint="cs"/>
          <w:b/>
          <w:bCs/>
          <w:color w:val="000000" w:themeColor="text1"/>
          <w:sz w:val="28"/>
          <w:szCs w:val="28"/>
          <w:rtl/>
        </w:rPr>
        <w:t xml:space="preserve"> من أحكام القانون الدولي</w:t>
      </w:r>
      <w:r w:rsidR="00B4224D" w:rsidRPr="00921045">
        <w:rPr>
          <w:rFonts w:asciiTheme="minorBidi" w:hAnsiTheme="minorBidi" w:cstheme="minorBidi"/>
          <w:b/>
          <w:bCs/>
          <w:color w:val="000000" w:themeColor="text1"/>
          <w:sz w:val="28"/>
          <w:szCs w:val="28"/>
          <w:rtl/>
        </w:rPr>
        <w:t xml:space="preserve"> </w:t>
      </w:r>
      <w:r>
        <w:rPr>
          <w:rFonts w:asciiTheme="minorBidi" w:hAnsiTheme="minorBidi" w:cstheme="minorBidi" w:hint="cs"/>
          <w:b/>
          <w:bCs/>
          <w:color w:val="000000" w:themeColor="text1"/>
          <w:sz w:val="28"/>
          <w:szCs w:val="28"/>
          <w:rtl/>
        </w:rPr>
        <w:t xml:space="preserve">تقوم الإدارة الأميركية في عهد الرئيس ترامب </w:t>
      </w:r>
      <w:r w:rsidR="00B4224D" w:rsidRPr="00921045">
        <w:rPr>
          <w:rFonts w:asciiTheme="minorBidi" w:hAnsiTheme="minorBidi" w:cstheme="minorBidi"/>
          <w:b/>
          <w:bCs/>
          <w:color w:val="000000" w:themeColor="text1"/>
          <w:sz w:val="28"/>
          <w:szCs w:val="28"/>
          <w:rtl/>
        </w:rPr>
        <w:t xml:space="preserve"> </w:t>
      </w:r>
      <w:r>
        <w:rPr>
          <w:rFonts w:asciiTheme="minorBidi" w:hAnsiTheme="minorBidi" w:cstheme="minorBidi" w:hint="cs"/>
          <w:b/>
          <w:bCs/>
          <w:color w:val="000000" w:themeColor="text1"/>
          <w:sz w:val="28"/>
          <w:szCs w:val="28"/>
          <w:rtl/>
        </w:rPr>
        <w:t>بإصدار قرارات معاكسة منها</w:t>
      </w:r>
      <w:r w:rsidR="00B4224D" w:rsidRPr="00921045">
        <w:rPr>
          <w:rFonts w:asciiTheme="minorBidi" w:hAnsiTheme="minorBidi" w:cstheme="minorBidi"/>
          <w:color w:val="000000" w:themeColor="text1"/>
          <w:sz w:val="28"/>
          <w:szCs w:val="28"/>
          <w:vertAlign w:val="superscript"/>
          <w:rtl/>
        </w:rPr>
        <w:footnoteReference w:id="40"/>
      </w:r>
      <w:r w:rsidR="00B4224D" w:rsidRPr="00921045">
        <w:rPr>
          <w:rFonts w:asciiTheme="minorBidi" w:hAnsiTheme="minorBidi" w:cstheme="minorBidi"/>
          <w:b/>
          <w:bCs/>
          <w:color w:val="000000" w:themeColor="text1"/>
          <w:sz w:val="28"/>
          <w:szCs w:val="28"/>
        </w:rPr>
        <w:t>:</w:t>
      </w:r>
    </w:p>
    <w:p w:rsidR="007758A9" w:rsidRDefault="00B4224D" w:rsidP="00A23FC7">
      <w:pPr>
        <w:pStyle w:val="NormalWeb"/>
        <w:shd w:val="clear" w:color="auto" w:fill="FFFFFF"/>
        <w:bidi/>
        <w:spacing w:before="0" w:beforeAutospacing="0" w:after="0" w:afterAutospacing="0" w:line="276" w:lineRule="auto"/>
        <w:jc w:val="both"/>
        <w:rPr>
          <w:rFonts w:asciiTheme="minorBidi" w:eastAsiaTheme="minorHAnsi" w:hAnsiTheme="minorBidi" w:cstheme="minorBidi"/>
          <w:color w:val="000000" w:themeColor="text1"/>
          <w:sz w:val="28"/>
          <w:szCs w:val="28"/>
          <w:rtl/>
        </w:rPr>
      </w:pPr>
      <w:r w:rsidRPr="00921045">
        <w:rPr>
          <w:rFonts w:asciiTheme="minorBidi" w:eastAsiaTheme="minorHAnsi" w:hAnsiTheme="minorBidi" w:cstheme="minorBidi"/>
          <w:color w:val="000000" w:themeColor="text1"/>
          <w:sz w:val="28"/>
          <w:szCs w:val="28"/>
        </w:rPr>
        <w:t>1</w:t>
      </w:r>
      <w:r w:rsidRPr="00921045">
        <w:rPr>
          <w:rFonts w:asciiTheme="minorBidi" w:eastAsiaTheme="minorHAnsi" w:hAnsiTheme="minorBidi" w:cstheme="minorBidi"/>
          <w:color w:val="000000" w:themeColor="text1"/>
          <w:sz w:val="28"/>
          <w:szCs w:val="28"/>
          <w:rtl/>
        </w:rPr>
        <w:t xml:space="preserve">ـ </w:t>
      </w:r>
      <w:r w:rsidRPr="00921045">
        <w:rPr>
          <w:rFonts w:asciiTheme="minorBidi" w:eastAsiaTheme="minorHAnsi" w:hAnsiTheme="minorBidi" w:cstheme="minorBidi"/>
          <w:b/>
          <w:bCs/>
          <w:color w:val="000000" w:themeColor="text1"/>
          <w:sz w:val="28"/>
          <w:szCs w:val="28"/>
          <w:rtl/>
        </w:rPr>
        <w:t>الاعتراف بالقدس عاصمة لإسرائيل</w:t>
      </w:r>
      <w:r w:rsidRPr="00921045">
        <w:rPr>
          <w:rFonts w:asciiTheme="minorBidi" w:eastAsiaTheme="minorHAnsi" w:hAnsiTheme="minorBidi" w:cstheme="minorBidi"/>
          <w:b/>
          <w:bCs/>
          <w:color w:val="000000" w:themeColor="text1"/>
          <w:sz w:val="28"/>
          <w:szCs w:val="28"/>
        </w:rPr>
        <w:t>:</w:t>
      </w:r>
      <w:r w:rsidRPr="00921045">
        <w:rPr>
          <w:rFonts w:asciiTheme="minorBidi" w:eastAsiaTheme="minorHAnsi" w:hAnsiTheme="minorBidi" w:cstheme="minorBidi"/>
          <w:color w:val="000000" w:themeColor="text1"/>
          <w:sz w:val="28"/>
          <w:szCs w:val="28"/>
          <w:rtl/>
        </w:rPr>
        <w:t xml:space="preserve"> في 6 كانون الأول 2017، أعلن ترامب رسميا</w:t>
      </w:r>
      <w:r w:rsidR="007758A9">
        <w:rPr>
          <w:rFonts w:asciiTheme="minorBidi" w:eastAsiaTheme="minorHAnsi" w:hAnsiTheme="minorBidi" w:cstheme="minorBidi" w:hint="cs"/>
          <w:color w:val="000000" w:themeColor="text1"/>
          <w:sz w:val="28"/>
          <w:szCs w:val="28"/>
          <w:rtl/>
        </w:rPr>
        <w:t>ً</w:t>
      </w:r>
      <w:r w:rsidRPr="00921045">
        <w:rPr>
          <w:rFonts w:asciiTheme="minorBidi" w:eastAsiaTheme="minorHAnsi" w:hAnsiTheme="minorBidi" w:cstheme="minorBidi"/>
          <w:color w:val="000000" w:themeColor="text1"/>
          <w:sz w:val="28"/>
          <w:szCs w:val="28"/>
          <w:rtl/>
        </w:rPr>
        <w:t xml:space="preserve"> اعتراف إدارته بالقدس المحتلة عاصمة لإسرائيل و</w:t>
      </w:r>
      <w:hyperlink r:id="rId10" w:tgtFrame="_blank" w:history="1">
        <w:r w:rsidRPr="00921045">
          <w:rPr>
            <w:rFonts w:asciiTheme="minorBidi" w:eastAsiaTheme="minorHAnsi" w:hAnsiTheme="minorBidi" w:cstheme="minorBidi"/>
            <w:color w:val="000000" w:themeColor="text1"/>
            <w:sz w:val="28"/>
            <w:szCs w:val="28"/>
            <w:rtl/>
          </w:rPr>
          <w:t>نقل السفارة الأميركية من تل أبيب إلى القدس</w:t>
        </w:r>
      </w:hyperlink>
      <w:r w:rsidRPr="00921045">
        <w:rPr>
          <w:rFonts w:asciiTheme="minorBidi" w:eastAsiaTheme="minorHAnsi" w:hAnsiTheme="minorBidi" w:cstheme="minorBidi"/>
          <w:color w:val="000000" w:themeColor="text1"/>
          <w:sz w:val="28"/>
          <w:szCs w:val="28"/>
          <w:rtl/>
        </w:rPr>
        <w:t>، في خطوة لاقت إدانات وانتقادات عربية ودولية وإسلامية</w:t>
      </w:r>
      <w:r w:rsidRPr="00921045">
        <w:rPr>
          <w:rFonts w:asciiTheme="minorBidi" w:eastAsiaTheme="minorHAnsi" w:hAnsiTheme="minorBidi" w:cstheme="minorBidi"/>
          <w:color w:val="000000" w:themeColor="text1"/>
          <w:sz w:val="28"/>
          <w:szCs w:val="28"/>
        </w:rPr>
        <w:t>.</w:t>
      </w:r>
      <w:r w:rsidRPr="00921045">
        <w:rPr>
          <w:rFonts w:asciiTheme="minorBidi" w:eastAsiaTheme="minorHAnsi" w:hAnsiTheme="minorBidi" w:cstheme="minorBidi"/>
          <w:color w:val="000000" w:themeColor="text1"/>
          <w:sz w:val="28"/>
          <w:szCs w:val="28"/>
          <w:rtl/>
        </w:rPr>
        <w:t xml:space="preserve"> ومنذ إقرار</w:t>
      </w:r>
      <w:r w:rsidRPr="00921045">
        <w:rPr>
          <w:rFonts w:asciiTheme="minorBidi" w:eastAsiaTheme="minorHAnsi" w:hAnsiTheme="minorBidi" w:cstheme="minorBidi"/>
          <w:color w:val="000000" w:themeColor="text1"/>
          <w:sz w:val="28"/>
          <w:szCs w:val="28"/>
        </w:rPr>
        <w:t> </w:t>
      </w:r>
      <w:hyperlink r:id="rId11" w:tgtFrame="_blank" w:history="1">
        <w:r w:rsidRPr="00921045">
          <w:rPr>
            <w:rFonts w:asciiTheme="minorBidi" w:eastAsiaTheme="minorHAnsi" w:hAnsiTheme="minorBidi" w:cstheme="minorBidi"/>
            <w:color w:val="000000" w:themeColor="text1"/>
            <w:sz w:val="28"/>
            <w:szCs w:val="28"/>
            <w:rtl/>
          </w:rPr>
          <w:t>الكونغرس</w:t>
        </w:r>
      </w:hyperlink>
      <w:r w:rsidRPr="00921045">
        <w:rPr>
          <w:rFonts w:asciiTheme="minorBidi" w:eastAsiaTheme="minorHAnsi" w:hAnsiTheme="minorBidi" w:cstheme="minorBidi"/>
          <w:color w:val="000000" w:themeColor="text1"/>
          <w:sz w:val="28"/>
          <w:szCs w:val="28"/>
        </w:rPr>
        <w:t> </w:t>
      </w:r>
      <w:r w:rsidRPr="00921045">
        <w:rPr>
          <w:rFonts w:asciiTheme="minorBidi" w:eastAsiaTheme="minorHAnsi" w:hAnsiTheme="minorBidi" w:cstheme="minorBidi"/>
          <w:color w:val="000000" w:themeColor="text1"/>
          <w:sz w:val="28"/>
          <w:szCs w:val="28"/>
          <w:rtl/>
        </w:rPr>
        <w:t>عام 1995 قانونا</w:t>
      </w:r>
      <w:r w:rsidR="007758A9">
        <w:rPr>
          <w:rFonts w:asciiTheme="minorBidi" w:eastAsiaTheme="minorHAnsi" w:hAnsiTheme="minorBidi" w:cstheme="minorBidi" w:hint="cs"/>
          <w:color w:val="000000" w:themeColor="text1"/>
          <w:sz w:val="28"/>
          <w:szCs w:val="28"/>
          <w:rtl/>
        </w:rPr>
        <w:t>ً</w:t>
      </w:r>
      <w:r w:rsidRPr="00921045">
        <w:rPr>
          <w:rFonts w:asciiTheme="minorBidi" w:eastAsiaTheme="minorHAnsi" w:hAnsiTheme="minorBidi" w:cstheme="minorBidi"/>
          <w:color w:val="000000" w:themeColor="text1"/>
          <w:sz w:val="28"/>
          <w:szCs w:val="28"/>
          <w:rtl/>
        </w:rPr>
        <w:t xml:space="preserve"> بنقل السفارة الأميركية من تل أبيب إلى القدس، دأب</w:t>
      </w:r>
      <w:r w:rsidRPr="00921045">
        <w:rPr>
          <w:rFonts w:asciiTheme="minorBidi" w:eastAsiaTheme="minorHAnsi" w:hAnsiTheme="minorBidi" w:cstheme="minorBidi"/>
          <w:color w:val="000000" w:themeColor="text1"/>
          <w:sz w:val="28"/>
          <w:szCs w:val="28"/>
        </w:rPr>
        <w:t> </w:t>
      </w:r>
      <w:hyperlink r:id="rId12" w:tgtFrame="_blank" w:history="1">
        <w:r w:rsidRPr="00921045">
          <w:rPr>
            <w:rFonts w:asciiTheme="minorBidi" w:eastAsiaTheme="minorHAnsi" w:hAnsiTheme="minorBidi" w:cstheme="minorBidi"/>
            <w:color w:val="000000" w:themeColor="text1"/>
            <w:sz w:val="28"/>
            <w:szCs w:val="28"/>
            <w:rtl/>
          </w:rPr>
          <w:t>الرؤساء الأميركيون</w:t>
        </w:r>
      </w:hyperlink>
      <w:r w:rsidRPr="00921045">
        <w:rPr>
          <w:rFonts w:asciiTheme="minorBidi" w:eastAsiaTheme="minorHAnsi" w:hAnsiTheme="minorBidi" w:cstheme="minorBidi"/>
          <w:color w:val="000000" w:themeColor="text1"/>
          <w:sz w:val="28"/>
          <w:szCs w:val="28"/>
        </w:rPr>
        <w:t> </w:t>
      </w:r>
      <w:r w:rsidRPr="00921045">
        <w:rPr>
          <w:rFonts w:asciiTheme="minorBidi" w:eastAsiaTheme="minorHAnsi" w:hAnsiTheme="minorBidi" w:cstheme="minorBidi"/>
          <w:color w:val="000000" w:themeColor="text1"/>
          <w:sz w:val="28"/>
          <w:szCs w:val="28"/>
          <w:rtl/>
        </w:rPr>
        <w:t>على تأجيل التصديق على هذه الخطوة لمدة ستة أشهر، وهو التقليد الذي أنهاه ترامب</w:t>
      </w:r>
      <w:r w:rsidR="007758A9">
        <w:rPr>
          <w:rFonts w:asciiTheme="minorBidi" w:eastAsiaTheme="minorHAnsi" w:hAnsiTheme="minorBidi" w:cstheme="minorBidi" w:hint="cs"/>
          <w:color w:val="000000" w:themeColor="text1"/>
          <w:sz w:val="28"/>
          <w:szCs w:val="28"/>
          <w:rtl/>
        </w:rPr>
        <w:t>.</w:t>
      </w:r>
    </w:p>
    <w:p w:rsidR="007758A9" w:rsidRPr="007758A9" w:rsidRDefault="007758A9" w:rsidP="00A23FC7">
      <w:pPr>
        <w:pStyle w:val="NormalWeb"/>
        <w:shd w:val="clear" w:color="auto" w:fill="FFFFFF"/>
        <w:bidi/>
        <w:spacing w:before="0" w:beforeAutospacing="0" w:after="0" w:afterAutospacing="0" w:line="276" w:lineRule="auto"/>
        <w:rPr>
          <w:rFonts w:asciiTheme="minorBidi" w:eastAsiaTheme="minorHAnsi" w:hAnsiTheme="minorBidi" w:cstheme="minorBidi"/>
          <w:color w:val="000000" w:themeColor="text1"/>
          <w:sz w:val="28"/>
          <w:szCs w:val="28"/>
          <w:rtl/>
          <w:lang w:bidi="ar-LB"/>
        </w:rPr>
      </w:pPr>
    </w:p>
    <w:p w:rsidR="00B4224D" w:rsidRPr="00921045" w:rsidRDefault="00B4224D" w:rsidP="00A23FC7">
      <w:pPr>
        <w:bidi/>
        <w:jc w:val="both"/>
        <w:rPr>
          <w:rFonts w:asciiTheme="minorBidi" w:hAnsiTheme="minorBidi" w:cstheme="minorBidi"/>
          <w:color w:val="000000" w:themeColor="text1"/>
          <w:sz w:val="28"/>
          <w:szCs w:val="28"/>
          <w:rtl/>
        </w:rPr>
      </w:pPr>
      <w:r w:rsidRPr="00921045">
        <w:rPr>
          <w:rFonts w:asciiTheme="minorBidi" w:hAnsiTheme="minorBidi" w:cstheme="minorBidi"/>
          <w:b/>
          <w:bCs/>
          <w:color w:val="000000" w:themeColor="text1"/>
          <w:sz w:val="28"/>
          <w:szCs w:val="28"/>
        </w:rPr>
        <w:t>2</w:t>
      </w:r>
      <w:r w:rsidRPr="00921045">
        <w:rPr>
          <w:rFonts w:asciiTheme="minorBidi" w:hAnsiTheme="minorBidi" w:cstheme="minorBidi"/>
          <w:b/>
          <w:bCs/>
          <w:color w:val="000000" w:themeColor="text1"/>
          <w:sz w:val="28"/>
          <w:szCs w:val="28"/>
          <w:rtl/>
        </w:rPr>
        <w:t>ـ تقليص المساعدات للأونروا</w:t>
      </w:r>
      <w:r w:rsidRPr="00921045">
        <w:rPr>
          <w:rFonts w:asciiTheme="minorBidi" w:hAnsiTheme="minorBidi" w:cstheme="minorBidi"/>
          <w:b/>
          <w:bCs/>
          <w:color w:val="000000" w:themeColor="text1"/>
          <w:sz w:val="28"/>
          <w:szCs w:val="28"/>
        </w:rPr>
        <w:t>:</w:t>
      </w:r>
      <w:r w:rsidRPr="00921045">
        <w:rPr>
          <w:rFonts w:asciiTheme="minorBidi" w:hAnsiTheme="minorBidi" w:cstheme="minorBidi"/>
          <w:b/>
          <w:bCs/>
          <w:color w:val="000000" w:themeColor="text1"/>
          <w:sz w:val="28"/>
          <w:szCs w:val="28"/>
          <w:rtl/>
        </w:rPr>
        <w:t xml:space="preserve"> </w:t>
      </w:r>
      <w:r w:rsidRPr="00921045">
        <w:rPr>
          <w:rFonts w:asciiTheme="minorBidi" w:hAnsiTheme="minorBidi" w:cstheme="minorBidi"/>
          <w:color w:val="000000" w:themeColor="text1"/>
          <w:sz w:val="28"/>
          <w:szCs w:val="28"/>
          <w:rtl/>
        </w:rPr>
        <w:t xml:space="preserve">في </w:t>
      </w:r>
      <w:r w:rsidR="007758A9">
        <w:rPr>
          <w:rFonts w:asciiTheme="minorBidi" w:hAnsiTheme="minorBidi" w:cstheme="minorBidi" w:hint="cs"/>
          <w:color w:val="000000" w:themeColor="text1"/>
          <w:sz w:val="28"/>
          <w:szCs w:val="28"/>
          <w:rtl/>
        </w:rPr>
        <w:t>16</w:t>
      </w:r>
      <w:r w:rsidR="007E430A" w:rsidRPr="00921045">
        <w:rPr>
          <w:rFonts w:asciiTheme="minorBidi" w:hAnsiTheme="minorBidi" w:cstheme="minorBidi" w:hint="cs"/>
          <w:color w:val="000000" w:themeColor="text1"/>
          <w:sz w:val="28"/>
          <w:szCs w:val="28"/>
          <w:rtl/>
        </w:rPr>
        <w:t>كانون</w:t>
      </w:r>
      <w:r w:rsidRPr="00921045">
        <w:rPr>
          <w:rFonts w:asciiTheme="minorBidi" w:hAnsiTheme="minorBidi" w:cstheme="minorBidi"/>
          <w:color w:val="000000" w:themeColor="text1"/>
          <w:sz w:val="28"/>
          <w:szCs w:val="28"/>
          <w:rtl/>
        </w:rPr>
        <w:t xml:space="preserve"> الثاني 2018، بدأت واشنطن تقليص مساعداتها لوكالة غوث وتشغيل اللاجئين الفلسطينيين (أونروا</w:t>
      </w:r>
      <w:r w:rsidR="007E430A" w:rsidRPr="00921045">
        <w:rPr>
          <w:rFonts w:asciiTheme="minorBidi" w:hAnsiTheme="minorBidi" w:cstheme="minorBidi" w:hint="cs"/>
          <w:color w:val="000000" w:themeColor="text1"/>
          <w:sz w:val="28"/>
          <w:szCs w:val="28"/>
          <w:rtl/>
        </w:rPr>
        <w:t>) ،</w:t>
      </w:r>
      <w:r w:rsidRPr="00921045">
        <w:rPr>
          <w:rFonts w:asciiTheme="minorBidi" w:hAnsiTheme="minorBidi" w:cstheme="minorBidi"/>
          <w:color w:val="000000" w:themeColor="text1"/>
          <w:sz w:val="28"/>
          <w:szCs w:val="28"/>
          <w:rtl/>
        </w:rPr>
        <w:t xml:space="preserve"> حيث جمدت نحو </w:t>
      </w:r>
      <w:r w:rsidR="007758A9">
        <w:rPr>
          <w:rFonts w:asciiTheme="minorBidi" w:hAnsiTheme="minorBidi" w:cstheme="minorBidi" w:hint="cs"/>
          <w:color w:val="000000" w:themeColor="text1"/>
          <w:sz w:val="28"/>
          <w:szCs w:val="28"/>
          <w:rtl/>
        </w:rPr>
        <w:t xml:space="preserve">300 </w:t>
      </w:r>
      <w:r w:rsidR="007E430A" w:rsidRPr="00921045">
        <w:rPr>
          <w:rFonts w:asciiTheme="minorBidi" w:hAnsiTheme="minorBidi" w:cstheme="minorBidi" w:hint="cs"/>
          <w:color w:val="000000" w:themeColor="text1"/>
          <w:sz w:val="28"/>
          <w:szCs w:val="28"/>
          <w:rtl/>
        </w:rPr>
        <w:t>مليون</w:t>
      </w:r>
      <w:r w:rsidRPr="00921045">
        <w:rPr>
          <w:rFonts w:asciiTheme="minorBidi" w:hAnsiTheme="minorBidi" w:cstheme="minorBidi"/>
          <w:color w:val="000000" w:themeColor="text1"/>
          <w:sz w:val="28"/>
          <w:szCs w:val="28"/>
          <w:rtl/>
        </w:rPr>
        <w:t xml:space="preserve"> دولار من أصل مساعدتها البالغة حوالي 365 مليون دولار</w:t>
      </w:r>
      <w:r w:rsidRPr="00921045">
        <w:rPr>
          <w:rFonts w:asciiTheme="minorBidi" w:hAnsiTheme="minorBidi" w:cstheme="minorBidi"/>
          <w:color w:val="000000" w:themeColor="text1"/>
          <w:sz w:val="28"/>
          <w:szCs w:val="28"/>
        </w:rPr>
        <w:t>.</w:t>
      </w:r>
      <w:r w:rsidRPr="00921045">
        <w:rPr>
          <w:rFonts w:asciiTheme="minorBidi" w:hAnsiTheme="minorBidi" w:cstheme="minorBidi"/>
          <w:color w:val="000000" w:themeColor="text1"/>
          <w:sz w:val="28"/>
          <w:szCs w:val="28"/>
          <w:rtl/>
        </w:rPr>
        <w:t xml:space="preserve"> وتسبب ذلك الإجراء في مفاقمة الأزمة المالية التي كانت تعانيها وكالة الأونروا أصلاَ، مما دفع إدارة الوكالة إلى اتخاذ قرارات عدة أدت إلى تقليص خدماتها في مخيمات اللاجئين الفلسطينيين</w:t>
      </w:r>
      <w:r w:rsidRPr="00921045">
        <w:rPr>
          <w:rFonts w:asciiTheme="minorBidi" w:hAnsiTheme="minorBidi" w:cstheme="minorBidi"/>
          <w:color w:val="000000" w:themeColor="text1"/>
          <w:sz w:val="28"/>
          <w:szCs w:val="28"/>
        </w:rPr>
        <w:t>.</w:t>
      </w:r>
    </w:p>
    <w:p w:rsidR="00B4224D" w:rsidRPr="00921045" w:rsidRDefault="00B4224D" w:rsidP="00A23FC7">
      <w:pPr>
        <w:bidi/>
        <w:jc w:val="both"/>
        <w:rPr>
          <w:rFonts w:asciiTheme="minorBidi" w:hAnsiTheme="minorBidi" w:cstheme="minorBidi"/>
          <w:color w:val="000000" w:themeColor="text1"/>
          <w:sz w:val="28"/>
          <w:szCs w:val="28"/>
          <w:rtl/>
        </w:rPr>
      </w:pPr>
      <w:r w:rsidRPr="00921045">
        <w:rPr>
          <w:rFonts w:asciiTheme="minorBidi" w:hAnsiTheme="minorBidi" w:cstheme="minorBidi"/>
          <w:b/>
          <w:bCs/>
          <w:color w:val="000000" w:themeColor="text1"/>
          <w:sz w:val="28"/>
          <w:szCs w:val="28"/>
        </w:rPr>
        <w:t>3</w:t>
      </w:r>
      <w:r w:rsidRPr="00921045">
        <w:rPr>
          <w:rFonts w:asciiTheme="minorBidi" w:hAnsiTheme="minorBidi" w:cstheme="minorBidi"/>
          <w:b/>
          <w:bCs/>
          <w:color w:val="000000" w:themeColor="text1"/>
          <w:sz w:val="28"/>
          <w:szCs w:val="28"/>
          <w:rtl/>
        </w:rPr>
        <w:t>ـ نقل السفارة إلى القدس</w:t>
      </w:r>
      <w:r w:rsidRPr="00921045">
        <w:rPr>
          <w:rFonts w:asciiTheme="minorBidi" w:hAnsiTheme="minorBidi" w:cstheme="minorBidi"/>
          <w:b/>
          <w:bCs/>
          <w:color w:val="000000" w:themeColor="text1"/>
          <w:sz w:val="28"/>
          <w:szCs w:val="28"/>
        </w:rPr>
        <w:t>:</w:t>
      </w:r>
      <w:r w:rsidRPr="00921045">
        <w:rPr>
          <w:rFonts w:asciiTheme="minorBidi" w:hAnsiTheme="minorBidi" w:cstheme="minorBidi"/>
          <w:b/>
          <w:bCs/>
          <w:color w:val="000000" w:themeColor="text1"/>
          <w:sz w:val="28"/>
          <w:szCs w:val="28"/>
          <w:rtl/>
        </w:rPr>
        <w:t xml:space="preserve"> </w:t>
      </w:r>
      <w:r w:rsidRPr="00921045">
        <w:rPr>
          <w:rFonts w:asciiTheme="minorBidi" w:hAnsiTheme="minorBidi" w:cstheme="minorBidi"/>
          <w:color w:val="000000" w:themeColor="text1"/>
          <w:sz w:val="28"/>
          <w:szCs w:val="28"/>
          <w:rtl/>
        </w:rPr>
        <w:t>بعد نحو خمسة أشهر من قرار واشنطن الأول الاعتراف بمدينة القدس عاصمة لإسرائيل، نقلت سفارتها فعليا</w:t>
      </w:r>
      <w:r w:rsidR="007758A9">
        <w:rPr>
          <w:rFonts w:asciiTheme="minorBidi" w:hAnsiTheme="minorBidi" w:cstheme="minorBidi" w:hint="cs"/>
          <w:color w:val="000000" w:themeColor="text1"/>
          <w:sz w:val="28"/>
          <w:szCs w:val="28"/>
          <w:rtl/>
        </w:rPr>
        <w:t>ً</w:t>
      </w:r>
      <w:r w:rsidRPr="00921045">
        <w:rPr>
          <w:rFonts w:asciiTheme="minorBidi" w:hAnsiTheme="minorBidi" w:cstheme="minorBidi"/>
          <w:color w:val="000000" w:themeColor="text1"/>
          <w:sz w:val="28"/>
          <w:szCs w:val="28"/>
          <w:rtl/>
        </w:rPr>
        <w:t xml:space="preserve"> من تل أبيب إلى القدس يوم 14 أيار 2018، وقال ترامب في خطاب لاحق إن نقل سفارة بلاده إلى القدس "يزيح ملف القدس من أي مفاوضات فلسطينية إسرائيلية</w:t>
      </w:r>
      <w:r w:rsidRPr="00921045">
        <w:rPr>
          <w:rFonts w:asciiTheme="minorBidi" w:hAnsiTheme="minorBidi" w:cstheme="minorBidi"/>
          <w:color w:val="000000" w:themeColor="text1"/>
          <w:sz w:val="28"/>
          <w:szCs w:val="28"/>
        </w:rPr>
        <w:t>".</w:t>
      </w:r>
    </w:p>
    <w:p w:rsidR="00B4224D" w:rsidRPr="00921045" w:rsidRDefault="00B4224D" w:rsidP="00A23FC7">
      <w:pPr>
        <w:bidi/>
        <w:jc w:val="both"/>
        <w:rPr>
          <w:rFonts w:asciiTheme="minorBidi" w:hAnsiTheme="minorBidi" w:cstheme="minorBidi"/>
          <w:color w:val="000000" w:themeColor="text1"/>
          <w:sz w:val="28"/>
          <w:szCs w:val="28"/>
          <w:rtl/>
        </w:rPr>
      </w:pPr>
      <w:r w:rsidRPr="00921045">
        <w:rPr>
          <w:rFonts w:asciiTheme="minorBidi" w:hAnsiTheme="minorBidi" w:cstheme="minorBidi"/>
          <w:b/>
          <w:bCs/>
          <w:color w:val="000000" w:themeColor="text1"/>
          <w:sz w:val="28"/>
          <w:szCs w:val="28"/>
        </w:rPr>
        <w:t>4</w:t>
      </w:r>
      <w:r w:rsidRPr="00921045">
        <w:rPr>
          <w:rFonts w:asciiTheme="minorBidi" w:hAnsiTheme="minorBidi" w:cstheme="minorBidi"/>
          <w:b/>
          <w:bCs/>
          <w:color w:val="000000" w:themeColor="text1"/>
          <w:sz w:val="28"/>
          <w:szCs w:val="28"/>
          <w:rtl/>
        </w:rPr>
        <w:t>ـ قطع المساعدات كلها عن الأونروا</w:t>
      </w:r>
      <w:r w:rsidRPr="00921045">
        <w:rPr>
          <w:rFonts w:asciiTheme="minorBidi" w:hAnsiTheme="minorBidi" w:cstheme="minorBidi"/>
          <w:b/>
          <w:bCs/>
          <w:color w:val="000000" w:themeColor="text1"/>
          <w:sz w:val="28"/>
          <w:szCs w:val="28"/>
        </w:rPr>
        <w:t>:</w:t>
      </w:r>
      <w:r w:rsidRPr="00921045">
        <w:rPr>
          <w:rFonts w:asciiTheme="minorBidi" w:hAnsiTheme="minorBidi" w:cstheme="minorBidi"/>
          <w:b/>
          <w:bCs/>
          <w:color w:val="000000" w:themeColor="text1"/>
          <w:sz w:val="28"/>
          <w:szCs w:val="28"/>
          <w:rtl/>
        </w:rPr>
        <w:t xml:space="preserve"> </w:t>
      </w:r>
      <w:r w:rsidRPr="00921045">
        <w:rPr>
          <w:rFonts w:asciiTheme="minorBidi" w:hAnsiTheme="minorBidi" w:cstheme="minorBidi"/>
          <w:color w:val="000000" w:themeColor="text1"/>
          <w:sz w:val="28"/>
          <w:szCs w:val="28"/>
          <w:rtl/>
        </w:rPr>
        <w:t>بعد أشهر من قرار تقليص المساعدات، قررت الإدارة الأميركية في 3 آب الماضي قطع كافة مساعداتها المالية لوكالة الأونروا</w:t>
      </w:r>
      <w:r w:rsidRPr="00921045">
        <w:rPr>
          <w:rFonts w:asciiTheme="minorBidi" w:hAnsiTheme="minorBidi" w:cstheme="minorBidi"/>
          <w:color w:val="000000" w:themeColor="text1"/>
          <w:sz w:val="28"/>
          <w:szCs w:val="28"/>
          <w:rtl/>
          <w:lang w:bidi="ar-LB"/>
        </w:rPr>
        <w:t xml:space="preserve">. </w:t>
      </w:r>
      <w:r w:rsidRPr="00921045">
        <w:rPr>
          <w:rFonts w:asciiTheme="minorBidi" w:hAnsiTheme="minorBidi" w:cstheme="minorBidi"/>
          <w:color w:val="000000" w:themeColor="text1"/>
          <w:sz w:val="28"/>
          <w:szCs w:val="28"/>
          <w:rtl/>
        </w:rPr>
        <w:t>وفي بيان لها، قالت المتحدثة باسم وزارة الخارجية الأميركية هيذر ناورت إن واشنطن قررت عدم تقديم المزيد من المساهمات للأونروا بعد الآن</w:t>
      </w:r>
      <w:r w:rsidRPr="00921045">
        <w:rPr>
          <w:rFonts w:asciiTheme="minorBidi" w:hAnsiTheme="minorBidi" w:cstheme="minorBidi"/>
          <w:color w:val="000000" w:themeColor="text1"/>
          <w:sz w:val="28"/>
          <w:szCs w:val="28"/>
        </w:rPr>
        <w:t>.</w:t>
      </w:r>
    </w:p>
    <w:p w:rsidR="00B4224D" w:rsidRPr="00921045" w:rsidRDefault="00B4224D" w:rsidP="00A23FC7">
      <w:pPr>
        <w:bidi/>
        <w:jc w:val="both"/>
        <w:rPr>
          <w:rFonts w:asciiTheme="minorBidi" w:hAnsiTheme="minorBidi" w:cstheme="minorBidi"/>
          <w:color w:val="000000" w:themeColor="text1"/>
          <w:sz w:val="28"/>
          <w:szCs w:val="28"/>
          <w:rtl/>
        </w:rPr>
      </w:pPr>
      <w:r w:rsidRPr="00921045">
        <w:rPr>
          <w:rFonts w:asciiTheme="minorBidi" w:hAnsiTheme="minorBidi" w:cstheme="minorBidi"/>
          <w:b/>
          <w:bCs/>
          <w:color w:val="000000" w:themeColor="text1"/>
          <w:sz w:val="28"/>
          <w:szCs w:val="28"/>
        </w:rPr>
        <w:t>5</w:t>
      </w:r>
      <w:r w:rsidRPr="00921045">
        <w:rPr>
          <w:rFonts w:asciiTheme="minorBidi" w:hAnsiTheme="minorBidi" w:cstheme="minorBidi"/>
          <w:b/>
          <w:bCs/>
          <w:color w:val="000000" w:themeColor="text1"/>
          <w:sz w:val="28"/>
          <w:szCs w:val="28"/>
          <w:rtl/>
        </w:rPr>
        <w:t>ـ قطع كل المساعدات للسلطة الفلسطينية</w:t>
      </w:r>
      <w:r w:rsidRPr="00921045">
        <w:rPr>
          <w:rFonts w:asciiTheme="minorBidi" w:hAnsiTheme="minorBidi" w:cstheme="minorBidi"/>
          <w:b/>
          <w:bCs/>
          <w:color w:val="000000" w:themeColor="text1"/>
          <w:sz w:val="28"/>
          <w:szCs w:val="28"/>
        </w:rPr>
        <w:t>:</w:t>
      </w:r>
      <w:r w:rsidRPr="00921045">
        <w:rPr>
          <w:rFonts w:asciiTheme="minorBidi" w:hAnsiTheme="minorBidi" w:cstheme="minorBidi"/>
          <w:b/>
          <w:bCs/>
          <w:color w:val="000000" w:themeColor="text1"/>
          <w:sz w:val="28"/>
          <w:szCs w:val="28"/>
          <w:rtl/>
        </w:rPr>
        <w:t xml:space="preserve"> </w:t>
      </w:r>
      <w:r w:rsidRPr="00921045">
        <w:rPr>
          <w:rFonts w:asciiTheme="minorBidi" w:hAnsiTheme="minorBidi" w:cstheme="minorBidi"/>
          <w:color w:val="000000" w:themeColor="text1"/>
          <w:sz w:val="28"/>
          <w:szCs w:val="28"/>
          <w:rtl/>
        </w:rPr>
        <w:t xml:space="preserve">في 2 آب 2018، قال رئيس </w:t>
      </w:r>
      <w:r w:rsidR="007E430A">
        <w:rPr>
          <w:rFonts w:asciiTheme="minorBidi" w:hAnsiTheme="minorBidi" w:cstheme="minorBidi" w:hint="cs"/>
          <w:color w:val="000000" w:themeColor="text1"/>
          <w:sz w:val="28"/>
          <w:szCs w:val="28"/>
          <w:rtl/>
        </w:rPr>
        <w:t>حكومة تسيير الأعمال</w:t>
      </w:r>
      <w:r w:rsidRPr="00921045">
        <w:rPr>
          <w:rFonts w:asciiTheme="minorBidi" w:hAnsiTheme="minorBidi" w:cstheme="minorBidi"/>
          <w:color w:val="000000" w:themeColor="text1"/>
          <w:sz w:val="28"/>
          <w:szCs w:val="28"/>
          <w:rtl/>
        </w:rPr>
        <w:t xml:space="preserve"> رامي الحمد الله في تصريحات خلال مؤتمر صحفي بمدينة رام الله إن الإدارة الأميركية قررت وقف كل المساعدات المقدمة </w:t>
      </w:r>
      <w:r w:rsidRPr="00921045">
        <w:rPr>
          <w:rFonts w:asciiTheme="minorBidi" w:hAnsiTheme="minorBidi" w:cstheme="minorBidi"/>
          <w:color w:val="000000" w:themeColor="text1"/>
          <w:sz w:val="28"/>
          <w:szCs w:val="28"/>
          <w:rtl/>
        </w:rPr>
        <w:lastRenderedPageBreak/>
        <w:t>للفلسطينيين</w:t>
      </w:r>
      <w:r w:rsidRPr="00921045">
        <w:rPr>
          <w:rFonts w:asciiTheme="minorBidi" w:hAnsiTheme="minorBidi" w:cstheme="minorBidi"/>
          <w:color w:val="000000" w:themeColor="text1"/>
          <w:sz w:val="28"/>
          <w:szCs w:val="28"/>
        </w:rPr>
        <w:t>.</w:t>
      </w:r>
      <w:r w:rsidRPr="00921045">
        <w:rPr>
          <w:rFonts w:asciiTheme="minorBidi" w:hAnsiTheme="minorBidi" w:cstheme="minorBidi"/>
          <w:color w:val="000000" w:themeColor="text1"/>
          <w:sz w:val="28"/>
          <w:szCs w:val="28"/>
          <w:rtl/>
        </w:rPr>
        <w:t xml:space="preserve"> ويشمل ذلك القرار "المساعدات المباشرة للخزينة وغير المباشرة، التي تأتي لمصلحة مشاريع بنية تحتية ومشاريع تنموية".</w:t>
      </w:r>
    </w:p>
    <w:p w:rsidR="00B4224D" w:rsidRPr="00921045" w:rsidRDefault="00B4224D" w:rsidP="00A23FC7">
      <w:pPr>
        <w:bidi/>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وأصدر البيت الأبيض بيانا</w:t>
      </w:r>
      <w:r w:rsidR="007758A9">
        <w:rPr>
          <w:rFonts w:asciiTheme="minorBidi" w:hAnsiTheme="minorBidi" w:cstheme="minorBidi" w:hint="cs"/>
          <w:color w:val="000000" w:themeColor="text1"/>
          <w:sz w:val="28"/>
          <w:szCs w:val="28"/>
          <w:rtl/>
        </w:rPr>
        <w:t>ً</w:t>
      </w:r>
      <w:r w:rsidRPr="00921045">
        <w:rPr>
          <w:rFonts w:asciiTheme="minorBidi" w:hAnsiTheme="minorBidi" w:cstheme="minorBidi"/>
          <w:color w:val="000000" w:themeColor="text1"/>
          <w:sz w:val="28"/>
          <w:szCs w:val="28"/>
          <w:rtl/>
        </w:rPr>
        <w:t xml:space="preserve"> جاء فيه أن واشنطن أعادت توجيه أكثر من 200 مليون دولار كانت مخصصة لمساعدات اقتصادية للضفة الغربية وغزة، إلى مشاريع في أماكن أخرى حول العالم</w:t>
      </w:r>
      <w:r w:rsidRPr="00921045">
        <w:rPr>
          <w:rFonts w:asciiTheme="minorBidi" w:hAnsiTheme="minorBidi" w:cstheme="minorBidi"/>
          <w:color w:val="000000" w:themeColor="text1"/>
          <w:sz w:val="28"/>
          <w:szCs w:val="28"/>
        </w:rPr>
        <w:t>.</w:t>
      </w:r>
    </w:p>
    <w:p w:rsidR="00B4224D" w:rsidRPr="00921045" w:rsidRDefault="00B4224D" w:rsidP="00A23FC7">
      <w:pPr>
        <w:bidi/>
        <w:rPr>
          <w:rFonts w:asciiTheme="minorBidi" w:hAnsiTheme="minorBidi" w:cstheme="minorBidi"/>
          <w:b/>
          <w:bCs/>
          <w:color w:val="000000" w:themeColor="text1"/>
          <w:sz w:val="28"/>
          <w:szCs w:val="28"/>
          <w:rtl/>
        </w:rPr>
      </w:pPr>
      <w:r w:rsidRPr="00921045">
        <w:rPr>
          <w:rFonts w:asciiTheme="minorBidi" w:hAnsiTheme="minorBidi" w:cstheme="minorBidi"/>
          <w:b/>
          <w:bCs/>
          <w:color w:val="000000" w:themeColor="text1"/>
          <w:sz w:val="28"/>
          <w:szCs w:val="28"/>
        </w:rPr>
        <w:t>6</w:t>
      </w:r>
      <w:r w:rsidRPr="00921045">
        <w:rPr>
          <w:rFonts w:asciiTheme="minorBidi" w:hAnsiTheme="minorBidi" w:cstheme="minorBidi"/>
          <w:b/>
          <w:bCs/>
          <w:color w:val="000000" w:themeColor="text1"/>
          <w:sz w:val="28"/>
          <w:szCs w:val="28"/>
          <w:rtl/>
        </w:rPr>
        <w:t>ـ وقف دعم مستشفيات القدس</w:t>
      </w:r>
      <w:r w:rsidRPr="00921045">
        <w:rPr>
          <w:rFonts w:asciiTheme="minorBidi" w:hAnsiTheme="minorBidi" w:cstheme="minorBidi"/>
          <w:b/>
          <w:bCs/>
          <w:color w:val="000000" w:themeColor="text1"/>
          <w:sz w:val="28"/>
          <w:szCs w:val="28"/>
        </w:rPr>
        <w:t>:</w:t>
      </w:r>
    </w:p>
    <w:p w:rsidR="00B4224D" w:rsidRPr="00921045" w:rsidRDefault="00B4224D" w:rsidP="00A23FC7">
      <w:pPr>
        <w:bidi/>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أعلنت وزارة الخارجية الأميركية في 7/9/2018 حجبها 25 مليون دولار، كان من المقرر أن تقدمها مساعدة للمستشفيات الفلسطينية في القدس، وعددها ستة مستشفيات</w:t>
      </w:r>
      <w:r w:rsidRPr="00921045">
        <w:rPr>
          <w:rFonts w:asciiTheme="minorBidi" w:hAnsiTheme="minorBidi" w:cstheme="minorBidi"/>
          <w:color w:val="000000" w:themeColor="text1"/>
          <w:sz w:val="28"/>
          <w:szCs w:val="28"/>
        </w:rPr>
        <w:t>.</w:t>
      </w:r>
    </w:p>
    <w:p w:rsidR="00D53E74" w:rsidRDefault="00B4224D" w:rsidP="00A23FC7">
      <w:pPr>
        <w:bidi/>
        <w:jc w:val="both"/>
        <w:rPr>
          <w:rFonts w:asciiTheme="minorBidi" w:hAnsiTheme="minorBidi" w:cstheme="minorBidi"/>
          <w:color w:val="000000" w:themeColor="text1"/>
          <w:sz w:val="28"/>
          <w:szCs w:val="28"/>
          <w:rtl/>
        </w:rPr>
      </w:pPr>
      <w:r w:rsidRPr="00921045">
        <w:rPr>
          <w:rFonts w:asciiTheme="minorBidi" w:hAnsiTheme="minorBidi" w:cstheme="minorBidi"/>
          <w:b/>
          <w:bCs/>
          <w:color w:val="000000" w:themeColor="text1"/>
          <w:sz w:val="28"/>
          <w:szCs w:val="28"/>
        </w:rPr>
        <w:t>7</w:t>
      </w:r>
      <w:r w:rsidRPr="00921045">
        <w:rPr>
          <w:rFonts w:asciiTheme="minorBidi" w:hAnsiTheme="minorBidi" w:cstheme="minorBidi"/>
          <w:b/>
          <w:bCs/>
          <w:color w:val="000000" w:themeColor="text1"/>
          <w:sz w:val="28"/>
          <w:szCs w:val="28"/>
          <w:rtl/>
        </w:rPr>
        <w:t>ـ إغلاق مكتب منظمة التحرير الفلسطينية في واشنطن</w:t>
      </w:r>
      <w:r w:rsidRPr="00921045">
        <w:rPr>
          <w:rFonts w:asciiTheme="minorBidi" w:hAnsiTheme="minorBidi" w:cstheme="minorBidi"/>
          <w:b/>
          <w:bCs/>
          <w:color w:val="000000" w:themeColor="text1"/>
          <w:sz w:val="28"/>
          <w:szCs w:val="28"/>
        </w:rPr>
        <w:t>:</w:t>
      </w:r>
      <w:r w:rsidRPr="00921045">
        <w:rPr>
          <w:rFonts w:asciiTheme="minorBidi" w:hAnsiTheme="minorBidi" w:cstheme="minorBidi"/>
          <w:b/>
          <w:bCs/>
          <w:color w:val="000000" w:themeColor="text1"/>
          <w:sz w:val="28"/>
          <w:szCs w:val="28"/>
          <w:rtl/>
        </w:rPr>
        <w:t xml:space="preserve"> </w:t>
      </w:r>
      <w:r w:rsidRPr="00921045">
        <w:rPr>
          <w:rFonts w:asciiTheme="minorBidi" w:hAnsiTheme="minorBidi" w:cstheme="minorBidi"/>
          <w:color w:val="000000" w:themeColor="text1"/>
          <w:sz w:val="28"/>
          <w:szCs w:val="28"/>
          <w:rtl/>
        </w:rPr>
        <w:t>قال أمين سر اللجنة التنفيذية لمنظمة التحرير الفلسطينية صائب عريقات في بيان نشرته وكالة الأنباء الفلسطينية (وفا) "تم إعلامنا رسميا بأن الإدارة الأميركية ستقوم بإغلاق سفارتنا في واشنطن عقابا على مواصلة العمل مع المحكمة الجنائية الدولية ضد جرائم الحرب الإسرائيلية، وستقوم بإنزال علم فلسطين في واشنطن العاصمة".</w:t>
      </w:r>
    </w:p>
    <w:p w:rsidR="00F77B18" w:rsidRPr="00F77B18" w:rsidRDefault="00F77B18" w:rsidP="00A23FC7">
      <w:pPr>
        <w:bidi/>
        <w:jc w:val="both"/>
        <w:rPr>
          <w:rFonts w:asciiTheme="minorBidi" w:hAnsiTheme="minorBidi" w:cstheme="minorBidi"/>
          <w:color w:val="000000" w:themeColor="text1"/>
          <w:sz w:val="28"/>
          <w:szCs w:val="28"/>
          <w:rtl/>
          <w:lang w:bidi="ar-LB"/>
        </w:rPr>
      </w:pPr>
    </w:p>
    <w:p w:rsidR="00D53E74" w:rsidRPr="00921045" w:rsidRDefault="00D53E74" w:rsidP="00A23FC7">
      <w:pPr>
        <w:bidi/>
        <w:jc w:val="both"/>
        <w:rPr>
          <w:rFonts w:asciiTheme="minorBidi" w:hAnsiTheme="minorBidi" w:cstheme="minorBidi"/>
          <w:b/>
          <w:bCs/>
          <w:color w:val="000000" w:themeColor="text1"/>
          <w:sz w:val="28"/>
          <w:szCs w:val="28"/>
          <w:u w:val="single"/>
          <w:rtl/>
          <w:lang w:bidi="ar-LB"/>
        </w:rPr>
      </w:pPr>
      <w:r w:rsidRPr="00921045">
        <w:rPr>
          <w:rFonts w:asciiTheme="minorBidi" w:hAnsiTheme="minorBidi" w:cstheme="minorBidi"/>
          <w:b/>
          <w:bCs/>
          <w:color w:val="000000" w:themeColor="text1"/>
          <w:sz w:val="28"/>
          <w:szCs w:val="28"/>
          <w:u w:val="single"/>
          <w:rtl/>
          <w:lang w:bidi="ar-LB"/>
        </w:rPr>
        <w:t>ثامناً: الأحداث الأمنية في المخيمات الفلسطينية – لبنان – 2018</w:t>
      </w:r>
    </w:p>
    <w:p w:rsidR="00023588" w:rsidRPr="00DA4CC8" w:rsidRDefault="00023588" w:rsidP="00A23FC7">
      <w:pPr>
        <w:bidi/>
        <w:jc w:val="both"/>
        <w:rPr>
          <w:rFonts w:asciiTheme="minorBidi" w:hAnsiTheme="minorBidi" w:cstheme="minorBidi"/>
          <w:color w:val="000000" w:themeColor="text1"/>
          <w:sz w:val="28"/>
          <w:szCs w:val="28"/>
          <w:rtl/>
          <w:lang w:bidi="ar-LB"/>
        </w:rPr>
      </w:pPr>
      <w:r w:rsidRPr="00DA4CC8">
        <w:rPr>
          <w:rFonts w:asciiTheme="minorBidi" w:hAnsiTheme="minorBidi" w:cstheme="minorBidi"/>
          <w:color w:val="000000" w:themeColor="text1"/>
          <w:sz w:val="28"/>
          <w:szCs w:val="28"/>
          <w:rtl/>
          <w:lang w:bidi="ar-LB"/>
        </w:rPr>
        <w:t xml:space="preserve">سجلت المؤسسة الفلسطينية لحقوق الإنسان (شاهد) تراجعاً في التوترات الأمنية مقارنةً بعام 2017، وأهم مؤشر لذلك هو انخفاض عدد القتلى نتيجة هذه التوترات، حيث وثقت (شاهد) 10 قتلى خلال عام 2018 </w:t>
      </w:r>
      <w:r w:rsidR="00606217" w:rsidRPr="00DA4CC8">
        <w:rPr>
          <w:rFonts w:asciiTheme="minorBidi" w:hAnsiTheme="minorBidi" w:cstheme="minorBidi"/>
          <w:color w:val="000000" w:themeColor="text1"/>
          <w:sz w:val="28"/>
          <w:szCs w:val="28"/>
          <w:rtl/>
          <w:lang w:bidi="ar-LB"/>
        </w:rPr>
        <w:t>و41 جريحاً</w:t>
      </w:r>
      <w:r w:rsidRPr="00DA4CC8">
        <w:rPr>
          <w:rFonts w:asciiTheme="minorBidi" w:hAnsiTheme="minorBidi" w:cstheme="minorBidi"/>
          <w:color w:val="000000" w:themeColor="text1"/>
          <w:sz w:val="28"/>
          <w:szCs w:val="28"/>
          <w:rtl/>
          <w:lang w:bidi="ar-LB"/>
        </w:rPr>
        <w:t xml:space="preserve">، فيما قتل 24 شخصاً خلال </w:t>
      </w:r>
      <w:r w:rsidR="00606217" w:rsidRPr="00DA4CC8">
        <w:rPr>
          <w:rFonts w:asciiTheme="minorBidi" w:hAnsiTheme="minorBidi" w:cstheme="minorBidi"/>
          <w:color w:val="000000" w:themeColor="text1"/>
          <w:sz w:val="28"/>
          <w:szCs w:val="28"/>
          <w:rtl/>
          <w:lang w:bidi="ar-LB"/>
        </w:rPr>
        <w:t>عام 2017</w:t>
      </w:r>
      <w:r w:rsidRPr="00DA4CC8">
        <w:rPr>
          <w:rFonts w:asciiTheme="minorBidi" w:hAnsiTheme="minorBidi" w:cstheme="minorBidi"/>
          <w:color w:val="000000" w:themeColor="text1"/>
          <w:sz w:val="28"/>
          <w:szCs w:val="28"/>
          <w:rtl/>
          <w:lang w:bidi="ar-LB"/>
        </w:rPr>
        <w:t xml:space="preserve"> وجرح 121 شخصاً</w:t>
      </w:r>
      <w:r w:rsidR="007758A9">
        <w:rPr>
          <w:rFonts w:asciiTheme="minorBidi" w:hAnsiTheme="minorBidi" w:cstheme="minorBidi" w:hint="cs"/>
          <w:color w:val="000000" w:themeColor="text1"/>
          <w:sz w:val="28"/>
          <w:szCs w:val="28"/>
          <w:rtl/>
          <w:lang w:bidi="ar-LB"/>
        </w:rPr>
        <w:t>.</w:t>
      </w:r>
      <w:r w:rsidRPr="00DA4CC8">
        <w:rPr>
          <w:rFonts w:asciiTheme="minorBidi" w:hAnsiTheme="minorBidi" w:cstheme="minorBidi"/>
          <w:color w:val="000000" w:themeColor="text1"/>
          <w:sz w:val="28"/>
          <w:szCs w:val="28"/>
          <w:rtl/>
          <w:lang w:bidi="ar-LB"/>
        </w:rPr>
        <w:t xml:space="preserve"> </w:t>
      </w:r>
    </w:p>
    <w:p w:rsidR="00023588" w:rsidRPr="00DA4CC8" w:rsidRDefault="00023588" w:rsidP="00A23FC7">
      <w:pPr>
        <w:bidi/>
        <w:jc w:val="both"/>
        <w:rPr>
          <w:rFonts w:asciiTheme="minorBidi" w:hAnsiTheme="minorBidi" w:cstheme="minorBidi"/>
          <w:color w:val="000000" w:themeColor="text1"/>
          <w:sz w:val="28"/>
          <w:szCs w:val="28"/>
          <w:rtl/>
          <w:lang w:bidi="ar-LB"/>
        </w:rPr>
      </w:pPr>
      <w:r w:rsidRPr="00DA4CC8">
        <w:rPr>
          <w:rFonts w:asciiTheme="minorBidi" w:hAnsiTheme="minorBidi" w:cstheme="minorBidi"/>
          <w:color w:val="000000" w:themeColor="text1"/>
          <w:sz w:val="28"/>
          <w:szCs w:val="28"/>
          <w:rtl/>
          <w:lang w:bidi="ar-LB"/>
        </w:rPr>
        <w:t>وفقاً لمتابعات مندوبينا</w:t>
      </w:r>
      <w:r w:rsidR="007758A9">
        <w:rPr>
          <w:rFonts w:asciiTheme="minorBidi" w:hAnsiTheme="minorBidi" w:cstheme="minorBidi"/>
          <w:color w:val="000000" w:themeColor="text1"/>
          <w:sz w:val="28"/>
          <w:szCs w:val="28"/>
          <w:rtl/>
          <w:lang w:bidi="ar-LB"/>
        </w:rPr>
        <w:t xml:space="preserve"> الميدانية</w:t>
      </w:r>
      <w:r w:rsidRPr="00DA4CC8">
        <w:rPr>
          <w:rFonts w:asciiTheme="minorBidi" w:hAnsiTheme="minorBidi" w:cstheme="minorBidi"/>
          <w:color w:val="000000" w:themeColor="text1"/>
          <w:sz w:val="28"/>
          <w:szCs w:val="28"/>
          <w:rtl/>
          <w:lang w:bidi="ar-LB"/>
        </w:rPr>
        <w:t xml:space="preserve"> في المناطق فقد رصدت المؤسسة الفلسطينية لحقوق الإنسان (شاهد) الأحداث الأمنية </w:t>
      </w:r>
      <w:r w:rsidR="00291471" w:rsidRPr="00DA4CC8">
        <w:rPr>
          <w:rFonts w:asciiTheme="minorBidi" w:hAnsiTheme="minorBidi" w:cstheme="minorBidi"/>
          <w:color w:val="000000" w:themeColor="text1"/>
          <w:sz w:val="28"/>
          <w:szCs w:val="28"/>
          <w:rtl/>
          <w:lang w:bidi="ar-LB"/>
        </w:rPr>
        <w:t xml:space="preserve"> </w:t>
      </w:r>
      <w:r w:rsidRPr="00DA4CC8">
        <w:rPr>
          <w:rFonts w:asciiTheme="minorBidi" w:hAnsiTheme="minorBidi" w:cstheme="minorBidi"/>
          <w:color w:val="000000" w:themeColor="text1"/>
          <w:sz w:val="28"/>
          <w:szCs w:val="28"/>
          <w:rtl/>
          <w:lang w:bidi="ar-LB"/>
        </w:rPr>
        <w:t xml:space="preserve">التي حصلت خلال عام 2018 </w:t>
      </w:r>
      <w:r w:rsidR="00291471" w:rsidRPr="00DA4CC8">
        <w:rPr>
          <w:rFonts w:asciiTheme="minorBidi" w:hAnsiTheme="minorBidi" w:cstheme="minorBidi"/>
          <w:color w:val="000000" w:themeColor="text1"/>
          <w:sz w:val="28"/>
          <w:szCs w:val="28"/>
          <w:rtl/>
          <w:lang w:bidi="ar-LB"/>
        </w:rPr>
        <w:t xml:space="preserve"> والأضرار البشرية والمادية الناتجة عنها. </w:t>
      </w:r>
    </w:p>
    <w:p w:rsidR="00606217" w:rsidRDefault="00606217" w:rsidP="00A23FC7">
      <w:pPr>
        <w:bidi/>
        <w:jc w:val="center"/>
        <w:rPr>
          <w:rFonts w:asciiTheme="minorBidi" w:hAnsiTheme="minorBidi" w:cstheme="minorBidi"/>
          <w:color w:val="000000" w:themeColor="text1"/>
          <w:sz w:val="28"/>
          <w:szCs w:val="28"/>
          <w:rtl/>
          <w:lang w:bidi="ar-LB"/>
        </w:rPr>
      </w:pPr>
      <w:r w:rsidRPr="00925CBA">
        <w:rPr>
          <w:rFonts w:asciiTheme="minorBidi" w:hAnsiTheme="minorBidi" w:cstheme="minorBidi"/>
          <w:color w:val="000000" w:themeColor="text1"/>
          <w:sz w:val="24"/>
          <w:szCs w:val="24"/>
          <w:rtl/>
          <w:lang w:bidi="ar-LB"/>
        </w:rPr>
        <w:t>جدول يظهر أبرز الاحداث الأمنية والأضرار المترتبة على ذلك</w:t>
      </w:r>
      <w:r w:rsidR="007E430A" w:rsidRPr="00925CBA">
        <w:rPr>
          <w:rFonts w:asciiTheme="minorBidi" w:hAnsiTheme="minorBidi" w:cstheme="minorBidi" w:hint="cs"/>
          <w:color w:val="000000" w:themeColor="text1"/>
          <w:sz w:val="24"/>
          <w:szCs w:val="24"/>
          <w:rtl/>
          <w:lang w:bidi="ar-LB"/>
        </w:rPr>
        <w:t xml:space="preserve"> من الفترة الممتدة من 1\1\2018-31\12\</w:t>
      </w:r>
      <w:r w:rsidR="007833F1">
        <w:rPr>
          <w:rFonts w:asciiTheme="minorBidi" w:hAnsiTheme="minorBidi" w:cstheme="minorBidi" w:hint="cs"/>
          <w:color w:val="000000" w:themeColor="text1"/>
          <w:sz w:val="24"/>
          <w:szCs w:val="24"/>
          <w:rtl/>
          <w:lang w:bidi="ar-LB"/>
        </w:rPr>
        <w:t>2018</w:t>
      </w:r>
    </w:p>
    <w:tbl>
      <w:tblPr>
        <w:tblStyle w:val="TableGrid"/>
        <w:bidiVisual/>
        <w:tblW w:w="0" w:type="auto"/>
        <w:tblLook w:val="04A0" w:firstRow="1" w:lastRow="0" w:firstColumn="1" w:lastColumn="0" w:noHBand="0" w:noVBand="1"/>
      </w:tblPr>
      <w:tblGrid>
        <w:gridCol w:w="935"/>
        <w:gridCol w:w="5982"/>
        <w:gridCol w:w="3363"/>
      </w:tblGrid>
      <w:tr w:rsidR="00921045" w:rsidRPr="00921045" w:rsidTr="007E430A">
        <w:tc>
          <w:tcPr>
            <w:tcW w:w="935"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الرقم</w:t>
            </w:r>
          </w:p>
        </w:tc>
        <w:tc>
          <w:tcPr>
            <w:tcW w:w="5982"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عين الحلوة – أبرز الأحداث</w:t>
            </w:r>
          </w:p>
        </w:tc>
        <w:tc>
          <w:tcPr>
            <w:tcW w:w="3363"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الأضرار: الجرحى – القتلى – الأضرار المادية</w:t>
            </w:r>
          </w:p>
        </w:tc>
      </w:tr>
      <w:tr w:rsidR="00921045" w:rsidRPr="00921045" w:rsidTr="007E430A">
        <w:tc>
          <w:tcPr>
            <w:tcW w:w="93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1</w:t>
            </w:r>
          </w:p>
        </w:tc>
        <w:tc>
          <w:tcPr>
            <w:tcW w:w="5982" w:type="dxa"/>
          </w:tcPr>
          <w:p w:rsidR="00023588" w:rsidRPr="00921045" w:rsidRDefault="00023588" w:rsidP="00A23FC7">
            <w:pPr>
              <w:bidi/>
              <w:jc w:val="center"/>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shd w:val="clear" w:color="auto" w:fill="FFFFFF"/>
                <w:rtl/>
              </w:rPr>
              <w:t>وقع في الشارع الفوقاني لمخيم عين الحلوة</w:t>
            </w:r>
            <w:r w:rsidR="00617F78" w:rsidRPr="00921045">
              <w:rPr>
                <w:rFonts w:asciiTheme="minorBidi" w:hAnsiTheme="minorBidi" w:cstheme="minorBidi"/>
                <w:color w:val="000000" w:themeColor="text1"/>
                <w:sz w:val="28"/>
                <w:szCs w:val="28"/>
                <w:shd w:val="clear" w:color="auto" w:fill="FFFFFF"/>
                <w:rtl/>
              </w:rPr>
              <w:t xml:space="preserve"> إشكال فردي </w:t>
            </w:r>
            <w:r w:rsidRPr="00921045">
              <w:rPr>
                <w:rFonts w:asciiTheme="minorBidi" w:hAnsiTheme="minorBidi" w:cstheme="minorBidi"/>
                <w:color w:val="000000" w:themeColor="text1"/>
                <w:sz w:val="28"/>
                <w:szCs w:val="28"/>
                <w:rtl/>
              </w:rPr>
              <w:t xml:space="preserve"> </w:t>
            </w:r>
            <w:r w:rsidRPr="00921045">
              <w:rPr>
                <w:rFonts w:asciiTheme="minorBidi" w:hAnsiTheme="minorBidi" w:cstheme="minorBidi"/>
                <w:color w:val="000000" w:themeColor="text1"/>
                <w:sz w:val="28"/>
                <w:szCs w:val="28"/>
                <w:shd w:val="clear" w:color="auto" w:fill="FFFFFF"/>
                <w:rtl/>
              </w:rPr>
              <w:t>تطور إلى إطلاق نار</w:t>
            </w:r>
            <w:r w:rsidRPr="00921045">
              <w:rPr>
                <w:rFonts w:asciiTheme="minorBidi" w:hAnsiTheme="minorBidi" w:cstheme="minorBidi"/>
                <w:color w:val="000000" w:themeColor="text1"/>
                <w:sz w:val="28"/>
                <w:szCs w:val="28"/>
                <w:rtl/>
              </w:rPr>
              <w:t xml:space="preserve"> وذلك مساء الإربعاء الموافق 31/1/2018</w:t>
            </w:r>
          </w:p>
        </w:tc>
        <w:tc>
          <w:tcPr>
            <w:tcW w:w="3363"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لا يوجد</w:t>
            </w:r>
          </w:p>
        </w:tc>
      </w:tr>
      <w:tr w:rsidR="00921045" w:rsidRPr="00921045" w:rsidTr="007E430A">
        <w:tc>
          <w:tcPr>
            <w:tcW w:w="93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2</w:t>
            </w:r>
          </w:p>
        </w:tc>
        <w:tc>
          <w:tcPr>
            <w:tcW w:w="5982" w:type="dxa"/>
          </w:tcPr>
          <w:p w:rsidR="00023588" w:rsidRPr="00921045" w:rsidRDefault="00291471"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shd w:val="clear" w:color="auto" w:fill="FFFFFF"/>
                <w:rtl/>
              </w:rPr>
              <w:t>أقدم</w:t>
            </w:r>
            <w:r w:rsidR="00023588" w:rsidRPr="00921045">
              <w:rPr>
                <w:rFonts w:asciiTheme="minorBidi" w:hAnsiTheme="minorBidi" w:cstheme="minorBidi"/>
                <w:color w:val="000000" w:themeColor="text1"/>
                <w:sz w:val="28"/>
                <w:szCs w:val="28"/>
                <w:shd w:val="clear" w:color="auto" w:fill="FFFFFF"/>
                <w:rtl/>
              </w:rPr>
              <w:t xml:space="preserve"> مجهولين بعد منتصف ليل 20/1/2018، على إلقاء قنبلة صوتية على الجدار الإسمنتي الذي كان ا</w:t>
            </w:r>
            <w:r w:rsidR="00617F78" w:rsidRPr="00921045">
              <w:rPr>
                <w:rFonts w:asciiTheme="minorBidi" w:hAnsiTheme="minorBidi" w:cstheme="minorBidi"/>
                <w:color w:val="000000" w:themeColor="text1"/>
                <w:sz w:val="28"/>
                <w:szCs w:val="28"/>
                <w:shd w:val="clear" w:color="auto" w:fill="FFFFFF"/>
                <w:rtl/>
              </w:rPr>
              <w:t xml:space="preserve">لجيش اللبناني قد شيده حول المخيم </w:t>
            </w:r>
            <w:r w:rsidR="00617F78" w:rsidRPr="00921045">
              <w:rPr>
                <w:rFonts w:asciiTheme="minorBidi" w:hAnsiTheme="minorBidi" w:cstheme="minorBidi"/>
                <w:color w:val="000000" w:themeColor="text1"/>
                <w:sz w:val="28"/>
                <w:szCs w:val="28"/>
                <w:shd w:val="clear" w:color="auto" w:fill="FFFFFF"/>
                <w:rtl/>
                <w:lang w:bidi="ar-LB"/>
              </w:rPr>
              <w:t>وذلك</w:t>
            </w:r>
            <w:r w:rsidR="00617F78" w:rsidRPr="00921045">
              <w:rPr>
                <w:rFonts w:asciiTheme="minorBidi" w:hAnsiTheme="minorBidi" w:cstheme="minorBidi"/>
                <w:color w:val="000000" w:themeColor="text1"/>
                <w:sz w:val="28"/>
                <w:szCs w:val="28"/>
                <w:shd w:val="clear" w:color="auto" w:fill="FFFFFF"/>
              </w:rPr>
              <w:t xml:space="preserve"> </w:t>
            </w:r>
            <w:r w:rsidR="00617F78" w:rsidRPr="00921045">
              <w:rPr>
                <w:rFonts w:asciiTheme="minorBidi" w:hAnsiTheme="minorBidi" w:cstheme="minorBidi"/>
                <w:color w:val="000000" w:themeColor="text1"/>
                <w:sz w:val="28"/>
                <w:szCs w:val="28"/>
                <w:shd w:val="clear" w:color="auto" w:fill="FFFFFF"/>
                <w:rtl/>
              </w:rPr>
              <w:t>من جهة حي حطين داخل مخيم عين الحلوة</w:t>
            </w:r>
          </w:p>
        </w:tc>
        <w:tc>
          <w:tcPr>
            <w:tcW w:w="3363"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لا يوجد</w:t>
            </w:r>
          </w:p>
        </w:tc>
      </w:tr>
      <w:tr w:rsidR="00921045" w:rsidRPr="00921045" w:rsidTr="007E430A">
        <w:tc>
          <w:tcPr>
            <w:tcW w:w="93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3</w:t>
            </w:r>
          </w:p>
        </w:tc>
        <w:tc>
          <w:tcPr>
            <w:tcW w:w="5982" w:type="dxa"/>
          </w:tcPr>
          <w:p w:rsidR="00023588" w:rsidRPr="00921045" w:rsidRDefault="00291471"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shd w:val="clear" w:color="auto" w:fill="FFFFFF"/>
                <w:rtl/>
              </w:rPr>
              <w:t>إطلاق</w:t>
            </w:r>
            <w:r w:rsidR="00023588" w:rsidRPr="00921045">
              <w:rPr>
                <w:rFonts w:asciiTheme="minorBidi" w:hAnsiTheme="minorBidi" w:cstheme="minorBidi"/>
                <w:color w:val="000000" w:themeColor="text1"/>
                <w:sz w:val="28"/>
                <w:szCs w:val="28"/>
                <w:shd w:val="clear" w:color="auto" w:fill="FFFFFF"/>
                <w:rtl/>
              </w:rPr>
              <w:t xml:space="preserve"> رصاص داخل مخيم عين الحلوة</w:t>
            </w:r>
            <w:r w:rsidR="00617F78" w:rsidRPr="00921045">
              <w:rPr>
                <w:rFonts w:asciiTheme="minorBidi" w:hAnsiTheme="minorBidi" w:cstheme="minorBidi"/>
                <w:color w:val="000000" w:themeColor="text1"/>
                <w:sz w:val="28"/>
                <w:szCs w:val="28"/>
                <w:shd w:val="clear" w:color="auto" w:fill="FFFFFF"/>
                <w:rtl/>
              </w:rPr>
              <w:t xml:space="preserve"> في 24/1/2018</w:t>
            </w:r>
            <w:r w:rsidR="00023588" w:rsidRPr="00921045">
              <w:rPr>
                <w:rFonts w:asciiTheme="minorBidi" w:hAnsiTheme="minorBidi" w:cstheme="minorBidi"/>
                <w:color w:val="000000" w:themeColor="text1"/>
                <w:sz w:val="28"/>
                <w:szCs w:val="28"/>
                <w:shd w:val="clear" w:color="auto" w:fill="FFFFFF"/>
                <w:rtl/>
              </w:rPr>
              <w:t xml:space="preserve"> على خلفية اشكال وقع ليلا</w:t>
            </w:r>
            <w:r w:rsidR="00CE5BB6" w:rsidRPr="00921045">
              <w:rPr>
                <w:rFonts w:asciiTheme="minorBidi" w:hAnsiTheme="minorBidi" w:cstheme="minorBidi"/>
                <w:color w:val="000000" w:themeColor="text1"/>
                <w:sz w:val="28"/>
                <w:szCs w:val="28"/>
                <w:shd w:val="clear" w:color="auto" w:fill="FFFFFF"/>
                <w:rtl/>
                <w:lang w:bidi="ar-LB"/>
              </w:rPr>
              <w:t>ً</w:t>
            </w:r>
            <w:r w:rsidR="00023588" w:rsidRPr="00921045">
              <w:rPr>
                <w:rFonts w:asciiTheme="minorBidi" w:hAnsiTheme="minorBidi" w:cstheme="minorBidi"/>
                <w:color w:val="000000" w:themeColor="text1"/>
                <w:sz w:val="28"/>
                <w:szCs w:val="28"/>
                <w:shd w:val="clear" w:color="auto" w:fill="FFFFFF"/>
                <w:rtl/>
              </w:rPr>
              <w:t xml:space="preserve"> بين العنصرين المتشددين هيثم الشعبي </w:t>
            </w:r>
            <w:r w:rsidR="00023588" w:rsidRPr="00921045">
              <w:rPr>
                <w:rFonts w:asciiTheme="minorBidi" w:hAnsiTheme="minorBidi" w:cstheme="minorBidi"/>
                <w:color w:val="000000" w:themeColor="text1"/>
                <w:sz w:val="28"/>
                <w:szCs w:val="28"/>
                <w:shd w:val="clear" w:color="auto" w:fill="FFFFFF"/>
                <w:rtl/>
              </w:rPr>
              <w:lastRenderedPageBreak/>
              <w:t>ومحمد جمال حمد</w:t>
            </w:r>
          </w:p>
        </w:tc>
        <w:tc>
          <w:tcPr>
            <w:tcW w:w="3363"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lastRenderedPageBreak/>
              <w:t>لا يوجد</w:t>
            </w:r>
          </w:p>
        </w:tc>
      </w:tr>
      <w:tr w:rsidR="00921045" w:rsidRPr="00921045" w:rsidTr="007E430A">
        <w:tc>
          <w:tcPr>
            <w:tcW w:w="93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lastRenderedPageBreak/>
              <w:t>4</w:t>
            </w:r>
          </w:p>
        </w:tc>
        <w:tc>
          <w:tcPr>
            <w:tcW w:w="5982"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سماع دوي انفجار قنبلة في سوق الخضار داخل مخيم عين الحلوة.</w:t>
            </w:r>
          </w:p>
        </w:tc>
        <w:tc>
          <w:tcPr>
            <w:tcW w:w="3363"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لا يوجد</w:t>
            </w:r>
          </w:p>
        </w:tc>
      </w:tr>
      <w:tr w:rsidR="00921045" w:rsidRPr="00921045" w:rsidTr="007E430A">
        <w:tc>
          <w:tcPr>
            <w:tcW w:w="93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5</w:t>
            </w:r>
          </w:p>
        </w:tc>
        <w:tc>
          <w:tcPr>
            <w:tcW w:w="5982"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اندلعت </w:t>
            </w:r>
            <w:r w:rsidR="00BB2937" w:rsidRPr="00921045">
              <w:rPr>
                <w:rFonts w:asciiTheme="minorBidi" w:hAnsiTheme="minorBidi" w:cstheme="minorBidi"/>
                <w:color w:val="000000" w:themeColor="text1"/>
                <w:sz w:val="28"/>
                <w:szCs w:val="28"/>
                <w:rtl/>
                <w:lang w:bidi="ar-LB"/>
              </w:rPr>
              <w:t>اشتباكات عنيفة</w:t>
            </w:r>
            <w:r w:rsidR="00617F78" w:rsidRPr="00921045">
              <w:rPr>
                <w:rFonts w:asciiTheme="minorBidi" w:hAnsiTheme="minorBidi" w:cstheme="minorBidi"/>
                <w:color w:val="000000" w:themeColor="text1"/>
                <w:rtl/>
              </w:rPr>
              <w:t xml:space="preserve"> </w:t>
            </w:r>
            <w:r w:rsidR="00617F78" w:rsidRPr="00921045">
              <w:rPr>
                <w:rFonts w:asciiTheme="minorBidi" w:hAnsiTheme="minorBidi" w:cstheme="minorBidi"/>
                <w:color w:val="000000" w:themeColor="text1"/>
                <w:sz w:val="28"/>
                <w:szCs w:val="28"/>
                <w:rtl/>
                <w:lang w:bidi="ar-LB"/>
              </w:rPr>
              <w:t>بين القوى الأمنية المشتركة والجماعات المتطرفة</w:t>
            </w:r>
            <w:r w:rsidR="00BB2937" w:rsidRPr="00921045">
              <w:rPr>
                <w:rFonts w:asciiTheme="minorBidi" w:hAnsiTheme="minorBidi" w:cstheme="minorBidi"/>
                <w:color w:val="000000" w:themeColor="text1"/>
                <w:sz w:val="28"/>
                <w:szCs w:val="28"/>
                <w:rtl/>
                <w:lang w:bidi="ar-LB"/>
              </w:rPr>
              <w:t xml:space="preserve"> </w:t>
            </w:r>
            <w:r w:rsidRPr="00921045">
              <w:rPr>
                <w:rFonts w:asciiTheme="minorBidi" w:hAnsiTheme="minorBidi" w:cstheme="minorBidi"/>
                <w:color w:val="000000" w:themeColor="text1"/>
                <w:sz w:val="28"/>
                <w:szCs w:val="28"/>
                <w:rtl/>
                <w:lang w:bidi="ar-LB"/>
              </w:rPr>
              <w:t xml:space="preserve">اثر </w:t>
            </w:r>
            <w:r w:rsidRPr="00921045">
              <w:rPr>
                <w:rFonts w:asciiTheme="minorBidi" w:hAnsiTheme="minorBidi" w:cstheme="minorBidi"/>
                <w:color w:val="000000" w:themeColor="text1"/>
                <w:sz w:val="28"/>
                <w:szCs w:val="28"/>
                <w:shd w:val="clear" w:color="auto" w:fill="FFFFFF"/>
                <w:rtl/>
              </w:rPr>
              <w:t>مقتل جمال حمد، مخيم عين الحلوة يوم 9/2/</w:t>
            </w:r>
            <w:r w:rsidR="00606217" w:rsidRPr="00921045">
              <w:rPr>
                <w:rFonts w:asciiTheme="minorBidi" w:hAnsiTheme="minorBidi" w:cstheme="minorBidi"/>
                <w:color w:val="000000" w:themeColor="text1"/>
                <w:sz w:val="28"/>
                <w:szCs w:val="28"/>
                <w:shd w:val="clear" w:color="auto" w:fill="FFFFFF"/>
                <w:rtl/>
              </w:rPr>
              <w:t>2018، </w:t>
            </w:r>
            <w:r w:rsidR="00617F78" w:rsidRPr="00921045">
              <w:rPr>
                <w:rFonts w:asciiTheme="minorBidi" w:hAnsiTheme="minorBidi" w:cstheme="minorBidi"/>
                <w:color w:val="000000" w:themeColor="text1"/>
                <w:sz w:val="28"/>
                <w:szCs w:val="28"/>
                <w:shd w:val="clear" w:color="auto" w:fill="FFFFFF"/>
                <w:rtl/>
              </w:rPr>
              <w:t xml:space="preserve"> وذلك</w:t>
            </w:r>
            <w:r w:rsidRPr="00921045">
              <w:rPr>
                <w:rFonts w:asciiTheme="minorBidi" w:hAnsiTheme="minorBidi" w:cstheme="minorBidi"/>
                <w:color w:val="000000" w:themeColor="text1"/>
                <w:sz w:val="28"/>
                <w:szCs w:val="28"/>
                <w:shd w:val="clear" w:color="auto" w:fill="FFFFFF"/>
                <w:rtl/>
              </w:rPr>
              <w:t xml:space="preserve"> على محوري الصفصاف وسوق الخضار داخل المخيم، </w:t>
            </w:r>
            <w:r w:rsidR="00617F78" w:rsidRPr="00921045">
              <w:rPr>
                <w:rFonts w:asciiTheme="minorBidi" w:hAnsiTheme="minorBidi" w:cstheme="minorBidi"/>
                <w:color w:val="000000" w:themeColor="text1"/>
                <w:sz w:val="28"/>
                <w:szCs w:val="28"/>
                <w:shd w:val="clear" w:color="auto" w:fill="FFFFFF"/>
                <w:rtl/>
              </w:rPr>
              <w:t>حيث تم استخدام</w:t>
            </w:r>
            <w:r w:rsidRPr="00921045">
              <w:rPr>
                <w:rFonts w:asciiTheme="minorBidi" w:hAnsiTheme="minorBidi" w:cstheme="minorBidi"/>
                <w:color w:val="000000" w:themeColor="text1"/>
                <w:sz w:val="28"/>
                <w:szCs w:val="28"/>
                <w:shd w:val="clear" w:color="auto" w:fill="FFFFFF"/>
                <w:rtl/>
              </w:rPr>
              <w:t xml:space="preserve"> الأسلحة الرشاشة والقذائف الصاروخية، وشوهدت سحب</w:t>
            </w:r>
            <w:r w:rsidR="00617F78" w:rsidRPr="00921045">
              <w:rPr>
                <w:rFonts w:asciiTheme="minorBidi" w:hAnsiTheme="minorBidi" w:cstheme="minorBidi"/>
                <w:color w:val="000000" w:themeColor="text1"/>
                <w:sz w:val="28"/>
                <w:szCs w:val="28"/>
                <w:shd w:val="clear" w:color="auto" w:fill="FFFFFF"/>
                <w:rtl/>
              </w:rPr>
              <w:t xml:space="preserve"> الدخان الأسود في سماء المنطقة.</w:t>
            </w:r>
          </w:p>
        </w:tc>
        <w:tc>
          <w:tcPr>
            <w:tcW w:w="3363" w:type="dxa"/>
          </w:tcPr>
          <w:p w:rsidR="00023588" w:rsidRPr="00921045" w:rsidRDefault="00023588" w:rsidP="00A23FC7">
            <w:pPr>
              <w:bidi/>
              <w:jc w:val="center"/>
              <w:rPr>
                <w:rFonts w:asciiTheme="minorBidi" w:hAnsiTheme="minorBidi" w:cstheme="minorBidi"/>
                <w:color w:val="000000" w:themeColor="text1"/>
                <w:sz w:val="28"/>
                <w:szCs w:val="28"/>
                <w:shd w:val="clear" w:color="auto" w:fill="FFFFFF"/>
                <w:rtl/>
              </w:rPr>
            </w:pPr>
            <w:r w:rsidRPr="00921045">
              <w:rPr>
                <w:rFonts w:asciiTheme="minorBidi" w:hAnsiTheme="minorBidi" w:cstheme="minorBidi"/>
                <w:color w:val="000000" w:themeColor="text1"/>
                <w:sz w:val="28"/>
                <w:szCs w:val="28"/>
                <w:rtl/>
                <w:lang w:bidi="ar-LB"/>
              </w:rPr>
              <w:t xml:space="preserve">قتيلين: جمال حمد </w:t>
            </w:r>
            <w:r w:rsidRPr="00921045">
              <w:rPr>
                <w:rFonts w:asciiTheme="minorBidi" w:hAnsiTheme="minorBidi" w:cstheme="minorBidi"/>
                <w:color w:val="000000" w:themeColor="text1"/>
                <w:sz w:val="28"/>
                <w:szCs w:val="28"/>
                <w:shd w:val="clear" w:color="auto" w:fill="FFFFFF"/>
                <w:rtl/>
              </w:rPr>
              <w:t>وعبد الرحيم بسام المقدح</w:t>
            </w:r>
          </w:p>
          <w:p w:rsidR="00023588" w:rsidRPr="00921045" w:rsidRDefault="00023588" w:rsidP="00A23FC7">
            <w:pPr>
              <w:bidi/>
              <w:jc w:val="center"/>
              <w:rPr>
                <w:rFonts w:asciiTheme="minorBidi" w:hAnsiTheme="minorBidi" w:cstheme="minorBidi"/>
                <w:color w:val="000000" w:themeColor="text1"/>
                <w:sz w:val="28"/>
                <w:szCs w:val="28"/>
                <w:shd w:val="clear" w:color="auto" w:fill="FFFFFF"/>
                <w:rtl/>
              </w:rPr>
            </w:pPr>
            <w:r w:rsidRPr="00921045">
              <w:rPr>
                <w:rFonts w:asciiTheme="minorBidi" w:hAnsiTheme="minorBidi" w:cstheme="minorBidi"/>
                <w:color w:val="000000" w:themeColor="text1"/>
                <w:sz w:val="28"/>
                <w:szCs w:val="28"/>
                <w:shd w:val="clear" w:color="auto" w:fill="FFFFFF"/>
                <w:rtl/>
              </w:rPr>
              <w:t>الجرحى: اصابة محمد جمال حمد وعلي سليمان</w:t>
            </w:r>
          </w:p>
          <w:p w:rsidR="00617F78" w:rsidRPr="00921045" w:rsidRDefault="00617F78" w:rsidP="00A23FC7">
            <w:pPr>
              <w:bidi/>
              <w:jc w:val="center"/>
              <w:rPr>
                <w:rFonts w:asciiTheme="minorBidi" w:hAnsiTheme="minorBidi" w:cstheme="minorBidi"/>
                <w:color w:val="000000" w:themeColor="text1"/>
                <w:sz w:val="28"/>
                <w:szCs w:val="28"/>
                <w:shd w:val="clear" w:color="auto" w:fill="FFFFFF"/>
                <w:rtl/>
              </w:rPr>
            </w:pPr>
            <w:r w:rsidRPr="00921045">
              <w:rPr>
                <w:rFonts w:asciiTheme="minorBidi" w:hAnsiTheme="minorBidi" w:cstheme="minorBidi"/>
                <w:color w:val="000000" w:themeColor="text1"/>
                <w:sz w:val="28"/>
                <w:szCs w:val="28"/>
                <w:shd w:val="clear" w:color="auto" w:fill="FFFFFF"/>
                <w:rtl/>
              </w:rPr>
              <w:t>الأضرار المادية: احتراق منزل</w:t>
            </w:r>
          </w:p>
          <w:p w:rsidR="00617F78" w:rsidRPr="00921045" w:rsidRDefault="00617F7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shd w:val="clear" w:color="auto" w:fill="FFFFFF"/>
                <w:rtl/>
              </w:rPr>
              <w:t>حركة نزوح باتجاه جامع الموصللي</w:t>
            </w:r>
          </w:p>
        </w:tc>
      </w:tr>
      <w:tr w:rsidR="00921045" w:rsidRPr="00921045" w:rsidTr="007E430A">
        <w:tc>
          <w:tcPr>
            <w:tcW w:w="93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6</w:t>
            </w:r>
          </w:p>
        </w:tc>
        <w:tc>
          <w:tcPr>
            <w:tcW w:w="5982" w:type="dxa"/>
          </w:tcPr>
          <w:p w:rsidR="00023588" w:rsidRPr="00921045" w:rsidRDefault="00385911"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قام </w:t>
            </w:r>
            <w:r w:rsidR="00023588" w:rsidRPr="00921045">
              <w:rPr>
                <w:rFonts w:asciiTheme="minorBidi" w:hAnsiTheme="minorBidi" w:cstheme="minorBidi"/>
                <w:color w:val="000000" w:themeColor="text1"/>
                <w:sz w:val="28"/>
                <w:szCs w:val="28"/>
                <w:rtl/>
                <w:lang w:bidi="ar-LB"/>
              </w:rPr>
              <w:t xml:space="preserve">مجهولين </w:t>
            </w:r>
            <w:r w:rsidRPr="00921045">
              <w:rPr>
                <w:rFonts w:asciiTheme="minorBidi" w:hAnsiTheme="minorBidi" w:cstheme="minorBidi"/>
                <w:color w:val="000000" w:themeColor="text1"/>
                <w:sz w:val="28"/>
                <w:szCs w:val="28"/>
                <w:rtl/>
                <w:lang w:bidi="ar-LB"/>
              </w:rPr>
              <w:t>بإلقاء</w:t>
            </w:r>
            <w:r w:rsidR="00023588" w:rsidRPr="00921045">
              <w:rPr>
                <w:rFonts w:asciiTheme="minorBidi" w:hAnsiTheme="minorBidi" w:cstheme="minorBidi"/>
                <w:color w:val="000000" w:themeColor="text1"/>
                <w:sz w:val="28"/>
                <w:szCs w:val="28"/>
                <w:rtl/>
                <w:lang w:bidi="ar-LB"/>
              </w:rPr>
              <w:t xml:space="preserve"> قنبلة يدوية صباح اليوم الموافق 28/2/2018، في حي الراس الأحمر داخل مخيم عين الحلوة، بالقرب م</w:t>
            </w:r>
            <w:r w:rsidRPr="00921045">
              <w:rPr>
                <w:rFonts w:asciiTheme="minorBidi" w:hAnsiTheme="minorBidi" w:cstheme="minorBidi"/>
                <w:color w:val="000000" w:themeColor="text1"/>
                <w:sz w:val="28"/>
                <w:szCs w:val="28"/>
                <w:rtl/>
                <w:lang w:bidi="ar-LB"/>
              </w:rPr>
              <w:t>ن منزل المتشدد بلال ابو العرقوب</w:t>
            </w:r>
            <w:r w:rsidR="00023588" w:rsidRPr="00921045">
              <w:rPr>
                <w:rFonts w:asciiTheme="minorBidi" w:hAnsiTheme="minorBidi" w:cstheme="minorBidi"/>
                <w:color w:val="000000" w:themeColor="text1"/>
                <w:sz w:val="28"/>
                <w:szCs w:val="28"/>
                <w:rtl/>
                <w:lang w:bidi="ar-LB"/>
              </w:rPr>
              <w:t xml:space="preserve">، </w:t>
            </w:r>
            <w:r w:rsidRPr="00921045">
              <w:rPr>
                <w:rFonts w:asciiTheme="minorBidi" w:hAnsiTheme="minorBidi" w:cstheme="minorBidi"/>
                <w:color w:val="000000" w:themeColor="text1"/>
                <w:sz w:val="28"/>
                <w:szCs w:val="28"/>
                <w:rtl/>
                <w:lang w:bidi="ar-LB"/>
              </w:rPr>
              <w:t xml:space="preserve"> مما دفعه إلى إطلاق </w:t>
            </w:r>
            <w:r w:rsidR="00023588" w:rsidRPr="00921045">
              <w:rPr>
                <w:rFonts w:asciiTheme="minorBidi" w:hAnsiTheme="minorBidi" w:cstheme="minorBidi"/>
                <w:color w:val="000000" w:themeColor="text1"/>
                <w:sz w:val="28"/>
                <w:szCs w:val="28"/>
                <w:rtl/>
                <w:lang w:bidi="ar-LB"/>
              </w:rPr>
              <w:t>رشقات نارية في الهواء احتجاجا</w:t>
            </w:r>
            <w:r w:rsidRPr="00921045">
              <w:rPr>
                <w:rFonts w:asciiTheme="minorBidi" w:hAnsiTheme="minorBidi" w:cstheme="minorBidi"/>
                <w:color w:val="000000" w:themeColor="text1"/>
                <w:sz w:val="28"/>
                <w:szCs w:val="28"/>
                <w:rtl/>
                <w:lang w:bidi="ar-LB"/>
              </w:rPr>
              <w:t>ً على ذلك</w:t>
            </w:r>
            <w:r w:rsidR="00023588" w:rsidRPr="00921045">
              <w:rPr>
                <w:rFonts w:asciiTheme="minorBidi" w:hAnsiTheme="minorBidi" w:cstheme="minorBidi"/>
                <w:color w:val="000000" w:themeColor="text1"/>
                <w:sz w:val="28"/>
                <w:szCs w:val="28"/>
                <w:rtl/>
                <w:lang w:bidi="ar-LB"/>
              </w:rPr>
              <w:t>.</w:t>
            </w:r>
          </w:p>
        </w:tc>
        <w:tc>
          <w:tcPr>
            <w:tcW w:w="3363"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لا يوجد</w:t>
            </w:r>
          </w:p>
        </w:tc>
      </w:tr>
      <w:tr w:rsidR="00921045" w:rsidRPr="00921045" w:rsidTr="007E430A">
        <w:tc>
          <w:tcPr>
            <w:tcW w:w="93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7</w:t>
            </w:r>
          </w:p>
        </w:tc>
        <w:tc>
          <w:tcPr>
            <w:tcW w:w="5982" w:type="dxa"/>
          </w:tcPr>
          <w:p w:rsidR="00023588" w:rsidRPr="00921045" w:rsidRDefault="00385911"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تم </w:t>
            </w:r>
            <w:r w:rsidR="00023588" w:rsidRPr="00921045">
              <w:rPr>
                <w:rFonts w:asciiTheme="minorBidi" w:hAnsiTheme="minorBidi" w:cstheme="minorBidi"/>
                <w:color w:val="000000" w:themeColor="text1"/>
                <w:sz w:val="28"/>
                <w:szCs w:val="28"/>
                <w:rtl/>
                <w:lang w:bidi="ar-LB"/>
              </w:rPr>
              <w:t xml:space="preserve">إطلاق نار </w:t>
            </w:r>
            <w:r w:rsidRPr="00921045">
              <w:rPr>
                <w:rFonts w:asciiTheme="minorBidi" w:hAnsiTheme="minorBidi" w:cstheme="minorBidi"/>
                <w:color w:val="000000" w:themeColor="text1"/>
                <w:sz w:val="28"/>
                <w:szCs w:val="28"/>
                <w:rtl/>
                <w:lang w:bidi="ar-LB"/>
              </w:rPr>
              <w:t xml:space="preserve"> يوم</w:t>
            </w:r>
            <w:r w:rsidR="00023588" w:rsidRPr="00921045">
              <w:rPr>
                <w:rFonts w:asciiTheme="minorBidi" w:hAnsiTheme="minorBidi" w:cstheme="minorBidi"/>
                <w:color w:val="000000" w:themeColor="text1"/>
                <w:sz w:val="28"/>
                <w:szCs w:val="28"/>
                <w:rtl/>
                <w:lang w:bidi="ar-LB"/>
              </w:rPr>
              <w:t xml:space="preserve">17/4/2018 داخل مخيم عين الحلوة، </w:t>
            </w:r>
            <w:r w:rsidRPr="00921045">
              <w:rPr>
                <w:rFonts w:asciiTheme="minorBidi" w:hAnsiTheme="minorBidi" w:cstheme="minorBidi"/>
                <w:color w:val="000000" w:themeColor="text1"/>
                <w:sz w:val="28"/>
                <w:szCs w:val="28"/>
                <w:rtl/>
                <w:lang w:bidi="ar-LB"/>
              </w:rPr>
              <w:t>نتيجة</w:t>
            </w:r>
            <w:r w:rsidR="00023588" w:rsidRPr="00921045">
              <w:rPr>
                <w:rFonts w:asciiTheme="minorBidi" w:hAnsiTheme="minorBidi" w:cstheme="minorBidi"/>
                <w:color w:val="000000" w:themeColor="text1"/>
                <w:sz w:val="28"/>
                <w:szCs w:val="28"/>
                <w:rtl/>
                <w:lang w:bidi="ar-LB"/>
              </w:rPr>
              <w:t xml:space="preserve"> اشكال عائلي بين آل السعدي عند الشارع التحتاني، بالقرب من الملعب الأحمر</w:t>
            </w:r>
          </w:p>
          <w:p w:rsidR="00023588" w:rsidRPr="00921045" w:rsidRDefault="00023588" w:rsidP="00A23FC7">
            <w:pPr>
              <w:bidi/>
              <w:jc w:val="center"/>
              <w:rPr>
                <w:rFonts w:asciiTheme="minorBidi" w:hAnsiTheme="minorBidi" w:cstheme="minorBidi"/>
                <w:color w:val="000000" w:themeColor="text1"/>
                <w:sz w:val="28"/>
                <w:szCs w:val="28"/>
                <w:rtl/>
                <w:lang w:bidi="ar-LB"/>
              </w:rPr>
            </w:pPr>
          </w:p>
        </w:tc>
        <w:tc>
          <w:tcPr>
            <w:tcW w:w="3363"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لا يوجد</w:t>
            </w:r>
          </w:p>
        </w:tc>
      </w:tr>
      <w:tr w:rsidR="00921045" w:rsidRPr="00921045" w:rsidTr="007E430A">
        <w:tc>
          <w:tcPr>
            <w:tcW w:w="93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8</w:t>
            </w:r>
          </w:p>
        </w:tc>
        <w:tc>
          <w:tcPr>
            <w:tcW w:w="5982" w:type="dxa"/>
          </w:tcPr>
          <w:p w:rsidR="00385911" w:rsidRPr="00921045" w:rsidRDefault="00385911"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قام مجهولين ليل 16/5/2018 على إلقاء قنبلة يدوية في موقف للسيارات في الشارع التحتاني قرب جامع خالد بن الوليد في مخيم عين الحلوة </w:t>
            </w:r>
          </w:p>
          <w:p w:rsidR="00023588" w:rsidRPr="00921045" w:rsidRDefault="00023588" w:rsidP="00A23FC7">
            <w:pPr>
              <w:bidi/>
              <w:jc w:val="center"/>
              <w:rPr>
                <w:rFonts w:asciiTheme="minorBidi" w:hAnsiTheme="minorBidi" w:cstheme="minorBidi"/>
                <w:color w:val="000000" w:themeColor="text1"/>
                <w:sz w:val="28"/>
                <w:szCs w:val="28"/>
                <w:rtl/>
                <w:lang w:bidi="ar-LB"/>
              </w:rPr>
            </w:pPr>
          </w:p>
        </w:tc>
        <w:tc>
          <w:tcPr>
            <w:tcW w:w="3363"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لا يوجد</w:t>
            </w:r>
          </w:p>
        </w:tc>
      </w:tr>
      <w:tr w:rsidR="00921045" w:rsidRPr="00921045" w:rsidTr="007E430A">
        <w:tc>
          <w:tcPr>
            <w:tcW w:w="93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9</w:t>
            </w:r>
          </w:p>
        </w:tc>
        <w:tc>
          <w:tcPr>
            <w:tcW w:w="5982" w:type="dxa"/>
          </w:tcPr>
          <w:p w:rsidR="00023588" w:rsidRPr="00921045" w:rsidRDefault="00385911"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سلم </w:t>
            </w:r>
            <w:r w:rsidR="00023588" w:rsidRPr="00921045">
              <w:rPr>
                <w:rFonts w:asciiTheme="minorBidi" w:hAnsiTheme="minorBidi" w:cstheme="minorBidi"/>
                <w:color w:val="000000" w:themeColor="text1"/>
                <w:sz w:val="28"/>
                <w:szCs w:val="28"/>
                <w:rtl/>
                <w:lang w:bidi="ar-LB"/>
              </w:rPr>
              <w:t xml:space="preserve">المطلوب محمد نزيه خليل في مخيم عين الحلوة نفسه في 21/7/2018، الى قائد الامن الوطني الفلسطيني اللواء صبحي ابو عرب، ليتم تسليمه لاحقا لمخابرات الجيش في الجنوب لتسوية ملفه </w:t>
            </w:r>
            <w:r w:rsidR="0085555B" w:rsidRPr="00921045">
              <w:rPr>
                <w:rFonts w:asciiTheme="minorBidi" w:hAnsiTheme="minorBidi" w:cstheme="minorBidi"/>
                <w:color w:val="000000" w:themeColor="text1"/>
                <w:sz w:val="28"/>
                <w:szCs w:val="28"/>
                <w:rtl/>
                <w:lang w:bidi="ar-LB"/>
              </w:rPr>
              <w:t>الأمني</w:t>
            </w:r>
          </w:p>
        </w:tc>
        <w:tc>
          <w:tcPr>
            <w:tcW w:w="3363"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لا يوجد</w:t>
            </w:r>
          </w:p>
        </w:tc>
      </w:tr>
      <w:tr w:rsidR="00921045" w:rsidRPr="00921045" w:rsidTr="007E430A">
        <w:tc>
          <w:tcPr>
            <w:tcW w:w="93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10</w:t>
            </w:r>
          </w:p>
        </w:tc>
        <w:tc>
          <w:tcPr>
            <w:tcW w:w="5982"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shd w:val="clear" w:color="auto" w:fill="FFFFFF"/>
                <w:rtl/>
              </w:rPr>
              <w:t xml:space="preserve"> أحد مناصري أحمد </w:t>
            </w:r>
            <w:r w:rsidR="00606217" w:rsidRPr="00921045">
              <w:rPr>
                <w:rFonts w:asciiTheme="minorBidi" w:hAnsiTheme="minorBidi" w:cstheme="minorBidi"/>
                <w:color w:val="000000" w:themeColor="text1"/>
                <w:sz w:val="28"/>
                <w:szCs w:val="28"/>
                <w:shd w:val="clear" w:color="auto" w:fill="FFFFFF"/>
                <w:rtl/>
              </w:rPr>
              <w:t xml:space="preserve">الأسير </w:t>
            </w:r>
            <w:r w:rsidR="00385911" w:rsidRPr="00921045">
              <w:rPr>
                <w:rFonts w:asciiTheme="minorBidi" w:hAnsiTheme="minorBidi" w:cstheme="minorBidi"/>
                <w:color w:val="000000" w:themeColor="text1"/>
                <w:sz w:val="28"/>
                <w:szCs w:val="28"/>
                <w:shd w:val="clear" w:color="auto" w:fill="FFFFFF"/>
                <w:rtl/>
              </w:rPr>
              <w:t xml:space="preserve">احمد. ك </w:t>
            </w:r>
            <w:r w:rsidR="00606217" w:rsidRPr="00921045">
              <w:rPr>
                <w:rFonts w:asciiTheme="minorBidi" w:hAnsiTheme="minorBidi" w:cstheme="minorBidi"/>
                <w:color w:val="000000" w:themeColor="text1"/>
                <w:sz w:val="28"/>
                <w:szCs w:val="28"/>
                <w:shd w:val="clear" w:color="auto" w:fill="FFFFFF"/>
                <w:rtl/>
              </w:rPr>
              <w:t>سلم</w:t>
            </w:r>
            <w:r w:rsidRPr="00921045">
              <w:rPr>
                <w:rFonts w:asciiTheme="minorBidi" w:hAnsiTheme="minorBidi" w:cstheme="minorBidi"/>
                <w:color w:val="000000" w:themeColor="text1"/>
                <w:sz w:val="28"/>
                <w:szCs w:val="28"/>
                <w:shd w:val="clear" w:color="auto" w:fill="FFFFFF"/>
                <w:rtl/>
              </w:rPr>
              <w:t xml:space="preserve"> نفسه في 30/7/2018، الى مخابرات الجيش عند حاجزه على مدخل مخيم عين الحلوة، وكان المذكور </w:t>
            </w:r>
            <w:r w:rsidR="00385911" w:rsidRPr="00921045">
              <w:rPr>
                <w:rFonts w:asciiTheme="minorBidi" w:hAnsiTheme="minorBidi" w:cstheme="minorBidi"/>
                <w:color w:val="000000" w:themeColor="text1"/>
                <w:sz w:val="28"/>
                <w:szCs w:val="28"/>
                <w:shd w:val="clear" w:color="auto" w:fill="FFFFFF"/>
                <w:rtl/>
              </w:rPr>
              <w:t>قد هرب الى</w:t>
            </w:r>
            <w:r w:rsidRPr="00921045">
              <w:rPr>
                <w:rFonts w:asciiTheme="minorBidi" w:hAnsiTheme="minorBidi" w:cstheme="minorBidi"/>
                <w:color w:val="000000" w:themeColor="text1"/>
                <w:sz w:val="28"/>
                <w:szCs w:val="28"/>
                <w:shd w:val="clear" w:color="auto" w:fill="FFFFFF"/>
                <w:rtl/>
              </w:rPr>
              <w:t xml:space="preserve"> المخيم في أعقاب أحداث عبرا من العام 2013</w:t>
            </w:r>
          </w:p>
        </w:tc>
        <w:tc>
          <w:tcPr>
            <w:tcW w:w="3363"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لا يوجد</w:t>
            </w:r>
          </w:p>
        </w:tc>
      </w:tr>
      <w:tr w:rsidR="00921045" w:rsidRPr="00921045" w:rsidTr="007E430A">
        <w:tc>
          <w:tcPr>
            <w:tcW w:w="93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lastRenderedPageBreak/>
              <w:t>11</w:t>
            </w:r>
          </w:p>
        </w:tc>
        <w:tc>
          <w:tcPr>
            <w:tcW w:w="5982" w:type="dxa"/>
          </w:tcPr>
          <w:p w:rsidR="00023588" w:rsidRPr="00921045" w:rsidRDefault="00385911"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سلم المطلوب </w:t>
            </w:r>
            <w:r w:rsidR="00023588" w:rsidRPr="00921045">
              <w:rPr>
                <w:rFonts w:asciiTheme="minorBidi" w:hAnsiTheme="minorBidi" w:cstheme="minorBidi"/>
                <w:color w:val="000000" w:themeColor="text1"/>
                <w:sz w:val="28"/>
                <w:szCs w:val="28"/>
                <w:rtl/>
                <w:lang w:bidi="ar-LB"/>
              </w:rPr>
              <w:t xml:space="preserve">أحمد كيلو </w:t>
            </w:r>
            <w:r w:rsidRPr="00921045">
              <w:rPr>
                <w:rFonts w:asciiTheme="minorBidi" w:hAnsiTheme="minorBidi" w:cstheme="minorBidi"/>
                <w:color w:val="000000" w:themeColor="text1"/>
                <w:sz w:val="28"/>
                <w:szCs w:val="28"/>
                <w:rtl/>
                <w:lang w:bidi="ar-LB"/>
              </w:rPr>
              <w:t xml:space="preserve"> </w:t>
            </w:r>
            <w:r w:rsidR="00023588" w:rsidRPr="00921045">
              <w:rPr>
                <w:rFonts w:asciiTheme="minorBidi" w:hAnsiTheme="minorBidi" w:cstheme="minorBidi"/>
                <w:color w:val="000000" w:themeColor="text1"/>
                <w:sz w:val="28"/>
                <w:szCs w:val="28"/>
                <w:rtl/>
                <w:lang w:bidi="ar-LB"/>
              </w:rPr>
              <w:t>نفسه الى الجيش اللبناني</w:t>
            </w:r>
            <w:r w:rsidRPr="00921045">
              <w:rPr>
                <w:rFonts w:asciiTheme="minorBidi" w:hAnsiTheme="minorBidi" w:cstheme="minorBidi"/>
                <w:color w:val="000000" w:themeColor="text1"/>
                <w:sz w:val="28"/>
                <w:szCs w:val="28"/>
                <w:rtl/>
                <w:lang w:bidi="ar-LB"/>
              </w:rPr>
              <w:t xml:space="preserve"> وذلك في</w:t>
            </w:r>
            <w:r w:rsidR="00023588" w:rsidRPr="00921045">
              <w:rPr>
                <w:rFonts w:asciiTheme="minorBidi" w:hAnsiTheme="minorBidi" w:cstheme="minorBidi"/>
                <w:color w:val="000000" w:themeColor="text1"/>
                <w:sz w:val="28"/>
                <w:szCs w:val="28"/>
                <w:rtl/>
                <w:lang w:bidi="ar-LB"/>
              </w:rPr>
              <w:t xml:space="preserve"> 30/7/2018</w:t>
            </w:r>
          </w:p>
        </w:tc>
        <w:tc>
          <w:tcPr>
            <w:tcW w:w="3363" w:type="dxa"/>
          </w:tcPr>
          <w:p w:rsidR="00023588" w:rsidRPr="00921045" w:rsidRDefault="00023588" w:rsidP="00A23FC7">
            <w:pPr>
              <w:bidi/>
              <w:jc w:val="center"/>
              <w:rPr>
                <w:rFonts w:asciiTheme="minorBidi" w:hAnsiTheme="minorBidi" w:cstheme="minorBidi"/>
                <w:color w:val="000000" w:themeColor="text1"/>
                <w:sz w:val="28"/>
                <w:szCs w:val="28"/>
                <w:rtl/>
                <w:lang w:bidi="ar-LB"/>
              </w:rPr>
            </w:pPr>
          </w:p>
        </w:tc>
      </w:tr>
      <w:tr w:rsidR="00921045" w:rsidRPr="00921045" w:rsidTr="007E430A">
        <w:tc>
          <w:tcPr>
            <w:tcW w:w="93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12</w:t>
            </w:r>
          </w:p>
        </w:tc>
        <w:tc>
          <w:tcPr>
            <w:tcW w:w="5982" w:type="dxa"/>
          </w:tcPr>
          <w:p w:rsidR="00023588" w:rsidRPr="00921045" w:rsidRDefault="004F6744"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shd w:val="clear" w:color="auto" w:fill="FFFFFF"/>
                <w:rtl/>
              </w:rPr>
              <w:t xml:space="preserve">وقع </w:t>
            </w:r>
            <w:r w:rsidR="00023588" w:rsidRPr="00921045">
              <w:rPr>
                <w:rFonts w:asciiTheme="minorBidi" w:hAnsiTheme="minorBidi" w:cstheme="minorBidi"/>
                <w:color w:val="000000" w:themeColor="text1"/>
                <w:sz w:val="28"/>
                <w:szCs w:val="28"/>
                <w:shd w:val="clear" w:color="auto" w:fill="FFFFFF"/>
                <w:rtl/>
              </w:rPr>
              <w:t>اشكالا</w:t>
            </w:r>
            <w:r w:rsidR="00BB2937" w:rsidRPr="00921045">
              <w:rPr>
                <w:rFonts w:asciiTheme="minorBidi" w:hAnsiTheme="minorBidi" w:cstheme="minorBidi"/>
                <w:color w:val="000000" w:themeColor="text1"/>
                <w:sz w:val="28"/>
                <w:szCs w:val="28"/>
                <w:shd w:val="clear" w:color="auto" w:fill="FFFFFF"/>
                <w:rtl/>
              </w:rPr>
              <w:t>ً</w:t>
            </w:r>
            <w:r w:rsidR="00023588" w:rsidRPr="00921045">
              <w:rPr>
                <w:rFonts w:asciiTheme="minorBidi" w:hAnsiTheme="minorBidi" w:cstheme="minorBidi"/>
                <w:color w:val="000000" w:themeColor="text1"/>
                <w:sz w:val="28"/>
                <w:szCs w:val="28"/>
                <w:shd w:val="clear" w:color="auto" w:fill="FFFFFF"/>
                <w:rtl/>
              </w:rPr>
              <w:t xml:space="preserve"> فرديا في </w:t>
            </w:r>
            <w:r w:rsidRPr="00921045">
              <w:rPr>
                <w:rFonts w:asciiTheme="minorBidi" w:hAnsiTheme="minorBidi" w:cstheme="minorBidi"/>
                <w:color w:val="000000" w:themeColor="text1"/>
                <w:sz w:val="28"/>
                <w:szCs w:val="28"/>
                <w:shd w:val="clear" w:color="auto" w:fill="FFFFFF"/>
                <w:rtl/>
              </w:rPr>
              <w:t>منطقة</w:t>
            </w:r>
            <w:r w:rsidR="00023588" w:rsidRPr="00921045">
              <w:rPr>
                <w:rFonts w:asciiTheme="minorBidi" w:hAnsiTheme="minorBidi" w:cstheme="minorBidi"/>
                <w:color w:val="000000" w:themeColor="text1"/>
                <w:sz w:val="28"/>
                <w:szCs w:val="28"/>
                <w:shd w:val="clear" w:color="auto" w:fill="FFFFFF"/>
                <w:rtl/>
              </w:rPr>
              <w:t xml:space="preserve"> الملعب الاحمر في مخيم عين الحلوة – خط السكة بين الفلسطيني (احمد. ق) والفلسطيني السوري (</w:t>
            </w:r>
            <w:r w:rsidR="00291471" w:rsidRPr="00921045">
              <w:rPr>
                <w:rFonts w:asciiTheme="minorBidi" w:hAnsiTheme="minorBidi" w:cstheme="minorBidi"/>
                <w:color w:val="000000" w:themeColor="text1"/>
                <w:sz w:val="28"/>
                <w:szCs w:val="28"/>
                <w:shd w:val="clear" w:color="auto" w:fill="FFFFFF"/>
                <w:rtl/>
              </w:rPr>
              <w:t>ايهاب. ع</w:t>
            </w:r>
            <w:r w:rsidR="00023588" w:rsidRPr="00921045">
              <w:rPr>
                <w:rFonts w:asciiTheme="minorBidi" w:hAnsiTheme="minorBidi" w:cstheme="minorBidi"/>
                <w:color w:val="000000" w:themeColor="text1"/>
                <w:sz w:val="28"/>
                <w:szCs w:val="28"/>
                <w:shd w:val="clear" w:color="auto" w:fill="FFFFFF"/>
                <w:rtl/>
              </w:rPr>
              <w:t xml:space="preserve">)، تطور الى </w:t>
            </w:r>
            <w:r w:rsidR="00D731FE" w:rsidRPr="00921045">
              <w:rPr>
                <w:rFonts w:asciiTheme="minorBidi" w:hAnsiTheme="minorBidi" w:cstheme="minorBidi"/>
                <w:color w:val="000000" w:themeColor="text1"/>
                <w:sz w:val="28"/>
                <w:szCs w:val="28"/>
                <w:shd w:val="clear" w:color="auto" w:fill="FFFFFF"/>
                <w:rtl/>
              </w:rPr>
              <w:t xml:space="preserve"> </w:t>
            </w:r>
            <w:r w:rsidR="00D6095E" w:rsidRPr="00921045">
              <w:rPr>
                <w:rFonts w:asciiTheme="minorBidi" w:hAnsiTheme="minorBidi" w:cstheme="minorBidi"/>
                <w:color w:val="000000" w:themeColor="text1"/>
                <w:sz w:val="28"/>
                <w:szCs w:val="28"/>
                <w:shd w:val="clear" w:color="auto" w:fill="FFFFFF"/>
                <w:rtl/>
              </w:rPr>
              <w:t xml:space="preserve"> </w:t>
            </w:r>
            <w:r w:rsidR="00023588" w:rsidRPr="00921045">
              <w:rPr>
                <w:rFonts w:asciiTheme="minorBidi" w:hAnsiTheme="minorBidi" w:cstheme="minorBidi"/>
                <w:color w:val="000000" w:themeColor="text1"/>
                <w:sz w:val="28"/>
                <w:szCs w:val="28"/>
                <w:shd w:val="clear" w:color="auto" w:fill="FFFFFF"/>
                <w:rtl/>
              </w:rPr>
              <w:t>اطلاق نار في 18/8/2018</w:t>
            </w:r>
          </w:p>
        </w:tc>
        <w:tc>
          <w:tcPr>
            <w:tcW w:w="3363"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جريح: ايهاب.ع</w:t>
            </w:r>
          </w:p>
        </w:tc>
      </w:tr>
      <w:tr w:rsidR="00921045" w:rsidRPr="00921045" w:rsidTr="007E430A">
        <w:tc>
          <w:tcPr>
            <w:tcW w:w="93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13</w:t>
            </w:r>
          </w:p>
        </w:tc>
        <w:tc>
          <w:tcPr>
            <w:tcW w:w="5982" w:type="dxa"/>
          </w:tcPr>
          <w:p w:rsidR="00023588" w:rsidRPr="00921045" w:rsidRDefault="0085784A" w:rsidP="00A23FC7">
            <w:pPr>
              <w:bidi/>
              <w:jc w:val="center"/>
              <w:rPr>
                <w:rFonts w:asciiTheme="minorBidi" w:hAnsiTheme="minorBidi" w:cstheme="minorBidi"/>
                <w:color w:val="000000" w:themeColor="text1"/>
                <w:sz w:val="28"/>
                <w:szCs w:val="28"/>
                <w:shd w:val="clear" w:color="auto" w:fill="FFFFFF"/>
                <w:rtl/>
              </w:rPr>
            </w:pPr>
            <w:r w:rsidRPr="00921045">
              <w:rPr>
                <w:rFonts w:asciiTheme="minorBidi" w:hAnsiTheme="minorBidi" w:cstheme="minorBidi"/>
                <w:color w:val="000000" w:themeColor="text1"/>
                <w:sz w:val="28"/>
                <w:szCs w:val="28"/>
                <w:shd w:val="clear" w:color="auto" w:fill="FFFFFF"/>
                <w:rtl/>
              </w:rPr>
              <w:t>إشكال فردي في سوق الخضار بين شخصين تطور إلى إطلاق نار وذلك في 3/9/2018</w:t>
            </w:r>
          </w:p>
        </w:tc>
        <w:tc>
          <w:tcPr>
            <w:tcW w:w="3363"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جريح</w:t>
            </w:r>
          </w:p>
        </w:tc>
      </w:tr>
      <w:tr w:rsidR="00921045" w:rsidRPr="00921045" w:rsidTr="007E430A">
        <w:tc>
          <w:tcPr>
            <w:tcW w:w="93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14</w:t>
            </w:r>
          </w:p>
        </w:tc>
        <w:tc>
          <w:tcPr>
            <w:tcW w:w="5982" w:type="dxa"/>
          </w:tcPr>
          <w:p w:rsidR="00023588" w:rsidRPr="00921045" w:rsidRDefault="0085784A" w:rsidP="00A23FC7">
            <w:pPr>
              <w:bidi/>
              <w:jc w:val="center"/>
              <w:rPr>
                <w:rFonts w:asciiTheme="minorBidi" w:hAnsiTheme="minorBidi" w:cstheme="minorBidi"/>
                <w:color w:val="000000" w:themeColor="text1"/>
                <w:sz w:val="28"/>
                <w:szCs w:val="28"/>
                <w:shd w:val="clear" w:color="auto" w:fill="FFFFFF"/>
                <w:rtl/>
              </w:rPr>
            </w:pPr>
            <w:r w:rsidRPr="00921045">
              <w:rPr>
                <w:rFonts w:asciiTheme="minorBidi" w:hAnsiTheme="minorBidi" w:cstheme="minorBidi"/>
                <w:color w:val="000000" w:themeColor="text1"/>
                <w:sz w:val="28"/>
                <w:szCs w:val="28"/>
                <w:shd w:val="clear" w:color="auto" w:fill="FFFFFF"/>
                <w:rtl/>
              </w:rPr>
              <w:t>قام شخص مجهول الهوية بإلقاء قنبلة صوتية على سطح منزل في حي حطين وذلك بعد منتصف ليل 21/12/2018</w:t>
            </w:r>
          </w:p>
        </w:tc>
        <w:tc>
          <w:tcPr>
            <w:tcW w:w="3363"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أضرار في الماديات</w:t>
            </w:r>
          </w:p>
        </w:tc>
      </w:tr>
      <w:tr w:rsidR="00921045" w:rsidRPr="00921045" w:rsidTr="007E430A">
        <w:tc>
          <w:tcPr>
            <w:tcW w:w="93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15</w:t>
            </w:r>
          </w:p>
        </w:tc>
        <w:tc>
          <w:tcPr>
            <w:tcW w:w="5982" w:type="dxa"/>
          </w:tcPr>
          <w:p w:rsidR="00023588" w:rsidRPr="00921045" w:rsidRDefault="00023588" w:rsidP="00A23FC7">
            <w:pPr>
              <w:bidi/>
              <w:jc w:val="center"/>
              <w:rPr>
                <w:rFonts w:asciiTheme="minorBidi" w:hAnsiTheme="minorBidi" w:cstheme="minorBidi"/>
                <w:color w:val="000000" w:themeColor="text1"/>
                <w:sz w:val="28"/>
                <w:szCs w:val="28"/>
                <w:shd w:val="clear" w:color="auto" w:fill="FFFFFF"/>
                <w:rtl/>
              </w:rPr>
            </w:pPr>
            <w:r w:rsidRPr="00921045">
              <w:rPr>
                <w:rFonts w:asciiTheme="minorBidi" w:hAnsiTheme="minorBidi" w:cstheme="minorBidi"/>
                <w:color w:val="000000" w:themeColor="text1"/>
                <w:sz w:val="28"/>
                <w:szCs w:val="28"/>
                <w:shd w:val="clear" w:color="auto" w:fill="FFFFFF"/>
                <w:rtl/>
              </w:rPr>
              <w:t xml:space="preserve">اشكال فردي بالقرب من الملعب الأحمر </w:t>
            </w:r>
            <w:r w:rsidR="0085784A" w:rsidRPr="00921045">
              <w:rPr>
                <w:rFonts w:asciiTheme="minorBidi" w:hAnsiTheme="minorBidi" w:cstheme="minorBidi"/>
                <w:color w:val="000000" w:themeColor="text1"/>
                <w:sz w:val="28"/>
                <w:szCs w:val="28"/>
                <w:shd w:val="clear" w:color="auto" w:fill="FFFFFF"/>
                <w:rtl/>
              </w:rPr>
              <w:t>تطور</w:t>
            </w:r>
            <w:r w:rsidR="00167306" w:rsidRPr="00921045">
              <w:rPr>
                <w:rFonts w:asciiTheme="minorBidi" w:hAnsiTheme="minorBidi" w:cstheme="minorBidi"/>
                <w:color w:val="000000" w:themeColor="text1"/>
                <w:sz w:val="28"/>
                <w:szCs w:val="28"/>
                <w:shd w:val="clear" w:color="auto" w:fill="FFFFFF"/>
                <w:rtl/>
              </w:rPr>
              <w:t xml:space="preserve"> </w:t>
            </w:r>
            <w:r w:rsidRPr="00921045">
              <w:rPr>
                <w:rFonts w:asciiTheme="minorBidi" w:hAnsiTheme="minorBidi" w:cstheme="minorBidi"/>
                <w:color w:val="000000" w:themeColor="text1"/>
                <w:sz w:val="28"/>
                <w:szCs w:val="28"/>
                <w:shd w:val="clear" w:color="auto" w:fill="FFFFFF"/>
                <w:rtl/>
              </w:rPr>
              <w:t xml:space="preserve"> الى </w:t>
            </w:r>
            <w:r w:rsidR="00291471" w:rsidRPr="00921045">
              <w:rPr>
                <w:rFonts w:asciiTheme="minorBidi" w:hAnsiTheme="minorBidi" w:cstheme="minorBidi"/>
                <w:color w:val="000000" w:themeColor="text1"/>
                <w:sz w:val="28"/>
                <w:szCs w:val="28"/>
                <w:shd w:val="clear" w:color="auto" w:fill="FFFFFF"/>
                <w:rtl/>
              </w:rPr>
              <w:t>إطلاق</w:t>
            </w:r>
            <w:r w:rsidRPr="00921045">
              <w:rPr>
                <w:rFonts w:asciiTheme="minorBidi" w:hAnsiTheme="minorBidi" w:cstheme="minorBidi"/>
                <w:color w:val="000000" w:themeColor="text1"/>
                <w:sz w:val="28"/>
                <w:szCs w:val="28"/>
                <w:shd w:val="clear" w:color="auto" w:fill="FFFFFF"/>
                <w:rtl/>
              </w:rPr>
              <w:t xml:space="preserve"> نار في 30/12/2018</w:t>
            </w:r>
          </w:p>
        </w:tc>
        <w:tc>
          <w:tcPr>
            <w:tcW w:w="3363"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لا يوجد</w:t>
            </w:r>
          </w:p>
        </w:tc>
      </w:tr>
    </w:tbl>
    <w:p w:rsidR="00023588" w:rsidRPr="00921045" w:rsidRDefault="00023588" w:rsidP="00A23FC7">
      <w:pPr>
        <w:bidi/>
        <w:rPr>
          <w:rFonts w:asciiTheme="minorBidi" w:hAnsiTheme="minorBidi" w:cstheme="minorBidi"/>
          <w:color w:val="000000" w:themeColor="text1"/>
          <w:sz w:val="28"/>
          <w:szCs w:val="28"/>
        </w:rPr>
      </w:pPr>
    </w:p>
    <w:tbl>
      <w:tblPr>
        <w:tblStyle w:val="TableGrid"/>
        <w:bidiVisual/>
        <w:tblW w:w="0" w:type="auto"/>
        <w:tblLook w:val="04A0" w:firstRow="1" w:lastRow="0" w:firstColumn="1" w:lastColumn="0" w:noHBand="0" w:noVBand="1"/>
      </w:tblPr>
      <w:tblGrid>
        <w:gridCol w:w="940"/>
        <w:gridCol w:w="5945"/>
        <w:gridCol w:w="3395"/>
      </w:tblGrid>
      <w:tr w:rsidR="00921045" w:rsidRPr="00921045" w:rsidTr="003E2EC9">
        <w:tc>
          <w:tcPr>
            <w:tcW w:w="1125"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الرقم</w:t>
            </w:r>
          </w:p>
        </w:tc>
        <w:tc>
          <w:tcPr>
            <w:tcW w:w="8637"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المية ومية – أبرز الأحداث</w:t>
            </w:r>
          </w:p>
        </w:tc>
        <w:tc>
          <w:tcPr>
            <w:tcW w:w="4881"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الأضرار: الجرحى – القتلى – الأضرار  المادية</w:t>
            </w:r>
          </w:p>
        </w:tc>
      </w:tr>
      <w:tr w:rsidR="00921045" w:rsidRPr="00921045" w:rsidTr="003E2EC9">
        <w:tc>
          <w:tcPr>
            <w:tcW w:w="1125" w:type="dxa"/>
            <w:shd w:val="clear" w:color="auto" w:fill="auto"/>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1</w:t>
            </w:r>
          </w:p>
        </w:tc>
        <w:tc>
          <w:tcPr>
            <w:tcW w:w="8637" w:type="dxa"/>
            <w:shd w:val="clear" w:color="auto" w:fill="auto"/>
          </w:tcPr>
          <w:p w:rsidR="00023588" w:rsidRPr="00921045" w:rsidRDefault="00167306"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اندلعت يوم الاثنين الموافق فيه 15/10/2018 اشتباكات عنيفة بين قوات الأمن الوطني التابعة لحركة فتح وعناصر من تنظيم أنصار الله في مخيم المية ومية، استخدم فيها الأسلحة الرشاشة والقذائف الصاروخية</w:t>
            </w:r>
          </w:p>
        </w:tc>
        <w:tc>
          <w:tcPr>
            <w:tcW w:w="4881" w:type="dxa"/>
            <w:shd w:val="clear" w:color="auto" w:fill="auto"/>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4 جرحى أحدهم بحالة حرجة</w:t>
            </w:r>
          </w:p>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اشعال النيران بأحد البيوت، أضرار في شبكات المياه والتيار الكهربائي</w:t>
            </w:r>
          </w:p>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نزوح بعض أهالي المخيم</w:t>
            </w:r>
          </w:p>
        </w:tc>
      </w:tr>
      <w:tr w:rsidR="00921045" w:rsidRPr="00921045" w:rsidTr="003E2EC9">
        <w:tc>
          <w:tcPr>
            <w:tcW w:w="1125" w:type="dxa"/>
            <w:shd w:val="clear" w:color="auto" w:fill="auto"/>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2</w:t>
            </w:r>
          </w:p>
        </w:tc>
        <w:tc>
          <w:tcPr>
            <w:tcW w:w="8637" w:type="dxa"/>
            <w:shd w:val="clear" w:color="auto" w:fill="auto"/>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shd w:val="clear" w:color="auto" w:fill="FFFFFF"/>
                <w:rtl/>
              </w:rPr>
              <w:t xml:space="preserve">تجدد الاشتباكات المسلحة في مخيم المية ومية </w:t>
            </w:r>
            <w:r w:rsidR="00291471" w:rsidRPr="00921045">
              <w:rPr>
                <w:rFonts w:asciiTheme="minorBidi" w:hAnsiTheme="minorBidi" w:cstheme="minorBidi"/>
                <w:color w:val="000000" w:themeColor="text1"/>
                <w:sz w:val="28"/>
                <w:szCs w:val="28"/>
                <w:shd w:val="clear" w:color="auto" w:fill="FFFFFF"/>
                <w:rtl/>
              </w:rPr>
              <w:t>للاجئين</w:t>
            </w:r>
            <w:r w:rsidR="00167306" w:rsidRPr="00921045">
              <w:rPr>
                <w:rFonts w:asciiTheme="minorBidi" w:hAnsiTheme="minorBidi" w:cstheme="minorBidi"/>
                <w:color w:val="000000" w:themeColor="text1"/>
                <w:sz w:val="28"/>
                <w:szCs w:val="28"/>
                <w:shd w:val="clear" w:color="auto" w:fill="FFFFFF"/>
                <w:rtl/>
              </w:rPr>
              <w:t xml:space="preserve"> الفلسطينيين</w:t>
            </w:r>
            <w:r w:rsidRPr="00921045">
              <w:rPr>
                <w:rFonts w:asciiTheme="minorBidi" w:hAnsiTheme="minorBidi" w:cstheme="minorBidi"/>
                <w:color w:val="000000" w:themeColor="text1"/>
                <w:sz w:val="28"/>
                <w:szCs w:val="28"/>
                <w:shd w:val="clear" w:color="auto" w:fill="FFFFFF"/>
                <w:rtl/>
              </w:rPr>
              <w:t>، اليوم الثلاثاء الموافق 16/10/2018، بعد فشل وقف إطلاق النار الذي دام لساعات محدودة فقط</w:t>
            </w:r>
          </w:p>
        </w:tc>
        <w:tc>
          <w:tcPr>
            <w:tcW w:w="4881" w:type="dxa"/>
            <w:shd w:val="clear" w:color="auto" w:fill="auto"/>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قتيلين</w:t>
            </w:r>
          </w:p>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15 جريح</w:t>
            </w:r>
          </w:p>
        </w:tc>
      </w:tr>
      <w:tr w:rsidR="00921045" w:rsidRPr="00921045" w:rsidTr="003E2EC9">
        <w:tc>
          <w:tcPr>
            <w:tcW w:w="1125" w:type="dxa"/>
            <w:shd w:val="clear" w:color="auto" w:fill="auto"/>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3</w:t>
            </w:r>
          </w:p>
        </w:tc>
        <w:tc>
          <w:tcPr>
            <w:tcW w:w="8637" w:type="dxa"/>
            <w:shd w:val="clear" w:color="auto" w:fill="auto"/>
          </w:tcPr>
          <w:p w:rsidR="00023588" w:rsidRPr="00921045" w:rsidRDefault="00023588" w:rsidP="00A23FC7">
            <w:pPr>
              <w:bidi/>
              <w:jc w:val="center"/>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 xml:space="preserve">تجدد </w:t>
            </w:r>
            <w:r w:rsidR="00291471" w:rsidRPr="00921045">
              <w:rPr>
                <w:rFonts w:asciiTheme="minorBidi" w:hAnsiTheme="minorBidi" w:cstheme="minorBidi"/>
                <w:color w:val="000000" w:themeColor="text1"/>
                <w:sz w:val="28"/>
                <w:szCs w:val="28"/>
                <w:rtl/>
              </w:rPr>
              <w:t>الاشتباكات</w:t>
            </w:r>
            <w:r w:rsidR="00925CBA">
              <w:rPr>
                <w:rFonts w:asciiTheme="minorBidi" w:hAnsiTheme="minorBidi" w:cstheme="minorBidi" w:hint="cs"/>
                <w:color w:val="000000" w:themeColor="text1"/>
                <w:sz w:val="28"/>
                <w:szCs w:val="28"/>
                <w:rtl/>
              </w:rPr>
              <w:t xml:space="preserve"> العنفيفة</w:t>
            </w:r>
            <w:r w:rsidR="00167306" w:rsidRPr="00921045">
              <w:rPr>
                <w:rFonts w:asciiTheme="minorBidi" w:hAnsiTheme="minorBidi" w:cstheme="minorBidi"/>
                <w:color w:val="000000" w:themeColor="text1"/>
                <w:sz w:val="28"/>
                <w:szCs w:val="28"/>
                <w:rtl/>
              </w:rPr>
              <w:t xml:space="preserve"> في</w:t>
            </w:r>
            <w:r w:rsidR="00291471" w:rsidRPr="00921045">
              <w:rPr>
                <w:rFonts w:asciiTheme="minorBidi" w:hAnsiTheme="minorBidi" w:cstheme="minorBidi"/>
                <w:color w:val="000000" w:themeColor="text1"/>
                <w:sz w:val="28"/>
                <w:szCs w:val="28"/>
                <w:rtl/>
              </w:rPr>
              <w:t xml:space="preserve"> مخيم</w:t>
            </w:r>
            <w:r w:rsidRPr="00921045">
              <w:rPr>
                <w:rFonts w:asciiTheme="minorBidi" w:hAnsiTheme="minorBidi" w:cstheme="minorBidi"/>
                <w:color w:val="000000" w:themeColor="text1"/>
                <w:sz w:val="28"/>
                <w:szCs w:val="28"/>
                <w:rtl/>
              </w:rPr>
              <w:t xml:space="preserve"> المية ومية يوم الجمعة 25/10/2018، بين حركة فتح وآخرين من حركة "أنصار الله" بعدما كان يسود الهدوء الحذر </w:t>
            </w:r>
            <w:r w:rsidR="00167306" w:rsidRPr="00921045">
              <w:rPr>
                <w:rFonts w:asciiTheme="minorBidi" w:hAnsiTheme="minorBidi" w:cstheme="minorBidi"/>
                <w:color w:val="000000" w:themeColor="text1"/>
                <w:sz w:val="28"/>
                <w:szCs w:val="28"/>
                <w:rtl/>
              </w:rPr>
              <w:t>المخيم في الساعات الماضية.</w:t>
            </w:r>
          </w:p>
        </w:tc>
        <w:tc>
          <w:tcPr>
            <w:tcW w:w="4881" w:type="dxa"/>
            <w:shd w:val="clear" w:color="auto" w:fill="auto"/>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lang w:bidi="ar-LB"/>
              </w:rPr>
              <w:t xml:space="preserve">4 </w:t>
            </w:r>
            <w:r w:rsidRPr="00921045">
              <w:rPr>
                <w:rFonts w:asciiTheme="minorBidi" w:hAnsiTheme="minorBidi" w:cstheme="minorBidi"/>
                <w:color w:val="000000" w:themeColor="text1"/>
                <w:sz w:val="28"/>
                <w:szCs w:val="28"/>
                <w:rtl/>
                <w:lang w:bidi="ar-LB"/>
              </w:rPr>
              <w:t>قتلى</w:t>
            </w:r>
          </w:p>
        </w:tc>
      </w:tr>
    </w:tbl>
    <w:p w:rsidR="00023588" w:rsidRPr="00921045" w:rsidRDefault="00023588" w:rsidP="00A23FC7">
      <w:pPr>
        <w:bidi/>
        <w:rPr>
          <w:rFonts w:asciiTheme="minorBidi" w:hAnsiTheme="minorBidi" w:cstheme="minorBidi"/>
          <w:color w:val="000000" w:themeColor="text1"/>
          <w:sz w:val="28"/>
          <w:szCs w:val="28"/>
          <w:rtl/>
          <w:lang w:bidi="ar-LB"/>
        </w:rPr>
      </w:pPr>
    </w:p>
    <w:tbl>
      <w:tblPr>
        <w:tblStyle w:val="TableGrid"/>
        <w:bidiVisual/>
        <w:tblW w:w="0" w:type="auto"/>
        <w:tblLook w:val="04A0" w:firstRow="1" w:lastRow="0" w:firstColumn="1" w:lastColumn="0" w:noHBand="0" w:noVBand="1"/>
      </w:tblPr>
      <w:tblGrid>
        <w:gridCol w:w="942"/>
        <w:gridCol w:w="5918"/>
        <w:gridCol w:w="3420"/>
      </w:tblGrid>
      <w:tr w:rsidR="00921045" w:rsidRPr="00921045" w:rsidTr="003E2EC9">
        <w:tc>
          <w:tcPr>
            <w:tcW w:w="1125"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الرقم</w:t>
            </w:r>
          </w:p>
        </w:tc>
        <w:tc>
          <w:tcPr>
            <w:tcW w:w="8637"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الرشيدية – أبرز الأحداث</w:t>
            </w:r>
          </w:p>
        </w:tc>
        <w:tc>
          <w:tcPr>
            <w:tcW w:w="4881"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الأضرار: الجرحى – القتلى – الأضرار  المادية</w:t>
            </w:r>
          </w:p>
        </w:tc>
      </w:tr>
      <w:tr w:rsidR="00921045" w:rsidRPr="00921045" w:rsidTr="003E2EC9">
        <w:tc>
          <w:tcPr>
            <w:tcW w:w="112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lang w:bidi="ar-LB"/>
              </w:rPr>
              <w:t>1</w:t>
            </w:r>
          </w:p>
        </w:tc>
        <w:tc>
          <w:tcPr>
            <w:tcW w:w="8637" w:type="dxa"/>
          </w:tcPr>
          <w:p w:rsidR="00023588" w:rsidRPr="00921045" w:rsidRDefault="00167306"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قام </w:t>
            </w:r>
            <w:r w:rsidR="00023588" w:rsidRPr="00921045">
              <w:rPr>
                <w:rFonts w:asciiTheme="minorBidi" w:hAnsiTheme="minorBidi" w:cstheme="minorBidi"/>
                <w:color w:val="000000" w:themeColor="text1"/>
                <w:sz w:val="28"/>
                <w:szCs w:val="28"/>
                <w:rtl/>
                <w:lang w:bidi="ar-LB"/>
              </w:rPr>
              <w:t xml:space="preserve">مجهولين بإلقاء قنبلة خلف مستشفى بلسم يوم الاثنين الموافق </w:t>
            </w:r>
            <w:r w:rsidR="00023588" w:rsidRPr="00921045">
              <w:rPr>
                <w:rFonts w:asciiTheme="minorBidi" w:hAnsiTheme="minorBidi" w:cstheme="minorBidi"/>
                <w:color w:val="000000" w:themeColor="text1"/>
                <w:sz w:val="28"/>
                <w:szCs w:val="28"/>
                <w:rtl/>
                <w:lang w:bidi="ar-LB"/>
              </w:rPr>
              <w:lastRenderedPageBreak/>
              <w:t>فيه 23/7/2018، وقنبلتين في آخر المخيم، تبعها إطلاق نار</w:t>
            </w:r>
          </w:p>
        </w:tc>
        <w:tc>
          <w:tcPr>
            <w:tcW w:w="4881"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lastRenderedPageBreak/>
              <w:t xml:space="preserve">اضرار في الماديات وهلع في </w:t>
            </w:r>
            <w:r w:rsidRPr="00921045">
              <w:rPr>
                <w:rFonts w:asciiTheme="minorBidi" w:hAnsiTheme="minorBidi" w:cstheme="minorBidi"/>
                <w:color w:val="000000" w:themeColor="text1"/>
                <w:sz w:val="28"/>
                <w:szCs w:val="28"/>
                <w:rtl/>
                <w:lang w:bidi="ar-LB"/>
              </w:rPr>
              <w:lastRenderedPageBreak/>
              <w:t>صفوف الأهالي</w:t>
            </w:r>
          </w:p>
        </w:tc>
      </w:tr>
      <w:tr w:rsidR="00921045" w:rsidRPr="00921045" w:rsidTr="003E2EC9">
        <w:tc>
          <w:tcPr>
            <w:tcW w:w="1125" w:type="dxa"/>
          </w:tcPr>
          <w:p w:rsidR="00023588" w:rsidRPr="00921045" w:rsidRDefault="00023588" w:rsidP="00A23FC7">
            <w:pPr>
              <w:bidi/>
              <w:jc w:val="center"/>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lastRenderedPageBreak/>
              <w:t>2</w:t>
            </w:r>
          </w:p>
        </w:tc>
        <w:tc>
          <w:tcPr>
            <w:tcW w:w="8637"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انفجرت فجر اليوم الجمعة 27/7/2018، قنبلة في مخيّم الرشيدية ، تبعها إطلاق نار</w:t>
            </w:r>
            <w:r w:rsidR="00167306" w:rsidRPr="00921045">
              <w:rPr>
                <w:rFonts w:asciiTheme="minorBidi" w:hAnsiTheme="minorBidi" w:cstheme="minorBidi"/>
                <w:color w:val="000000" w:themeColor="text1"/>
                <w:sz w:val="28"/>
                <w:szCs w:val="28"/>
                <w:rtl/>
                <w:lang w:bidi="ar-LB"/>
              </w:rPr>
              <w:t xml:space="preserve">. هذا وقد </w:t>
            </w:r>
            <w:r w:rsidRPr="00921045">
              <w:rPr>
                <w:rFonts w:asciiTheme="minorBidi" w:hAnsiTheme="minorBidi" w:cstheme="minorBidi"/>
                <w:color w:val="000000" w:themeColor="text1"/>
                <w:sz w:val="28"/>
                <w:szCs w:val="28"/>
                <w:rtl/>
                <w:lang w:bidi="ar-LB"/>
              </w:rPr>
              <w:t xml:space="preserve">لوحظ في </w:t>
            </w:r>
            <w:r w:rsidR="00925CBA">
              <w:rPr>
                <w:rFonts w:asciiTheme="minorBidi" w:hAnsiTheme="minorBidi" w:cstheme="minorBidi" w:hint="cs"/>
                <w:color w:val="000000" w:themeColor="text1"/>
                <w:sz w:val="28"/>
                <w:szCs w:val="28"/>
                <w:rtl/>
                <w:lang w:bidi="ar-LB"/>
              </w:rPr>
              <w:t xml:space="preserve">تلك الفترة </w:t>
            </w:r>
            <w:r w:rsidRPr="00921045">
              <w:rPr>
                <w:rFonts w:asciiTheme="minorBidi" w:hAnsiTheme="minorBidi" w:cstheme="minorBidi"/>
                <w:color w:val="000000" w:themeColor="text1"/>
                <w:sz w:val="28"/>
                <w:szCs w:val="28"/>
                <w:rtl/>
                <w:lang w:bidi="ar-LB"/>
              </w:rPr>
              <w:t xml:space="preserve"> ازدياد </w:t>
            </w:r>
            <w:r w:rsidR="00167306" w:rsidRPr="00921045">
              <w:rPr>
                <w:rFonts w:asciiTheme="minorBidi" w:hAnsiTheme="minorBidi" w:cstheme="minorBidi"/>
                <w:color w:val="000000" w:themeColor="text1"/>
                <w:sz w:val="28"/>
                <w:szCs w:val="28"/>
                <w:rtl/>
                <w:lang w:bidi="ar-LB"/>
              </w:rPr>
              <w:t>حالات إلقاء القنابل وانفجارها داخل المخيم</w:t>
            </w:r>
            <w:r w:rsidRPr="00921045">
              <w:rPr>
                <w:rFonts w:asciiTheme="minorBidi" w:hAnsiTheme="minorBidi" w:cstheme="minorBidi"/>
                <w:color w:val="000000" w:themeColor="text1"/>
                <w:sz w:val="28"/>
                <w:szCs w:val="28"/>
                <w:rtl/>
                <w:lang w:bidi="ar-LB"/>
              </w:rPr>
              <w:t>،</w:t>
            </w:r>
            <w:r w:rsidR="00B10EDB" w:rsidRPr="00921045">
              <w:rPr>
                <w:rFonts w:asciiTheme="minorBidi" w:hAnsiTheme="minorBidi" w:cstheme="minorBidi"/>
                <w:color w:val="000000" w:themeColor="text1"/>
                <w:sz w:val="28"/>
                <w:szCs w:val="28"/>
                <w:rtl/>
                <w:lang w:bidi="ar-LB"/>
              </w:rPr>
              <w:t xml:space="preserve"> </w:t>
            </w:r>
            <w:r w:rsidRPr="00921045">
              <w:rPr>
                <w:rFonts w:asciiTheme="minorBidi" w:hAnsiTheme="minorBidi" w:cstheme="minorBidi"/>
                <w:color w:val="000000" w:themeColor="text1"/>
                <w:sz w:val="28"/>
                <w:szCs w:val="28"/>
                <w:rtl/>
                <w:lang w:bidi="ar-LB"/>
              </w:rPr>
              <w:t xml:space="preserve">دون معرفة الفاعلين </w:t>
            </w:r>
          </w:p>
        </w:tc>
        <w:tc>
          <w:tcPr>
            <w:tcW w:w="4881"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أضرار مادية في زجاج بعض السيارات وواجهات المحال </w:t>
            </w:r>
          </w:p>
        </w:tc>
      </w:tr>
      <w:tr w:rsidR="00921045" w:rsidRPr="00921045" w:rsidTr="003E2EC9">
        <w:tc>
          <w:tcPr>
            <w:tcW w:w="112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lang w:bidi="ar-LB"/>
              </w:rPr>
              <w:t>2</w:t>
            </w:r>
          </w:p>
        </w:tc>
        <w:tc>
          <w:tcPr>
            <w:tcW w:w="8637" w:type="dxa"/>
          </w:tcPr>
          <w:p w:rsidR="00023588" w:rsidRPr="00921045" w:rsidRDefault="00B10EDB"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تم يوم 3/8/2018 إ</w:t>
            </w:r>
            <w:r w:rsidR="00023588" w:rsidRPr="00921045">
              <w:rPr>
                <w:rFonts w:asciiTheme="minorBidi" w:hAnsiTheme="minorBidi" w:cstheme="minorBidi"/>
                <w:color w:val="000000" w:themeColor="text1"/>
                <w:sz w:val="28"/>
                <w:szCs w:val="28"/>
                <w:rtl/>
                <w:lang w:bidi="ar-LB"/>
              </w:rPr>
              <w:t xml:space="preserve">لقاء القبض على شابين </w:t>
            </w:r>
            <w:r w:rsidRPr="00921045">
              <w:rPr>
                <w:rFonts w:asciiTheme="minorBidi" w:hAnsiTheme="minorBidi" w:cstheme="minorBidi"/>
                <w:color w:val="000000" w:themeColor="text1"/>
                <w:sz w:val="28"/>
                <w:szCs w:val="28"/>
                <w:rtl/>
                <w:lang w:bidi="ar-LB"/>
              </w:rPr>
              <w:t>عثر معهما عدد من القنابل التي كانا ينويان إلقاءها على المنازل وفي طرق المخيم وقد تم تسليمهم للجهات المعنية.</w:t>
            </w:r>
          </w:p>
        </w:tc>
        <w:tc>
          <w:tcPr>
            <w:tcW w:w="4881"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لا يوجد</w:t>
            </w:r>
          </w:p>
        </w:tc>
      </w:tr>
      <w:tr w:rsidR="00921045" w:rsidRPr="00921045" w:rsidTr="003E2EC9">
        <w:tc>
          <w:tcPr>
            <w:tcW w:w="112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lang w:bidi="ar-LB"/>
              </w:rPr>
              <w:t>3</w:t>
            </w:r>
          </w:p>
        </w:tc>
        <w:tc>
          <w:tcPr>
            <w:tcW w:w="8637" w:type="dxa"/>
          </w:tcPr>
          <w:p w:rsidR="00023588" w:rsidRPr="00921045" w:rsidRDefault="00B10EDB"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وقع </w:t>
            </w:r>
            <w:r w:rsidR="00023588" w:rsidRPr="00921045">
              <w:rPr>
                <w:rFonts w:asciiTheme="minorBidi" w:hAnsiTheme="minorBidi" w:cstheme="minorBidi"/>
                <w:color w:val="000000" w:themeColor="text1"/>
                <w:sz w:val="28"/>
                <w:szCs w:val="28"/>
                <w:rtl/>
                <w:lang w:bidi="ar-LB"/>
              </w:rPr>
              <w:t>اشكالاً مسلحاً بين مجموعة آل مشعل المنتمين لأنصار الله والفلسطيني نور ذيب وذلك في 4/3/2018.</w:t>
            </w:r>
          </w:p>
        </w:tc>
        <w:tc>
          <w:tcPr>
            <w:tcW w:w="4881"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القتلى: نور ذيب – سعيد مسعود</w:t>
            </w:r>
          </w:p>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الجرحى: خمسة جرحى </w:t>
            </w:r>
          </w:p>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الأضرار: اقفال المدارس – احراق 5 منازل ومحل تجاري</w:t>
            </w:r>
          </w:p>
        </w:tc>
      </w:tr>
      <w:tr w:rsidR="00921045" w:rsidRPr="00921045" w:rsidTr="003E2EC9">
        <w:tc>
          <w:tcPr>
            <w:tcW w:w="112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lang w:bidi="ar-LB"/>
              </w:rPr>
              <w:t>4</w:t>
            </w:r>
          </w:p>
        </w:tc>
        <w:tc>
          <w:tcPr>
            <w:tcW w:w="8637"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سلمت الفصائل الفلسطينية</w:t>
            </w:r>
            <w:r w:rsidR="00B10EDB" w:rsidRPr="00921045">
              <w:rPr>
                <w:rFonts w:asciiTheme="minorBidi" w:hAnsiTheme="minorBidi" w:cstheme="minorBidi"/>
                <w:color w:val="000000" w:themeColor="text1"/>
                <w:sz w:val="28"/>
                <w:szCs w:val="28"/>
                <w:rtl/>
                <w:lang w:bidi="ar-LB"/>
              </w:rPr>
              <w:t xml:space="preserve"> في 4/8/2018</w:t>
            </w:r>
            <w:r w:rsidRPr="00921045">
              <w:rPr>
                <w:rFonts w:asciiTheme="minorBidi" w:hAnsiTheme="minorBidi" w:cstheme="minorBidi"/>
                <w:color w:val="000000" w:themeColor="text1"/>
                <w:sz w:val="28"/>
                <w:szCs w:val="28"/>
                <w:rtl/>
                <w:lang w:bidi="ar-LB"/>
              </w:rPr>
              <w:t xml:space="preserve"> في مخيم الرشيدية، المطلوب </w:t>
            </w:r>
            <w:r w:rsidR="00291471" w:rsidRPr="00921045">
              <w:rPr>
                <w:rFonts w:asciiTheme="minorBidi" w:hAnsiTheme="minorBidi" w:cstheme="minorBidi"/>
                <w:color w:val="000000" w:themeColor="text1"/>
                <w:sz w:val="28"/>
                <w:szCs w:val="28"/>
                <w:rtl/>
                <w:lang w:bidi="ar-LB"/>
              </w:rPr>
              <w:t>عبد الله</w:t>
            </w:r>
            <w:r w:rsidRPr="00921045">
              <w:rPr>
                <w:rFonts w:asciiTheme="minorBidi" w:hAnsiTheme="minorBidi" w:cstheme="minorBidi"/>
                <w:color w:val="000000" w:themeColor="text1"/>
                <w:sz w:val="28"/>
                <w:szCs w:val="28"/>
                <w:rtl/>
                <w:lang w:bidi="ar-LB"/>
              </w:rPr>
              <w:t xml:space="preserve"> كريم، إلى فرع مخابرات الجي</w:t>
            </w:r>
            <w:r w:rsidR="00B10EDB" w:rsidRPr="00921045">
              <w:rPr>
                <w:rFonts w:asciiTheme="minorBidi" w:hAnsiTheme="minorBidi" w:cstheme="minorBidi"/>
                <w:color w:val="000000" w:themeColor="text1"/>
                <w:sz w:val="28"/>
                <w:szCs w:val="28"/>
                <w:rtl/>
                <w:lang w:bidi="ar-LB"/>
              </w:rPr>
              <w:t>ش اللبناني في منطقة صور.</w:t>
            </w:r>
          </w:p>
        </w:tc>
        <w:tc>
          <w:tcPr>
            <w:tcW w:w="4881"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لا يوجد</w:t>
            </w:r>
          </w:p>
        </w:tc>
      </w:tr>
    </w:tbl>
    <w:p w:rsidR="00023588" w:rsidRPr="00921045" w:rsidRDefault="00023588" w:rsidP="00A23FC7">
      <w:pPr>
        <w:bidi/>
        <w:rPr>
          <w:rFonts w:asciiTheme="minorBidi" w:hAnsiTheme="minorBidi" w:cstheme="minorBidi"/>
          <w:b/>
          <w:bCs/>
          <w:color w:val="000000" w:themeColor="text1"/>
          <w:sz w:val="28"/>
          <w:szCs w:val="28"/>
          <w:lang w:bidi="ar-LB"/>
        </w:rPr>
      </w:pPr>
    </w:p>
    <w:tbl>
      <w:tblPr>
        <w:tblStyle w:val="TableGrid"/>
        <w:bidiVisual/>
        <w:tblW w:w="0" w:type="auto"/>
        <w:tblLook w:val="04A0" w:firstRow="1" w:lastRow="0" w:firstColumn="1" w:lastColumn="0" w:noHBand="0" w:noVBand="1"/>
      </w:tblPr>
      <w:tblGrid>
        <w:gridCol w:w="945"/>
        <w:gridCol w:w="5916"/>
        <w:gridCol w:w="3419"/>
      </w:tblGrid>
      <w:tr w:rsidR="00921045" w:rsidRPr="00921045" w:rsidTr="003E2EC9">
        <w:tc>
          <w:tcPr>
            <w:tcW w:w="1125"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الرقم</w:t>
            </w:r>
          </w:p>
        </w:tc>
        <w:tc>
          <w:tcPr>
            <w:tcW w:w="8637"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برج الشمالي – أبرز الأحداث</w:t>
            </w:r>
          </w:p>
        </w:tc>
        <w:tc>
          <w:tcPr>
            <w:tcW w:w="4881"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الأضرار: الجرحى – القتلى – الأضرار المادية</w:t>
            </w:r>
          </w:p>
        </w:tc>
      </w:tr>
      <w:tr w:rsidR="00921045" w:rsidRPr="00921045" w:rsidTr="003E2EC9">
        <w:tc>
          <w:tcPr>
            <w:tcW w:w="112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1</w:t>
            </w:r>
          </w:p>
        </w:tc>
        <w:tc>
          <w:tcPr>
            <w:tcW w:w="8637" w:type="dxa"/>
          </w:tcPr>
          <w:p w:rsidR="00023588" w:rsidRPr="00921045" w:rsidRDefault="007833F1" w:rsidP="00A23FC7">
            <w:pPr>
              <w:bidi/>
              <w:jc w:val="center"/>
              <w:rPr>
                <w:rFonts w:asciiTheme="minorBidi" w:hAnsiTheme="minorBidi" w:cstheme="minorBidi"/>
                <w:color w:val="000000" w:themeColor="text1"/>
                <w:sz w:val="28"/>
                <w:szCs w:val="28"/>
                <w:rtl/>
                <w:lang w:bidi="ar-LB"/>
              </w:rPr>
            </w:pPr>
            <w:r>
              <w:rPr>
                <w:rFonts w:asciiTheme="minorBidi" w:hAnsiTheme="minorBidi" w:cstheme="minorBidi"/>
                <w:color w:val="000000" w:themeColor="text1"/>
                <w:sz w:val="28"/>
                <w:szCs w:val="28"/>
                <w:rtl/>
                <w:lang w:bidi="ar-LB"/>
              </w:rPr>
              <w:t>قام الشاب ع</w:t>
            </w:r>
            <w:r>
              <w:rPr>
                <w:rFonts w:asciiTheme="minorBidi" w:hAnsiTheme="minorBidi" w:cstheme="minorBidi" w:hint="cs"/>
                <w:color w:val="000000" w:themeColor="text1"/>
                <w:sz w:val="28"/>
                <w:szCs w:val="28"/>
                <w:rtl/>
                <w:lang w:bidi="ar-LB"/>
              </w:rPr>
              <w:t>لي بديوي</w:t>
            </w:r>
            <w:r w:rsidR="00B10EDB" w:rsidRPr="00921045">
              <w:rPr>
                <w:rFonts w:asciiTheme="minorBidi" w:hAnsiTheme="minorBidi" w:cstheme="minorBidi"/>
                <w:color w:val="000000" w:themeColor="text1"/>
                <w:sz w:val="28"/>
                <w:szCs w:val="28"/>
                <w:rtl/>
                <w:lang w:bidi="ar-LB"/>
              </w:rPr>
              <w:t xml:space="preserve"> مساء 2</w:t>
            </w:r>
            <w:r>
              <w:rPr>
                <w:rFonts w:asciiTheme="minorBidi" w:hAnsiTheme="minorBidi" w:cstheme="minorBidi"/>
                <w:color w:val="000000" w:themeColor="text1"/>
                <w:sz w:val="28"/>
                <w:szCs w:val="28"/>
                <w:rtl/>
                <w:lang w:bidi="ar-LB"/>
              </w:rPr>
              <w:t>3/3/2018 بقتل أخيه الشاب ف</w:t>
            </w:r>
            <w:r>
              <w:rPr>
                <w:rFonts w:asciiTheme="minorBidi" w:hAnsiTheme="minorBidi" w:cstheme="minorBidi" w:hint="cs"/>
                <w:color w:val="000000" w:themeColor="text1"/>
                <w:sz w:val="28"/>
                <w:szCs w:val="28"/>
                <w:rtl/>
                <w:lang w:bidi="ar-LB"/>
              </w:rPr>
              <w:t>ؤاد بديوي</w:t>
            </w:r>
            <w:r w:rsidR="00B10EDB" w:rsidRPr="00921045">
              <w:rPr>
                <w:rFonts w:asciiTheme="minorBidi" w:hAnsiTheme="minorBidi" w:cstheme="minorBidi"/>
                <w:color w:val="000000" w:themeColor="text1"/>
                <w:sz w:val="28"/>
                <w:szCs w:val="28"/>
                <w:rtl/>
                <w:lang w:bidi="ar-LB"/>
              </w:rPr>
              <w:t xml:space="preserve"> وذلك بسبب رفضه أن يرتبط أخيه بإحدى الفتيات.</w:t>
            </w:r>
          </w:p>
        </w:tc>
        <w:tc>
          <w:tcPr>
            <w:tcW w:w="4881"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قتيل: ف</w:t>
            </w:r>
            <w:r w:rsidR="007833F1">
              <w:rPr>
                <w:rFonts w:asciiTheme="minorBidi" w:hAnsiTheme="minorBidi" w:cstheme="minorBidi" w:hint="cs"/>
                <w:color w:val="000000" w:themeColor="text1"/>
                <w:sz w:val="28"/>
                <w:szCs w:val="28"/>
                <w:rtl/>
                <w:lang w:bidi="ar-LB"/>
              </w:rPr>
              <w:t>ؤاد بديوي</w:t>
            </w:r>
          </w:p>
        </w:tc>
      </w:tr>
      <w:tr w:rsidR="00921045" w:rsidRPr="00921045" w:rsidTr="003E2EC9">
        <w:tc>
          <w:tcPr>
            <w:tcW w:w="112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2</w:t>
            </w:r>
          </w:p>
        </w:tc>
        <w:tc>
          <w:tcPr>
            <w:tcW w:w="8637"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إشكال بين عائلتي صغير والمصري</w:t>
            </w:r>
            <w:r w:rsidR="00B10EDB" w:rsidRPr="00921045">
              <w:rPr>
                <w:rFonts w:asciiTheme="minorBidi" w:hAnsiTheme="minorBidi" w:cstheme="minorBidi"/>
                <w:color w:val="000000" w:themeColor="text1"/>
                <w:sz w:val="28"/>
                <w:szCs w:val="28"/>
                <w:rtl/>
                <w:lang w:bidi="ar-LB"/>
              </w:rPr>
              <w:t xml:space="preserve"> في 23/7/2018</w:t>
            </w:r>
            <w:r w:rsidRPr="00921045">
              <w:rPr>
                <w:rFonts w:asciiTheme="minorBidi" w:hAnsiTheme="minorBidi" w:cstheme="minorBidi"/>
                <w:color w:val="000000" w:themeColor="text1"/>
                <w:sz w:val="28"/>
                <w:szCs w:val="28"/>
                <w:rtl/>
                <w:lang w:bidi="ar-LB"/>
              </w:rPr>
              <w:t xml:space="preserve"> </w:t>
            </w:r>
            <w:r w:rsidRPr="00921045">
              <w:rPr>
                <w:rFonts w:asciiTheme="minorBidi" w:hAnsiTheme="minorBidi" w:cstheme="minorBidi"/>
                <w:color w:val="000000" w:themeColor="text1"/>
                <w:sz w:val="28"/>
                <w:szCs w:val="28"/>
                <w:shd w:val="clear" w:color="auto" w:fill="FFFFFF"/>
                <w:rtl/>
              </w:rPr>
              <w:t>تطور الى اطلاق نار م</w:t>
            </w:r>
            <w:r w:rsidR="00B10EDB" w:rsidRPr="00921045">
              <w:rPr>
                <w:rFonts w:asciiTheme="minorBidi" w:hAnsiTheme="minorBidi" w:cstheme="minorBidi"/>
                <w:color w:val="000000" w:themeColor="text1"/>
                <w:sz w:val="28"/>
                <w:szCs w:val="28"/>
                <w:shd w:val="clear" w:color="auto" w:fill="FFFFFF"/>
                <w:rtl/>
              </w:rPr>
              <w:t>ن أسلحة حربية</w:t>
            </w:r>
          </w:p>
        </w:tc>
        <w:tc>
          <w:tcPr>
            <w:tcW w:w="4881"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الجرحى: 15 جريح</w:t>
            </w:r>
          </w:p>
        </w:tc>
      </w:tr>
    </w:tbl>
    <w:p w:rsidR="00023588" w:rsidRPr="00921045" w:rsidRDefault="00023588" w:rsidP="00A23FC7">
      <w:pPr>
        <w:bidi/>
        <w:rPr>
          <w:rFonts w:asciiTheme="minorBidi" w:hAnsiTheme="minorBidi" w:cstheme="minorBidi"/>
          <w:b/>
          <w:bCs/>
          <w:color w:val="000000" w:themeColor="text1"/>
          <w:sz w:val="28"/>
          <w:szCs w:val="28"/>
          <w:rtl/>
          <w:lang w:bidi="ar-LB"/>
        </w:rPr>
      </w:pPr>
    </w:p>
    <w:tbl>
      <w:tblPr>
        <w:tblStyle w:val="TableGrid"/>
        <w:bidiVisual/>
        <w:tblW w:w="0" w:type="auto"/>
        <w:tblLook w:val="04A0" w:firstRow="1" w:lastRow="0" w:firstColumn="1" w:lastColumn="0" w:noHBand="0" w:noVBand="1"/>
      </w:tblPr>
      <w:tblGrid>
        <w:gridCol w:w="944"/>
        <w:gridCol w:w="5929"/>
        <w:gridCol w:w="3407"/>
      </w:tblGrid>
      <w:tr w:rsidR="00921045" w:rsidRPr="00921045" w:rsidTr="003E2EC9">
        <w:tc>
          <w:tcPr>
            <w:tcW w:w="1125"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الرقم</w:t>
            </w:r>
          </w:p>
        </w:tc>
        <w:tc>
          <w:tcPr>
            <w:tcW w:w="8638"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البص – أبرز الأحداث</w:t>
            </w:r>
          </w:p>
        </w:tc>
        <w:tc>
          <w:tcPr>
            <w:tcW w:w="4880"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الأضرار: الجرحى – القتلى – الأضرار المادية</w:t>
            </w:r>
          </w:p>
        </w:tc>
      </w:tr>
      <w:tr w:rsidR="00921045" w:rsidRPr="00921045" w:rsidTr="003E2EC9">
        <w:tc>
          <w:tcPr>
            <w:tcW w:w="112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1</w:t>
            </w:r>
          </w:p>
        </w:tc>
        <w:tc>
          <w:tcPr>
            <w:tcW w:w="8638"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shd w:val="clear" w:color="auto" w:fill="FFFFFF"/>
                <w:rtl/>
              </w:rPr>
              <w:t>اشكالا فرديا</w:t>
            </w:r>
            <w:r w:rsidR="00B10EDB" w:rsidRPr="00921045">
              <w:rPr>
                <w:rFonts w:asciiTheme="minorBidi" w:hAnsiTheme="minorBidi" w:cstheme="minorBidi"/>
                <w:color w:val="000000" w:themeColor="text1"/>
                <w:sz w:val="28"/>
                <w:szCs w:val="28"/>
                <w:shd w:val="clear" w:color="auto" w:fill="FFFFFF"/>
                <w:rtl/>
              </w:rPr>
              <w:t xml:space="preserve"> تطور إلى إطلاق نار</w:t>
            </w:r>
            <w:r w:rsidRPr="00921045">
              <w:rPr>
                <w:rFonts w:asciiTheme="minorBidi" w:hAnsiTheme="minorBidi" w:cstheme="minorBidi"/>
                <w:color w:val="000000" w:themeColor="text1"/>
                <w:sz w:val="28"/>
                <w:szCs w:val="28"/>
                <w:shd w:val="clear" w:color="auto" w:fill="FFFFFF"/>
                <w:rtl/>
              </w:rPr>
              <w:t xml:space="preserve"> </w:t>
            </w:r>
            <w:r w:rsidR="00B10EDB" w:rsidRPr="00921045">
              <w:rPr>
                <w:rFonts w:asciiTheme="minorBidi" w:hAnsiTheme="minorBidi" w:cstheme="minorBidi"/>
                <w:color w:val="000000" w:themeColor="text1"/>
                <w:sz w:val="28"/>
                <w:szCs w:val="28"/>
                <w:shd w:val="clear" w:color="auto" w:fill="FFFFFF"/>
                <w:rtl/>
              </w:rPr>
              <w:t>وذلك مساء 21/1/2018، في مخيم البص</w:t>
            </w:r>
            <w:r w:rsidRPr="00921045">
              <w:rPr>
                <w:rFonts w:asciiTheme="minorBidi" w:hAnsiTheme="minorBidi" w:cstheme="minorBidi"/>
                <w:color w:val="000000" w:themeColor="text1"/>
                <w:sz w:val="28"/>
                <w:szCs w:val="28"/>
                <w:shd w:val="clear" w:color="auto" w:fill="FFFFFF"/>
                <w:rtl/>
              </w:rPr>
              <w:t>، بين كل من الفلسطينيين: (م.أبو داهش) و(م.أسعد</w:t>
            </w:r>
            <w:r w:rsidR="00291471" w:rsidRPr="00921045">
              <w:rPr>
                <w:rFonts w:asciiTheme="minorBidi" w:hAnsiTheme="minorBidi" w:cstheme="minorBidi"/>
                <w:color w:val="000000" w:themeColor="text1"/>
                <w:sz w:val="28"/>
                <w:szCs w:val="28"/>
                <w:shd w:val="clear" w:color="auto" w:fill="FFFFFF"/>
                <w:rtl/>
              </w:rPr>
              <w:t>)</w:t>
            </w:r>
            <w:r w:rsidRPr="00921045">
              <w:rPr>
                <w:rFonts w:asciiTheme="minorBidi" w:hAnsiTheme="minorBidi" w:cstheme="minorBidi"/>
                <w:color w:val="000000" w:themeColor="text1"/>
                <w:sz w:val="28"/>
                <w:szCs w:val="28"/>
                <w:shd w:val="clear" w:color="auto" w:fill="FFFFFF"/>
                <w:rtl/>
              </w:rPr>
              <w:t xml:space="preserve"> </w:t>
            </w:r>
          </w:p>
        </w:tc>
        <w:tc>
          <w:tcPr>
            <w:tcW w:w="4880"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لا يوجد</w:t>
            </w:r>
          </w:p>
        </w:tc>
      </w:tr>
    </w:tbl>
    <w:p w:rsidR="00023588" w:rsidRDefault="00023588" w:rsidP="00A23FC7">
      <w:pPr>
        <w:bidi/>
        <w:rPr>
          <w:rFonts w:asciiTheme="minorBidi" w:hAnsiTheme="minorBidi" w:cstheme="minorBidi"/>
          <w:color w:val="000000" w:themeColor="text1"/>
          <w:sz w:val="28"/>
          <w:szCs w:val="28"/>
          <w:rtl/>
          <w:lang w:bidi="ar-LB"/>
        </w:rPr>
      </w:pPr>
    </w:p>
    <w:p w:rsidR="00F77B18" w:rsidRDefault="00F77B18" w:rsidP="00A23FC7">
      <w:pPr>
        <w:bidi/>
        <w:rPr>
          <w:rFonts w:asciiTheme="minorBidi" w:hAnsiTheme="minorBidi" w:cstheme="minorBidi"/>
          <w:color w:val="000000" w:themeColor="text1"/>
          <w:sz w:val="28"/>
          <w:szCs w:val="28"/>
          <w:rtl/>
          <w:lang w:bidi="ar-LB"/>
        </w:rPr>
      </w:pPr>
    </w:p>
    <w:p w:rsidR="00F77B18" w:rsidRPr="00921045" w:rsidRDefault="00F77B18" w:rsidP="00A23FC7">
      <w:pPr>
        <w:bidi/>
        <w:rPr>
          <w:rFonts w:asciiTheme="minorBidi" w:hAnsiTheme="minorBidi" w:cstheme="minorBidi"/>
          <w:color w:val="000000" w:themeColor="text1"/>
          <w:sz w:val="28"/>
          <w:szCs w:val="28"/>
          <w:rtl/>
          <w:lang w:bidi="ar-LB"/>
        </w:rPr>
      </w:pPr>
    </w:p>
    <w:tbl>
      <w:tblPr>
        <w:tblStyle w:val="TableGrid"/>
        <w:bidiVisual/>
        <w:tblW w:w="0" w:type="auto"/>
        <w:tblLook w:val="04A0" w:firstRow="1" w:lastRow="0" w:firstColumn="1" w:lastColumn="0" w:noHBand="0" w:noVBand="1"/>
      </w:tblPr>
      <w:tblGrid>
        <w:gridCol w:w="946"/>
        <w:gridCol w:w="5884"/>
        <w:gridCol w:w="3450"/>
      </w:tblGrid>
      <w:tr w:rsidR="00921045" w:rsidRPr="00921045" w:rsidTr="003E2EC9">
        <w:tc>
          <w:tcPr>
            <w:tcW w:w="1125"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الرقم</w:t>
            </w:r>
          </w:p>
        </w:tc>
        <w:tc>
          <w:tcPr>
            <w:tcW w:w="8638"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صبرا وشاتيلا – أبرز الأحداث</w:t>
            </w:r>
          </w:p>
        </w:tc>
        <w:tc>
          <w:tcPr>
            <w:tcW w:w="4880"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الأضرار: الجرحى – القتلى – الأضرار المادية</w:t>
            </w:r>
          </w:p>
        </w:tc>
      </w:tr>
      <w:tr w:rsidR="00921045" w:rsidRPr="00921045" w:rsidTr="003E2EC9">
        <w:tc>
          <w:tcPr>
            <w:tcW w:w="112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1</w:t>
            </w:r>
          </w:p>
        </w:tc>
        <w:tc>
          <w:tcPr>
            <w:tcW w:w="8638"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shd w:val="clear" w:color="auto" w:fill="FFFFFF"/>
                <w:rtl/>
              </w:rPr>
              <w:t>اشتباك</w:t>
            </w:r>
            <w:r w:rsidR="00925CBA">
              <w:rPr>
                <w:rFonts w:asciiTheme="minorBidi" w:hAnsiTheme="minorBidi" w:cstheme="minorBidi"/>
                <w:color w:val="000000" w:themeColor="text1"/>
                <w:sz w:val="28"/>
                <w:szCs w:val="28"/>
                <w:shd w:val="clear" w:color="auto" w:fill="FFFFFF"/>
                <w:rtl/>
              </w:rPr>
              <w:t xml:space="preserve"> يوم ال</w:t>
            </w:r>
            <w:r w:rsidR="00925CBA">
              <w:rPr>
                <w:rFonts w:asciiTheme="minorBidi" w:hAnsiTheme="minorBidi" w:cstheme="minorBidi" w:hint="cs"/>
                <w:color w:val="000000" w:themeColor="text1"/>
                <w:sz w:val="28"/>
                <w:szCs w:val="28"/>
                <w:shd w:val="clear" w:color="auto" w:fill="FFFFFF"/>
                <w:rtl/>
              </w:rPr>
              <w:t>ا</w:t>
            </w:r>
            <w:r w:rsidR="00925CBA">
              <w:rPr>
                <w:rFonts w:asciiTheme="minorBidi" w:hAnsiTheme="minorBidi" w:cstheme="minorBidi"/>
                <w:color w:val="000000" w:themeColor="text1"/>
                <w:sz w:val="28"/>
                <w:szCs w:val="28"/>
                <w:shd w:val="clear" w:color="auto" w:fill="FFFFFF"/>
                <w:rtl/>
              </w:rPr>
              <w:t>رب</w:t>
            </w:r>
            <w:r w:rsidR="00925CBA">
              <w:rPr>
                <w:rFonts w:asciiTheme="minorBidi" w:hAnsiTheme="minorBidi" w:cstheme="minorBidi" w:hint="cs"/>
                <w:color w:val="000000" w:themeColor="text1"/>
                <w:sz w:val="28"/>
                <w:szCs w:val="28"/>
                <w:shd w:val="clear" w:color="auto" w:fill="FFFFFF"/>
                <w:rtl/>
              </w:rPr>
              <w:t>ع</w:t>
            </w:r>
            <w:r w:rsidR="00B10EDB" w:rsidRPr="00921045">
              <w:rPr>
                <w:rFonts w:asciiTheme="minorBidi" w:hAnsiTheme="minorBidi" w:cstheme="minorBidi"/>
                <w:color w:val="000000" w:themeColor="text1"/>
                <w:sz w:val="28"/>
                <w:szCs w:val="28"/>
                <w:shd w:val="clear" w:color="auto" w:fill="FFFFFF"/>
                <w:rtl/>
              </w:rPr>
              <w:t>اء الموافق فيه 7/3/2018</w:t>
            </w:r>
            <w:r w:rsidRPr="00921045">
              <w:rPr>
                <w:rFonts w:asciiTheme="minorBidi" w:hAnsiTheme="minorBidi" w:cstheme="minorBidi"/>
                <w:color w:val="000000" w:themeColor="text1"/>
                <w:sz w:val="28"/>
                <w:szCs w:val="28"/>
                <w:shd w:val="clear" w:color="auto" w:fill="FFFFFF"/>
                <w:rtl/>
              </w:rPr>
              <w:t xml:space="preserve"> بين حر</w:t>
            </w:r>
            <w:r w:rsidR="00B10EDB" w:rsidRPr="00921045">
              <w:rPr>
                <w:rFonts w:asciiTheme="minorBidi" w:hAnsiTheme="minorBidi" w:cstheme="minorBidi"/>
                <w:color w:val="000000" w:themeColor="text1"/>
                <w:sz w:val="28"/>
                <w:szCs w:val="28"/>
                <w:shd w:val="clear" w:color="auto" w:fill="FFFFFF"/>
                <w:rtl/>
              </w:rPr>
              <w:t xml:space="preserve">كة فتح الانتفاضة ومنظمة الصاعقة، </w:t>
            </w:r>
            <w:r w:rsidRPr="00921045">
              <w:rPr>
                <w:rFonts w:asciiTheme="minorBidi" w:hAnsiTheme="minorBidi" w:cstheme="minorBidi"/>
                <w:color w:val="000000" w:themeColor="text1"/>
                <w:sz w:val="28"/>
                <w:szCs w:val="28"/>
                <w:shd w:val="clear" w:color="auto" w:fill="FFFFFF"/>
                <w:rtl/>
              </w:rPr>
              <w:t>استُخدم خلاله الرصاص بشكل كثيف، إضافة إلى رمي عدد من القنابل اليدوية</w:t>
            </w:r>
          </w:p>
        </w:tc>
        <w:tc>
          <w:tcPr>
            <w:tcW w:w="4880"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القتلى: طارق خليفة</w:t>
            </w:r>
          </w:p>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الجرحى: أبو عكر</w:t>
            </w:r>
          </w:p>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الأضرار: أضرار في عدد من المنازل واحداث حالة هلع كبيرة في صفوف السكان ونزوح بعض العائلات.</w:t>
            </w:r>
          </w:p>
        </w:tc>
      </w:tr>
    </w:tbl>
    <w:p w:rsidR="00023588" w:rsidRPr="00921045" w:rsidRDefault="00023588" w:rsidP="00A23FC7">
      <w:pPr>
        <w:bidi/>
        <w:rPr>
          <w:rFonts w:asciiTheme="minorBidi" w:hAnsiTheme="minorBidi" w:cstheme="minorBidi"/>
          <w:color w:val="000000" w:themeColor="text1"/>
          <w:sz w:val="28"/>
          <w:szCs w:val="28"/>
          <w:rtl/>
          <w:lang w:bidi="ar-LB"/>
        </w:rPr>
      </w:pPr>
    </w:p>
    <w:tbl>
      <w:tblPr>
        <w:tblStyle w:val="TableGrid"/>
        <w:bidiVisual/>
        <w:tblW w:w="0" w:type="auto"/>
        <w:tblLook w:val="04A0" w:firstRow="1" w:lastRow="0" w:firstColumn="1" w:lastColumn="0" w:noHBand="0" w:noVBand="1"/>
      </w:tblPr>
      <w:tblGrid>
        <w:gridCol w:w="944"/>
        <w:gridCol w:w="5928"/>
        <w:gridCol w:w="3408"/>
      </w:tblGrid>
      <w:tr w:rsidR="00921045" w:rsidRPr="00921045" w:rsidTr="003E2EC9">
        <w:tc>
          <w:tcPr>
            <w:tcW w:w="1125"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الرقم</w:t>
            </w:r>
          </w:p>
        </w:tc>
        <w:tc>
          <w:tcPr>
            <w:tcW w:w="8638"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البداوي – أبرز الأحداث</w:t>
            </w:r>
          </w:p>
        </w:tc>
        <w:tc>
          <w:tcPr>
            <w:tcW w:w="4880" w:type="dxa"/>
            <w:shd w:val="clear" w:color="auto" w:fill="0F243E" w:themeFill="text2" w:themeFillShade="80"/>
          </w:tcPr>
          <w:p w:rsidR="00023588" w:rsidRPr="00DA4CC8" w:rsidRDefault="00023588" w:rsidP="00A23FC7">
            <w:pPr>
              <w:bidi/>
              <w:jc w:val="center"/>
              <w:rPr>
                <w:rFonts w:asciiTheme="minorBidi" w:hAnsiTheme="minorBidi" w:cstheme="minorBidi"/>
                <w:b/>
                <w:bCs/>
                <w:color w:val="FFFFFF" w:themeColor="background1"/>
                <w:sz w:val="28"/>
                <w:szCs w:val="28"/>
                <w:rtl/>
                <w:lang w:bidi="ar-LB"/>
              </w:rPr>
            </w:pPr>
            <w:r w:rsidRPr="00DA4CC8">
              <w:rPr>
                <w:rFonts w:asciiTheme="minorBidi" w:hAnsiTheme="minorBidi" w:cstheme="minorBidi"/>
                <w:b/>
                <w:bCs/>
                <w:color w:val="FFFFFF" w:themeColor="background1"/>
                <w:sz w:val="28"/>
                <w:szCs w:val="28"/>
                <w:rtl/>
                <w:lang w:bidi="ar-LB"/>
              </w:rPr>
              <w:t>الأضرار: الجرحى – القتلى – الأضرار المادية</w:t>
            </w:r>
          </w:p>
        </w:tc>
      </w:tr>
      <w:tr w:rsidR="00921045" w:rsidRPr="00921045" w:rsidTr="003E2EC9">
        <w:tc>
          <w:tcPr>
            <w:tcW w:w="112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1</w:t>
            </w:r>
          </w:p>
        </w:tc>
        <w:tc>
          <w:tcPr>
            <w:tcW w:w="8638" w:type="dxa"/>
          </w:tcPr>
          <w:p w:rsidR="00023588" w:rsidRPr="00921045" w:rsidRDefault="00145DFE"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اشتباكات وقعت بين القوة الأمنية المشتركة والمدعو ش.ش الملقب بالشمو وذلك في 25/3/2018 انتهت بالقبض عليه وتسليمه إلى مخابرات الجيش كونه مطلوب بمذكرات توقيف عدة صادرة بحقه</w:t>
            </w:r>
          </w:p>
        </w:tc>
        <w:tc>
          <w:tcPr>
            <w:tcW w:w="4880"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احتراق احد المنازل</w:t>
            </w:r>
          </w:p>
        </w:tc>
      </w:tr>
      <w:tr w:rsidR="00921045" w:rsidRPr="00921045" w:rsidTr="003E2EC9">
        <w:tc>
          <w:tcPr>
            <w:tcW w:w="112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2</w:t>
            </w:r>
          </w:p>
        </w:tc>
        <w:tc>
          <w:tcPr>
            <w:tcW w:w="8638"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وقعت </w:t>
            </w:r>
            <w:r w:rsidR="00DA4CC8">
              <w:rPr>
                <w:rFonts w:asciiTheme="minorBidi" w:hAnsiTheme="minorBidi" w:cstheme="minorBidi" w:hint="cs"/>
                <w:color w:val="000000" w:themeColor="text1"/>
                <w:sz w:val="28"/>
                <w:szCs w:val="28"/>
                <w:rtl/>
                <w:lang w:bidi="ar-LB"/>
              </w:rPr>
              <w:t>عدة</w:t>
            </w:r>
            <w:r w:rsidRPr="00921045">
              <w:rPr>
                <w:rFonts w:asciiTheme="minorBidi" w:hAnsiTheme="minorBidi" w:cstheme="minorBidi"/>
                <w:color w:val="000000" w:themeColor="text1"/>
                <w:sz w:val="28"/>
                <w:szCs w:val="28"/>
                <w:rtl/>
                <w:lang w:bidi="ar-LB"/>
              </w:rPr>
              <w:t xml:space="preserve"> </w:t>
            </w:r>
            <w:r w:rsidR="00DA4CC8">
              <w:rPr>
                <w:rFonts w:asciiTheme="minorBidi" w:hAnsiTheme="minorBidi" w:cstheme="minorBidi" w:hint="cs"/>
                <w:color w:val="000000" w:themeColor="text1"/>
                <w:sz w:val="28"/>
                <w:szCs w:val="28"/>
                <w:rtl/>
                <w:lang w:bidi="ar-LB"/>
              </w:rPr>
              <w:t>اشكالات</w:t>
            </w:r>
            <w:r w:rsidRPr="00921045">
              <w:rPr>
                <w:rFonts w:asciiTheme="minorBidi" w:hAnsiTheme="minorBidi" w:cstheme="minorBidi"/>
                <w:color w:val="000000" w:themeColor="text1"/>
                <w:sz w:val="28"/>
                <w:szCs w:val="28"/>
                <w:rtl/>
                <w:lang w:bidi="ar-LB"/>
              </w:rPr>
              <w:t xml:space="preserve"> في مخيم البداوي في 19/5/2018. </w:t>
            </w:r>
            <w:r w:rsidR="00DA4CC8">
              <w:rPr>
                <w:rFonts w:asciiTheme="minorBidi" w:hAnsiTheme="minorBidi" w:cstheme="minorBidi" w:hint="cs"/>
                <w:color w:val="000000" w:themeColor="text1"/>
                <w:sz w:val="28"/>
                <w:szCs w:val="28"/>
                <w:rtl/>
                <w:lang w:bidi="ar-LB"/>
              </w:rPr>
              <w:t xml:space="preserve">حيث أنه في </w:t>
            </w:r>
            <w:r w:rsidRPr="00921045">
              <w:rPr>
                <w:rFonts w:asciiTheme="minorBidi" w:hAnsiTheme="minorBidi" w:cstheme="minorBidi"/>
                <w:color w:val="000000" w:themeColor="text1"/>
                <w:sz w:val="28"/>
                <w:szCs w:val="28"/>
                <w:rtl/>
                <w:lang w:bidi="ar-LB"/>
              </w:rPr>
              <w:t>الإشكال الأول، حصل تلاسن بين عناصر القوة الأمنية</w:t>
            </w:r>
            <w:r w:rsidR="00291471" w:rsidRPr="00921045">
              <w:rPr>
                <w:rFonts w:asciiTheme="minorBidi" w:hAnsiTheme="minorBidi" w:cstheme="minorBidi"/>
                <w:color w:val="000000" w:themeColor="text1"/>
                <w:sz w:val="28"/>
                <w:szCs w:val="28"/>
                <w:rtl/>
                <w:lang w:bidi="ar-LB"/>
              </w:rPr>
              <w:t>،</w:t>
            </w:r>
            <w:r w:rsidRPr="00921045">
              <w:rPr>
                <w:rFonts w:asciiTheme="minorBidi" w:hAnsiTheme="minorBidi" w:cstheme="minorBidi"/>
                <w:color w:val="000000" w:themeColor="text1"/>
                <w:sz w:val="28"/>
                <w:szCs w:val="28"/>
                <w:rtl/>
                <w:lang w:bidi="ar-LB"/>
              </w:rPr>
              <w:t xml:space="preserve"> والمدعو باسل منصور،</w:t>
            </w:r>
            <w:r w:rsidR="00DA4CC8">
              <w:rPr>
                <w:rFonts w:asciiTheme="minorBidi" w:hAnsiTheme="minorBidi" w:cstheme="minorBidi" w:hint="cs"/>
                <w:color w:val="000000" w:themeColor="text1"/>
                <w:sz w:val="28"/>
                <w:szCs w:val="28"/>
                <w:rtl/>
                <w:lang w:bidi="ar-LB"/>
              </w:rPr>
              <w:t xml:space="preserve"> حيث قام الأخير بسحب سكين على عناصر القوة الأمنية. اما بالنسبة للإشكال الثاني فقد تطور</w:t>
            </w:r>
            <w:r w:rsidRPr="00921045">
              <w:rPr>
                <w:rFonts w:asciiTheme="minorBidi" w:hAnsiTheme="minorBidi" w:cstheme="minorBidi"/>
                <w:color w:val="000000" w:themeColor="text1"/>
                <w:sz w:val="28"/>
                <w:szCs w:val="28"/>
                <w:rtl/>
                <w:lang w:bidi="ar-LB"/>
              </w:rPr>
              <w:t xml:space="preserve"> إلى إطلاق </w:t>
            </w:r>
            <w:r w:rsidR="00DA4CC8">
              <w:rPr>
                <w:rFonts w:asciiTheme="minorBidi" w:hAnsiTheme="minorBidi" w:cstheme="minorBidi" w:hint="cs"/>
                <w:color w:val="000000" w:themeColor="text1"/>
                <w:sz w:val="28"/>
                <w:szCs w:val="28"/>
                <w:rtl/>
                <w:lang w:bidi="ar-LB"/>
              </w:rPr>
              <w:t>نار من مسدس حربي</w:t>
            </w:r>
            <w:r w:rsidRPr="00921045">
              <w:rPr>
                <w:rFonts w:asciiTheme="minorBidi" w:hAnsiTheme="minorBidi" w:cstheme="minorBidi"/>
                <w:color w:val="000000" w:themeColor="text1"/>
                <w:sz w:val="28"/>
                <w:szCs w:val="28"/>
                <w:rtl/>
                <w:lang w:bidi="ar-LB"/>
              </w:rPr>
              <w:t xml:space="preserve">، وتداخل معه إشكال ثالث، </w:t>
            </w:r>
            <w:r w:rsidR="00DA4CC8">
              <w:rPr>
                <w:rFonts w:asciiTheme="minorBidi" w:hAnsiTheme="minorBidi" w:cstheme="minorBidi" w:hint="cs"/>
                <w:color w:val="000000" w:themeColor="text1"/>
                <w:sz w:val="28"/>
                <w:szCs w:val="28"/>
                <w:rtl/>
                <w:lang w:bidi="ar-LB"/>
              </w:rPr>
              <w:t xml:space="preserve"> فقام عناصر من القوة الأمنية بإطلاق النار في الهواء وانهاء الاشكالات.</w:t>
            </w:r>
          </w:p>
        </w:tc>
        <w:tc>
          <w:tcPr>
            <w:tcW w:w="4880"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 xml:space="preserve">لا يوجد </w:t>
            </w:r>
          </w:p>
        </w:tc>
      </w:tr>
      <w:tr w:rsidR="00921045" w:rsidRPr="00921045" w:rsidTr="003E2EC9">
        <w:tc>
          <w:tcPr>
            <w:tcW w:w="1125"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3</w:t>
            </w:r>
          </w:p>
        </w:tc>
        <w:tc>
          <w:tcPr>
            <w:tcW w:w="8638" w:type="dxa"/>
          </w:tcPr>
          <w:p w:rsidR="00023588" w:rsidRPr="00921045" w:rsidRDefault="00EE217F"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إشكال بين شاب من آل كايد وشاب سوري الجنسية يوم 18/6/2018 أدى إلى إصابة عنصراً من القوة الأمنية في مخيم البداوي</w:t>
            </w:r>
          </w:p>
        </w:tc>
        <w:tc>
          <w:tcPr>
            <w:tcW w:w="4880" w:type="dxa"/>
          </w:tcPr>
          <w:p w:rsidR="00023588" w:rsidRPr="00921045" w:rsidRDefault="00023588" w:rsidP="00A23FC7">
            <w:pPr>
              <w:bidi/>
              <w:jc w:val="center"/>
              <w:rPr>
                <w:rFonts w:asciiTheme="minorBidi" w:hAnsiTheme="minorBidi" w:cstheme="minorBidi"/>
                <w:color w:val="000000" w:themeColor="text1"/>
                <w:sz w:val="28"/>
                <w:szCs w:val="28"/>
                <w:rtl/>
                <w:lang w:bidi="ar-LB"/>
              </w:rPr>
            </w:pPr>
            <w:r w:rsidRPr="00921045">
              <w:rPr>
                <w:rFonts w:asciiTheme="minorBidi" w:hAnsiTheme="minorBidi" w:cstheme="minorBidi"/>
                <w:color w:val="000000" w:themeColor="text1"/>
                <w:sz w:val="28"/>
                <w:szCs w:val="28"/>
                <w:rtl/>
                <w:lang w:bidi="ar-LB"/>
              </w:rPr>
              <w:t>جريح</w:t>
            </w:r>
          </w:p>
        </w:tc>
      </w:tr>
    </w:tbl>
    <w:p w:rsidR="00023588" w:rsidRDefault="00023588" w:rsidP="00A23FC7">
      <w:pPr>
        <w:bidi/>
        <w:rPr>
          <w:rFonts w:asciiTheme="minorBidi" w:hAnsiTheme="minorBidi" w:cstheme="minorBidi"/>
          <w:color w:val="000000" w:themeColor="text1"/>
          <w:sz w:val="28"/>
          <w:szCs w:val="28"/>
          <w:rtl/>
          <w:lang w:bidi="ar-LB"/>
        </w:rPr>
      </w:pPr>
    </w:p>
    <w:p w:rsidR="00971253" w:rsidRPr="00921045" w:rsidRDefault="00971253" w:rsidP="00971253">
      <w:pPr>
        <w:bidi/>
        <w:rPr>
          <w:rFonts w:asciiTheme="minorBidi" w:hAnsiTheme="minorBidi" w:cstheme="minorBidi"/>
          <w:color w:val="000000" w:themeColor="text1"/>
          <w:sz w:val="28"/>
          <w:szCs w:val="28"/>
          <w:rtl/>
          <w:lang w:bidi="ar-LB"/>
        </w:rPr>
      </w:pPr>
    </w:p>
    <w:p w:rsidR="00023588" w:rsidRPr="00921045" w:rsidRDefault="00023588" w:rsidP="00A23FC7">
      <w:pPr>
        <w:bidi/>
        <w:rPr>
          <w:rFonts w:asciiTheme="minorBidi" w:hAnsiTheme="minorBidi" w:cstheme="minorBidi"/>
          <w:b/>
          <w:bCs/>
          <w:color w:val="000000" w:themeColor="text1"/>
          <w:sz w:val="28"/>
          <w:szCs w:val="28"/>
          <w:rtl/>
          <w:lang w:bidi="ar-LB"/>
        </w:rPr>
      </w:pPr>
      <w:r w:rsidRPr="00921045">
        <w:rPr>
          <w:rFonts w:asciiTheme="minorBidi" w:hAnsiTheme="minorBidi" w:cstheme="minorBidi"/>
          <w:b/>
          <w:bCs/>
          <w:color w:val="000000" w:themeColor="text1"/>
          <w:sz w:val="28"/>
          <w:szCs w:val="28"/>
          <w:rtl/>
          <w:lang w:bidi="ar-LB"/>
        </w:rPr>
        <w:lastRenderedPageBreak/>
        <w:t xml:space="preserve">مجموع أضرار الأحداث الأمنية التي شهدتها المخيمات الفلسطينية في لبنان عام 2018: </w:t>
      </w:r>
    </w:p>
    <w:p w:rsidR="00023588" w:rsidRPr="00921045" w:rsidRDefault="00023588" w:rsidP="00A23FC7">
      <w:pPr>
        <w:bidi/>
        <w:rPr>
          <w:rFonts w:asciiTheme="minorBidi" w:hAnsiTheme="minorBidi" w:cstheme="minorBidi"/>
          <w:b/>
          <w:bCs/>
          <w:color w:val="000000" w:themeColor="text1"/>
          <w:sz w:val="28"/>
          <w:szCs w:val="28"/>
          <w:rtl/>
          <w:lang w:bidi="ar-LB"/>
        </w:rPr>
      </w:pPr>
      <w:r w:rsidRPr="00921045">
        <w:rPr>
          <w:rFonts w:asciiTheme="minorBidi" w:hAnsiTheme="minorBidi" w:cstheme="minorBidi"/>
          <w:b/>
          <w:bCs/>
          <w:color w:val="000000" w:themeColor="text1"/>
          <w:sz w:val="28"/>
          <w:szCs w:val="28"/>
          <w:rtl/>
          <w:lang w:bidi="ar-LB"/>
        </w:rPr>
        <w:t xml:space="preserve">القتلى: 10 قتلى </w:t>
      </w:r>
    </w:p>
    <w:p w:rsidR="00023588" w:rsidRPr="00921045" w:rsidRDefault="00023588" w:rsidP="00A23FC7">
      <w:pPr>
        <w:bidi/>
        <w:rPr>
          <w:rFonts w:asciiTheme="minorBidi" w:hAnsiTheme="minorBidi" w:cstheme="minorBidi"/>
          <w:b/>
          <w:bCs/>
          <w:color w:val="000000" w:themeColor="text1"/>
          <w:sz w:val="28"/>
          <w:szCs w:val="28"/>
          <w:rtl/>
          <w:lang w:bidi="ar-LB"/>
        </w:rPr>
      </w:pPr>
      <w:r w:rsidRPr="00921045">
        <w:rPr>
          <w:rFonts w:asciiTheme="minorBidi" w:hAnsiTheme="minorBidi" w:cstheme="minorBidi"/>
          <w:b/>
          <w:bCs/>
          <w:color w:val="000000" w:themeColor="text1"/>
          <w:sz w:val="28"/>
          <w:szCs w:val="28"/>
          <w:rtl/>
          <w:lang w:bidi="ar-LB"/>
        </w:rPr>
        <w:t>الجرحى: 41 جريح</w:t>
      </w:r>
    </w:p>
    <w:p w:rsidR="00023588" w:rsidRPr="00921045" w:rsidRDefault="00023588" w:rsidP="00A23FC7">
      <w:pPr>
        <w:bidi/>
        <w:rPr>
          <w:rFonts w:asciiTheme="minorBidi" w:hAnsiTheme="minorBidi" w:cstheme="minorBidi"/>
          <w:b/>
          <w:bCs/>
          <w:color w:val="000000" w:themeColor="text1"/>
          <w:sz w:val="28"/>
          <w:szCs w:val="28"/>
          <w:rtl/>
          <w:lang w:bidi="ar-LB"/>
        </w:rPr>
      </w:pPr>
      <w:r w:rsidRPr="00921045">
        <w:rPr>
          <w:rFonts w:asciiTheme="minorBidi" w:hAnsiTheme="minorBidi" w:cstheme="minorBidi"/>
          <w:b/>
          <w:bCs/>
          <w:color w:val="000000" w:themeColor="text1"/>
          <w:sz w:val="28"/>
          <w:szCs w:val="28"/>
          <w:rtl/>
          <w:lang w:bidi="ar-LB"/>
        </w:rPr>
        <w:t xml:space="preserve"> إلقاء القنابل: 12 مرة</w:t>
      </w:r>
    </w:p>
    <w:p w:rsidR="00023588" w:rsidRPr="00921045" w:rsidRDefault="00023588" w:rsidP="00A23FC7">
      <w:pPr>
        <w:bidi/>
        <w:rPr>
          <w:rFonts w:asciiTheme="minorBidi" w:hAnsiTheme="minorBidi" w:cstheme="minorBidi"/>
          <w:b/>
          <w:bCs/>
          <w:color w:val="000000" w:themeColor="text1"/>
          <w:sz w:val="28"/>
          <w:szCs w:val="28"/>
          <w:rtl/>
          <w:lang w:bidi="ar-LB"/>
        </w:rPr>
      </w:pPr>
      <w:r w:rsidRPr="00921045">
        <w:rPr>
          <w:rFonts w:asciiTheme="minorBidi" w:hAnsiTheme="minorBidi" w:cstheme="minorBidi"/>
          <w:b/>
          <w:bCs/>
          <w:color w:val="000000" w:themeColor="text1"/>
          <w:sz w:val="28"/>
          <w:szCs w:val="28"/>
          <w:rtl/>
          <w:lang w:bidi="ar-LB"/>
        </w:rPr>
        <w:t>الممتلكات: تضرر في المنازل والمحال التجارية والبنى التحتية وتهجير العائلات من منازلها الكائنة في أماكن الاشتباكات فضلاً عن إقفال المدارس</w:t>
      </w:r>
      <w:r w:rsidR="00291471" w:rsidRPr="00921045">
        <w:rPr>
          <w:rFonts w:asciiTheme="minorBidi" w:hAnsiTheme="minorBidi" w:cstheme="minorBidi"/>
          <w:b/>
          <w:bCs/>
          <w:color w:val="000000" w:themeColor="text1"/>
          <w:sz w:val="28"/>
          <w:szCs w:val="28"/>
          <w:rtl/>
          <w:lang w:bidi="ar-LB"/>
        </w:rPr>
        <w:t>.</w:t>
      </w:r>
    </w:p>
    <w:p w:rsidR="00291471" w:rsidRPr="00921045" w:rsidRDefault="00291471" w:rsidP="00A23FC7">
      <w:pPr>
        <w:bidi/>
        <w:rPr>
          <w:rFonts w:asciiTheme="minorBidi" w:hAnsiTheme="minorBidi" w:cstheme="minorBidi"/>
          <w:b/>
          <w:bCs/>
          <w:color w:val="000000" w:themeColor="text1"/>
          <w:sz w:val="28"/>
          <w:szCs w:val="28"/>
          <w:rtl/>
          <w:lang w:bidi="ar-LB"/>
        </w:rPr>
      </w:pPr>
      <w:r w:rsidRPr="00921045">
        <w:rPr>
          <w:rFonts w:asciiTheme="minorBidi" w:hAnsiTheme="minorBidi" w:cstheme="minorBidi"/>
          <w:b/>
          <w:bCs/>
          <w:color w:val="000000" w:themeColor="text1"/>
          <w:sz w:val="28"/>
          <w:szCs w:val="28"/>
          <w:rtl/>
          <w:lang w:bidi="ar-LB"/>
        </w:rPr>
        <w:t>وبعد اشتباكات المية ومية، نقل الجيش اللبناني حاجزه العسكري إلى نقطة متقدمة جدا</w:t>
      </w:r>
      <w:r w:rsidR="007833F1">
        <w:rPr>
          <w:rFonts w:asciiTheme="minorBidi" w:hAnsiTheme="minorBidi" w:cstheme="minorBidi" w:hint="cs"/>
          <w:b/>
          <w:bCs/>
          <w:color w:val="000000" w:themeColor="text1"/>
          <w:sz w:val="28"/>
          <w:szCs w:val="28"/>
          <w:rtl/>
          <w:lang w:bidi="ar-LB"/>
        </w:rPr>
        <w:t>ً</w:t>
      </w:r>
      <w:r w:rsidRPr="00921045">
        <w:rPr>
          <w:rFonts w:asciiTheme="minorBidi" w:hAnsiTheme="minorBidi" w:cstheme="minorBidi"/>
          <w:b/>
          <w:bCs/>
          <w:color w:val="000000" w:themeColor="text1"/>
          <w:sz w:val="28"/>
          <w:szCs w:val="28"/>
          <w:rtl/>
          <w:lang w:bidi="ar-LB"/>
        </w:rPr>
        <w:t xml:space="preserve"> في مخيم المية ومية.</w:t>
      </w:r>
    </w:p>
    <w:p w:rsidR="00555482" w:rsidRPr="00921045" w:rsidRDefault="00291471" w:rsidP="00A23FC7">
      <w:pPr>
        <w:bidi/>
        <w:jc w:val="both"/>
        <w:rPr>
          <w:rFonts w:asciiTheme="minorBidi" w:hAnsiTheme="minorBidi" w:cstheme="minorBidi"/>
          <w:b/>
          <w:bCs/>
          <w:color w:val="000000" w:themeColor="text1"/>
          <w:sz w:val="28"/>
          <w:szCs w:val="28"/>
          <w:rtl/>
          <w:lang w:bidi="ar-LB"/>
        </w:rPr>
      </w:pPr>
      <w:r w:rsidRPr="00921045">
        <w:rPr>
          <w:rFonts w:asciiTheme="minorBidi" w:hAnsiTheme="minorBidi" w:cstheme="minorBidi"/>
          <w:b/>
          <w:bCs/>
          <w:color w:val="000000" w:themeColor="text1"/>
          <w:sz w:val="28"/>
          <w:szCs w:val="28"/>
          <w:rtl/>
          <w:lang w:bidi="ar-LB"/>
        </w:rPr>
        <w:t>ومع كل اشتباك مسلح تزداد إجراءات الجيش تعقيدا فوق التعقيد القائم أساسا</w:t>
      </w:r>
      <w:r w:rsidR="007833F1">
        <w:rPr>
          <w:rFonts w:asciiTheme="minorBidi" w:hAnsiTheme="minorBidi" w:cstheme="minorBidi" w:hint="cs"/>
          <w:b/>
          <w:bCs/>
          <w:color w:val="000000" w:themeColor="text1"/>
          <w:sz w:val="28"/>
          <w:szCs w:val="28"/>
          <w:rtl/>
          <w:lang w:bidi="ar-LB"/>
        </w:rPr>
        <w:t>ً</w:t>
      </w:r>
      <w:r w:rsidR="007833F1">
        <w:rPr>
          <w:rFonts w:asciiTheme="minorBidi" w:hAnsiTheme="minorBidi" w:cstheme="minorBidi"/>
          <w:b/>
          <w:bCs/>
          <w:color w:val="000000" w:themeColor="text1"/>
          <w:sz w:val="28"/>
          <w:szCs w:val="28"/>
          <w:rtl/>
          <w:lang w:bidi="ar-LB"/>
        </w:rPr>
        <w:t>. كما أن عملية مسح ال</w:t>
      </w:r>
      <w:r w:rsidR="007833F1">
        <w:rPr>
          <w:rFonts w:asciiTheme="minorBidi" w:hAnsiTheme="minorBidi" w:cstheme="minorBidi" w:hint="cs"/>
          <w:b/>
          <w:bCs/>
          <w:color w:val="000000" w:themeColor="text1"/>
          <w:sz w:val="28"/>
          <w:szCs w:val="28"/>
          <w:rtl/>
          <w:lang w:bidi="ar-LB"/>
        </w:rPr>
        <w:t>أ</w:t>
      </w:r>
      <w:r w:rsidRPr="00921045">
        <w:rPr>
          <w:rFonts w:asciiTheme="minorBidi" w:hAnsiTheme="minorBidi" w:cstheme="minorBidi"/>
          <w:b/>
          <w:bCs/>
          <w:color w:val="000000" w:themeColor="text1"/>
          <w:sz w:val="28"/>
          <w:szCs w:val="28"/>
          <w:rtl/>
          <w:lang w:bidi="ar-LB"/>
        </w:rPr>
        <w:t xml:space="preserve">ضرار والتعويض على المتضررين تصبح شبة مستحيلة. فمن حي الطيرة في مخيم عين الحلوة الذي لم يتم إعماره حتى هذا الوقت، إلى مخيم المية ومية الذي لم يشهد أية عملية بناء أو إعادة بناء لغاية الآن، كل ذلك يجعل أضرار الاشتباكات المسلحة </w:t>
      </w:r>
      <w:r w:rsidR="00555482" w:rsidRPr="00921045">
        <w:rPr>
          <w:rFonts w:asciiTheme="minorBidi" w:hAnsiTheme="minorBidi" w:cstheme="minorBidi"/>
          <w:b/>
          <w:bCs/>
          <w:color w:val="000000" w:themeColor="text1"/>
          <w:sz w:val="28"/>
          <w:szCs w:val="28"/>
          <w:rtl/>
          <w:lang w:bidi="ar-LB"/>
        </w:rPr>
        <w:t>متوصلة</w:t>
      </w:r>
      <w:r w:rsidRPr="00921045">
        <w:rPr>
          <w:rFonts w:asciiTheme="minorBidi" w:hAnsiTheme="minorBidi" w:cstheme="minorBidi"/>
          <w:b/>
          <w:bCs/>
          <w:color w:val="000000" w:themeColor="text1"/>
          <w:sz w:val="28"/>
          <w:szCs w:val="28"/>
          <w:rtl/>
          <w:lang w:bidi="ar-LB"/>
        </w:rPr>
        <w:t xml:space="preserve"> ومعقدة.</w:t>
      </w:r>
    </w:p>
    <w:p w:rsidR="00555482" w:rsidRPr="00921045" w:rsidRDefault="004A4150" w:rsidP="00A23FC7">
      <w:pPr>
        <w:pStyle w:val="Heading1"/>
        <w:bidi/>
        <w:spacing w:after="240" w:line="276" w:lineRule="auto"/>
        <w:rPr>
          <w:rFonts w:asciiTheme="minorBidi" w:hAnsiTheme="minorBidi" w:cstheme="minorBidi"/>
          <w:color w:val="000000" w:themeColor="text1"/>
          <w:u w:val="single"/>
          <w:rtl/>
        </w:rPr>
      </w:pPr>
      <w:bookmarkStart w:id="1" w:name="_Toc505343227"/>
      <w:bookmarkStart w:id="2" w:name="_Toc505696248"/>
      <w:r w:rsidRPr="00921045">
        <w:rPr>
          <w:rFonts w:asciiTheme="minorBidi" w:hAnsiTheme="minorBidi" w:cstheme="minorBidi"/>
          <w:color w:val="000000" w:themeColor="text1"/>
          <w:u w:val="single"/>
          <w:rtl/>
        </w:rPr>
        <w:t xml:space="preserve">تاسعاً: </w:t>
      </w:r>
      <w:r w:rsidR="00555482" w:rsidRPr="00921045">
        <w:rPr>
          <w:rFonts w:asciiTheme="minorBidi" w:hAnsiTheme="minorBidi" w:cstheme="minorBidi"/>
          <w:color w:val="000000" w:themeColor="text1"/>
          <w:u w:val="single"/>
          <w:rtl/>
        </w:rPr>
        <w:t>وضع لتزامات لبنان الدولية والقانونية تجاه اللاجئين</w:t>
      </w:r>
      <w:bookmarkEnd w:id="1"/>
      <w:bookmarkEnd w:id="2"/>
    </w:p>
    <w:p w:rsidR="00555482" w:rsidRPr="00921045" w:rsidRDefault="00555482" w:rsidP="00A23FC7">
      <w:pPr>
        <w:bidi/>
        <w:ind w:firstLine="720"/>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 xml:space="preserve"> إذ كان لبنان عضو مؤسس للإعلان العالمي لحقوق الانسان، وقد ضمن مقدمة دستوره التزاماً لبنانياً واضحاً به، لكن لبنان</w:t>
      </w:r>
      <w:r w:rsidR="007833F1">
        <w:rPr>
          <w:rFonts w:asciiTheme="minorBidi" w:hAnsiTheme="minorBidi" w:cstheme="minorBidi"/>
          <w:color w:val="000000" w:themeColor="text1"/>
          <w:sz w:val="28"/>
          <w:szCs w:val="28"/>
          <w:rtl/>
        </w:rPr>
        <w:t xml:space="preserve"> لم يلتزم بالمادة (2) من هذا ال</w:t>
      </w:r>
      <w:r w:rsidR="007833F1">
        <w:rPr>
          <w:rFonts w:asciiTheme="minorBidi" w:hAnsiTheme="minorBidi" w:cstheme="minorBidi" w:hint="cs"/>
          <w:color w:val="000000" w:themeColor="text1"/>
          <w:sz w:val="28"/>
          <w:szCs w:val="28"/>
          <w:rtl/>
        </w:rPr>
        <w:t>إ</w:t>
      </w:r>
      <w:r w:rsidR="007833F1">
        <w:rPr>
          <w:rFonts w:asciiTheme="minorBidi" w:hAnsiTheme="minorBidi" w:cstheme="minorBidi"/>
          <w:color w:val="000000" w:themeColor="text1"/>
          <w:sz w:val="28"/>
          <w:szCs w:val="28"/>
          <w:rtl/>
        </w:rPr>
        <w:t xml:space="preserve">علان التي تنص على </w:t>
      </w:r>
      <w:r w:rsidR="007833F1">
        <w:rPr>
          <w:rFonts w:asciiTheme="minorBidi" w:hAnsiTheme="minorBidi" w:cstheme="minorBidi" w:hint="cs"/>
          <w:color w:val="000000" w:themeColor="text1"/>
          <w:sz w:val="28"/>
          <w:szCs w:val="28"/>
          <w:rtl/>
        </w:rPr>
        <w:t>أ</w:t>
      </w:r>
      <w:r w:rsidRPr="00921045">
        <w:rPr>
          <w:rFonts w:asciiTheme="minorBidi" w:hAnsiTheme="minorBidi" w:cstheme="minorBidi"/>
          <w:color w:val="000000" w:themeColor="text1"/>
          <w:sz w:val="28"/>
          <w:szCs w:val="28"/>
          <w:rtl/>
        </w:rPr>
        <w:t>ن " لكلِّ إنسان حقُّ التمتُّع بجميع الحقوق والحرِّيات المذكورة في هذا الإعلان، دونما تمييز من أيِّ نوع، ولا سيما التمييز بسبب العنصر، أو اللون، أو الجنس، أو اللغة، أو الدِّين، أو الرأي سياسيًّا وغير سياسي، أو الأصل الوطني أو الاجتماعي، أو الثروة، أو المولد، أو أيِّ وضع آخر. وفضلاً عن ذلك لا يجوز التمييزُ علي أساس الوضع السياسي أو القانوني أو الدولي للبلد أو الإقليم الذي ينتمي إليه الشخص، سواء أكان مستقلاًّ أو موضوعًا تحت الوصاية أو غير متمتِّع بالحكم الذاتي أم خاضعًا لأيِّ قيد آخر على سيادته."</w:t>
      </w:r>
      <w:r w:rsidRPr="00921045">
        <w:rPr>
          <w:rFonts w:asciiTheme="minorBidi" w:hAnsiTheme="minorBidi" w:cstheme="minorBidi"/>
          <w:color w:val="000000" w:themeColor="text1"/>
          <w:sz w:val="28"/>
          <w:szCs w:val="28"/>
          <w:vertAlign w:val="superscript"/>
          <w:rtl/>
        </w:rPr>
        <w:footnoteReference w:id="41"/>
      </w:r>
      <w:r w:rsidRPr="00921045">
        <w:rPr>
          <w:rFonts w:asciiTheme="minorBidi" w:hAnsiTheme="minorBidi" w:cstheme="minorBidi"/>
          <w:color w:val="000000" w:themeColor="text1"/>
          <w:sz w:val="28"/>
          <w:szCs w:val="28"/>
          <w:rtl/>
        </w:rPr>
        <w:t xml:space="preserve"> اذ يظهر التمييز جلياً بحق اللاجئ الفلسطيني في قانون رقم (296) الذي يحرم الفلسطيني من التملك وفي القوانين والتشريعات التي استثنت الفلسطيني من مزاولة 73 مهنة.</w:t>
      </w:r>
    </w:p>
    <w:p w:rsidR="00555482" w:rsidRPr="00921045" w:rsidRDefault="00555482" w:rsidP="00A23FC7">
      <w:pPr>
        <w:bidi/>
        <w:ind w:firstLine="720"/>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إن هذه القوانين والممارسات الصادرة عن مؤسسات الدولة لا تتوافق مع العهد الدولي الخاص بالحقوق الإقتصادية والإجتماعية والثقافية الذي وقع وصادق عليه لبنان، لا سيما المادة (6) البند (1): "تعترف الدول الأطراف في هذا العهد بالحق في العمل، الذي يشمل ما لكل شخص من حق في أن تتاح له إمكانية كسب رزقه بعمل يختاره أو يقبله بحرية، وتقوم باتخاذ تدابير مناسبة لصون هذا الحق."</w:t>
      </w:r>
      <w:r w:rsidRPr="00921045">
        <w:rPr>
          <w:rFonts w:asciiTheme="minorBidi" w:hAnsiTheme="minorBidi" w:cstheme="minorBidi"/>
          <w:color w:val="000000" w:themeColor="text1"/>
          <w:sz w:val="28"/>
          <w:szCs w:val="28"/>
          <w:rtl/>
        </w:rPr>
        <w:footnoteReference w:id="42"/>
      </w:r>
      <w:r w:rsidRPr="00921045">
        <w:rPr>
          <w:rFonts w:asciiTheme="minorBidi" w:hAnsiTheme="minorBidi" w:cstheme="minorBidi"/>
          <w:color w:val="000000" w:themeColor="text1"/>
          <w:sz w:val="28"/>
          <w:szCs w:val="28"/>
          <w:rtl/>
        </w:rPr>
        <w:t xml:space="preserve"> على أن تكون ممارسة هذه الحقوق المنصوص عليها في هذا العهد بعيدة عن أي تمييز على أساس العرق، أو الجنس، أو اللغة، أو الدين، أو الرأي سياسيا</w:t>
      </w:r>
      <w:r w:rsidR="007833F1">
        <w:rPr>
          <w:rFonts w:asciiTheme="minorBidi" w:hAnsiTheme="minorBidi" w:cstheme="minorBidi" w:hint="cs"/>
          <w:color w:val="000000" w:themeColor="text1"/>
          <w:sz w:val="28"/>
          <w:szCs w:val="28"/>
          <w:rtl/>
        </w:rPr>
        <w:t>ً</w:t>
      </w:r>
      <w:r w:rsidRPr="00921045">
        <w:rPr>
          <w:rFonts w:asciiTheme="minorBidi" w:hAnsiTheme="minorBidi" w:cstheme="minorBidi"/>
          <w:color w:val="000000" w:themeColor="text1"/>
          <w:sz w:val="28"/>
          <w:szCs w:val="28"/>
          <w:rtl/>
        </w:rPr>
        <w:t xml:space="preserve"> أو غير سياسي، أو الأصل القومي أو الاجتماعي، أو أي سبب آخر.</w:t>
      </w:r>
    </w:p>
    <w:p w:rsidR="007833F1" w:rsidRDefault="00555482" w:rsidP="00A23FC7">
      <w:pPr>
        <w:bidi/>
        <w:ind w:firstLine="720"/>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lastRenderedPageBreak/>
        <w:t xml:space="preserve"> كما أنها تتعارض بشكل واضح مع البندين (1) و (2) من المادة الثانية للعهد الدولي الخاص بالحقوق المدنية والسياسية الذي صادق عليه مجلس ا</w:t>
      </w:r>
      <w:r w:rsidR="007833F1">
        <w:rPr>
          <w:rFonts w:asciiTheme="minorBidi" w:hAnsiTheme="minorBidi" w:cstheme="minorBidi"/>
          <w:color w:val="000000" w:themeColor="text1"/>
          <w:sz w:val="28"/>
          <w:szCs w:val="28"/>
          <w:rtl/>
        </w:rPr>
        <w:t xml:space="preserve">لنواب اللبناني، والتي نصت على: </w:t>
      </w:r>
    </w:p>
    <w:p w:rsidR="007833F1" w:rsidRDefault="00555482" w:rsidP="00A23FC7">
      <w:pPr>
        <w:bidi/>
        <w:ind w:firstLine="720"/>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 xml:space="preserve"> (1) تتعهد كل دولة طرف في هذا العهد باحترام الحقوق المعترف بها فيه، وبكفالة هذه الحقوق لجميع الأفراد الموجودين في إقليمها والداخلين في ولايتها، دون أي تمييز بسبب العرق، أو اللون، أو الجنس، أو اللغة، أو الدين، أو الرأي سياسيا</w:t>
      </w:r>
      <w:r w:rsidR="007833F1">
        <w:rPr>
          <w:rFonts w:asciiTheme="minorBidi" w:hAnsiTheme="minorBidi" w:cstheme="minorBidi" w:hint="cs"/>
          <w:color w:val="000000" w:themeColor="text1"/>
          <w:sz w:val="28"/>
          <w:szCs w:val="28"/>
          <w:rtl/>
        </w:rPr>
        <w:t>ً</w:t>
      </w:r>
      <w:r w:rsidRPr="00921045">
        <w:rPr>
          <w:rFonts w:asciiTheme="minorBidi" w:hAnsiTheme="minorBidi" w:cstheme="minorBidi"/>
          <w:color w:val="000000" w:themeColor="text1"/>
          <w:sz w:val="28"/>
          <w:szCs w:val="28"/>
          <w:rtl/>
        </w:rPr>
        <w:t xml:space="preserve"> أو غير سياسي، أو الأصل القومي أو الاجتماعي، أو الثروة، </w:t>
      </w:r>
      <w:r w:rsidR="007833F1">
        <w:rPr>
          <w:rFonts w:asciiTheme="minorBidi" w:hAnsiTheme="minorBidi" w:cstheme="minorBidi"/>
          <w:color w:val="000000" w:themeColor="text1"/>
          <w:sz w:val="28"/>
          <w:szCs w:val="28"/>
          <w:rtl/>
        </w:rPr>
        <w:t>أو النسب، أو غير ذلك من الأسباب</w:t>
      </w:r>
      <w:r w:rsidR="007833F1">
        <w:rPr>
          <w:rFonts w:asciiTheme="minorBidi" w:hAnsiTheme="minorBidi" w:cstheme="minorBidi" w:hint="cs"/>
          <w:color w:val="000000" w:themeColor="text1"/>
          <w:sz w:val="28"/>
          <w:szCs w:val="28"/>
          <w:rtl/>
        </w:rPr>
        <w:t>.</w:t>
      </w:r>
    </w:p>
    <w:p w:rsidR="00555482" w:rsidRPr="00921045" w:rsidRDefault="00555482" w:rsidP="00A23FC7">
      <w:pPr>
        <w:bidi/>
        <w:ind w:firstLine="720"/>
        <w:jc w:val="both"/>
        <w:rPr>
          <w:rFonts w:asciiTheme="minorBidi" w:hAnsiTheme="minorBidi" w:cstheme="minorBidi"/>
          <w:color w:val="000000" w:themeColor="text1"/>
          <w:sz w:val="28"/>
          <w:szCs w:val="28"/>
          <w:rtl/>
        </w:rPr>
      </w:pPr>
      <w:r w:rsidRPr="00921045">
        <w:rPr>
          <w:rFonts w:asciiTheme="minorBidi" w:hAnsiTheme="minorBidi" w:cstheme="minorBidi"/>
          <w:color w:val="000000" w:themeColor="text1"/>
          <w:sz w:val="28"/>
          <w:szCs w:val="28"/>
          <w:rtl/>
        </w:rPr>
        <w:t xml:space="preserve"> (2) تتعهد كل دولة طرف في هذا العهد، إذا كانت تدابيرها التشريعية أو غير التشريعية القائمة لا تكفل فعلا</w:t>
      </w:r>
      <w:r w:rsidR="007833F1">
        <w:rPr>
          <w:rFonts w:asciiTheme="minorBidi" w:hAnsiTheme="minorBidi" w:cstheme="minorBidi" w:hint="cs"/>
          <w:color w:val="000000" w:themeColor="text1"/>
          <w:sz w:val="28"/>
          <w:szCs w:val="28"/>
          <w:rtl/>
        </w:rPr>
        <w:t>ً</w:t>
      </w:r>
      <w:r w:rsidRPr="00921045">
        <w:rPr>
          <w:rFonts w:asciiTheme="minorBidi" w:hAnsiTheme="minorBidi" w:cstheme="minorBidi"/>
          <w:color w:val="000000" w:themeColor="text1"/>
          <w:sz w:val="28"/>
          <w:szCs w:val="28"/>
          <w:rtl/>
        </w:rPr>
        <w:t xml:space="preserve"> إعمال الحقوق المعترف بها في هذا العهد، بأن تتخذ، طبقا</w:t>
      </w:r>
      <w:r w:rsidR="007833F1">
        <w:rPr>
          <w:rFonts w:asciiTheme="minorBidi" w:hAnsiTheme="minorBidi" w:cstheme="minorBidi" w:hint="cs"/>
          <w:color w:val="000000" w:themeColor="text1"/>
          <w:sz w:val="28"/>
          <w:szCs w:val="28"/>
          <w:rtl/>
        </w:rPr>
        <w:t>ً</w:t>
      </w:r>
      <w:r w:rsidRPr="00921045">
        <w:rPr>
          <w:rFonts w:asciiTheme="minorBidi" w:hAnsiTheme="minorBidi" w:cstheme="minorBidi"/>
          <w:color w:val="000000" w:themeColor="text1"/>
          <w:sz w:val="28"/>
          <w:szCs w:val="28"/>
          <w:rtl/>
        </w:rPr>
        <w:t xml:space="preserve"> لإجراءاتها الدستورية ولأحكام هذا العهد، ما يكون ضروريا</w:t>
      </w:r>
      <w:r w:rsidR="007833F1">
        <w:rPr>
          <w:rFonts w:asciiTheme="minorBidi" w:hAnsiTheme="minorBidi" w:cstheme="minorBidi" w:hint="cs"/>
          <w:color w:val="000000" w:themeColor="text1"/>
          <w:sz w:val="28"/>
          <w:szCs w:val="28"/>
          <w:rtl/>
        </w:rPr>
        <w:t>ً</w:t>
      </w:r>
      <w:r w:rsidRPr="00921045">
        <w:rPr>
          <w:rFonts w:asciiTheme="minorBidi" w:hAnsiTheme="minorBidi" w:cstheme="minorBidi"/>
          <w:color w:val="000000" w:themeColor="text1"/>
          <w:sz w:val="28"/>
          <w:szCs w:val="28"/>
          <w:rtl/>
        </w:rPr>
        <w:t xml:space="preserve"> لهذا الإعمال من تدابير تشريعية أو غير تشريعية."</w:t>
      </w:r>
      <w:r w:rsidRPr="00921045">
        <w:rPr>
          <w:rFonts w:asciiTheme="minorBidi" w:hAnsiTheme="minorBidi" w:cstheme="minorBidi"/>
          <w:color w:val="000000" w:themeColor="text1"/>
          <w:sz w:val="28"/>
          <w:szCs w:val="28"/>
          <w:rtl/>
        </w:rPr>
        <w:footnoteReference w:id="43"/>
      </w:r>
    </w:p>
    <w:p w:rsidR="00555482" w:rsidRPr="00921045" w:rsidRDefault="007833F1" w:rsidP="00A23FC7">
      <w:pPr>
        <w:bidi/>
        <w:ind w:firstLine="720"/>
        <w:jc w:val="both"/>
        <w:rPr>
          <w:rFonts w:asciiTheme="minorBidi" w:hAnsiTheme="minorBidi" w:cstheme="minorBidi"/>
          <w:color w:val="000000" w:themeColor="text1"/>
          <w:sz w:val="28"/>
          <w:szCs w:val="28"/>
          <w:rtl/>
        </w:rPr>
      </w:pPr>
      <w:r>
        <w:rPr>
          <w:rFonts w:asciiTheme="minorBidi" w:hAnsiTheme="minorBidi" w:cstheme="minorBidi"/>
          <w:color w:val="000000" w:themeColor="text1"/>
          <w:sz w:val="28"/>
          <w:szCs w:val="28"/>
          <w:rtl/>
        </w:rPr>
        <w:t xml:space="preserve">كما </w:t>
      </w:r>
      <w:r>
        <w:rPr>
          <w:rFonts w:asciiTheme="minorBidi" w:hAnsiTheme="minorBidi" w:cstheme="minorBidi" w:hint="cs"/>
          <w:color w:val="000000" w:themeColor="text1"/>
          <w:sz w:val="28"/>
          <w:szCs w:val="28"/>
          <w:rtl/>
        </w:rPr>
        <w:t>أ</w:t>
      </w:r>
      <w:r w:rsidR="00555482" w:rsidRPr="00921045">
        <w:rPr>
          <w:rFonts w:asciiTheme="minorBidi" w:hAnsiTheme="minorBidi" w:cstheme="minorBidi"/>
          <w:color w:val="000000" w:themeColor="text1"/>
          <w:sz w:val="28"/>
          <w:szCs w:val="28"/>
          <w:rtl/>
        </w:rPr>
        <w:t>ن التمييز بشكل صارخ بين اللاجئ الفلسطيني وغيره من الأجانب المقيمين على الأراضي اللبنانية، بحيث يحرم الفلسطيني من مكاسب قانونية هي ممنوحة للأجانب ويفرض عليه قيود تحد من حريته في التنقل دون غيره من الأجانب، يتعارض مع الاتفاقية الدولية للقضاء على جميع أشكال التمييز العنصري التي انضم إليها لبنان في 12 تشرين الثاني 1971، والتي تؤكد رسمياً ضرورة القضاء السريع علي التمييز العنصري في جميع أنحاء العالم، بكافة أشكاله ومظاهره، وضرورة تأمين فهم كرامة الشخص الإنساني واحترامها، وبحسب المادة الاولى البند (1) من الاتفاقية يقصد بتعبير "التمييز العنصري" أي تمييز أو استثناء أو تقييد أو تفصيل يقوم علي أساس العرق أو اللون أو النسب أو الأصل القومي أو الاثني ويستهدف أو يستتبع تعطيل أو عرقلة الإعتراف بحقوق الإنسان والحريات الأساسية أو التمتع بها أو ممارستها، علي قدم المساواة، في الميدان السياسي أو الاقتصادي أو الاجتماعي أو الثقافي أو في أي ميدان آخر من ميادين الحياة العامة.</w:t>
      </w:r>
      <w:r w:rsidR="00555482" w:rsidRPr="00921045">
        <w:rPr>
          <w:rFonts w:asciiTheme="minorBidi" w:hAnsiTheme="minorBidi" w:cstheme="minorBidi"/>
          <w:color w:val="000000" w:themeColor="text1"/>
          <w:sz w:val="28"/>
          <w:szCs w:val="28"/>
          <w:rtl/>
        </w:rPr>
        <w:footnoteReference w:id="44"/>
      </w:r>
    </w:p>
    <w:p w:rsidR="00555482" w:rsidRPr="00921045" w:rsidRDefault="007833F1" w:rsidP="00A23FC7">
      <w:pPr>
        <w:bidi/>
        <w:ind w:firstLine="720"/>
        <w:jc w:val="both"/>
        <w:rPr>
          <w:rFonts w:asciiTheme="minorBidi" w:hAnsiTheme="minorBidi" w:cstheme="minorBidi"/>
          <w:color w:val="000000" w:themeColor="text1"/>
          <w:sz w:val="28"/>
          <w:szCs w:val="28"/>
          <w:rtl/>
        </w:rPr>
      </w:pPr>
      <w:r>
        <w:rPr>
          <w:rFonts w:asciiTheme="minorBidi" w:hAnsiTheme="minorBidi" w:cstheme="minorBidi"/>
          <w:color w:val="000000" w:themeColor="text1"/>
          <w:sz w:val="28"/>
          <w:szCs w:val="28"/>
          <w:rtl/>
        </w:rPr>
        <w:t xml:space="preserve">والجدير بالذكر </w:t>
      </w:r>
      <w:r>
        <w:rPr>
          <w:rFonts w:asciiTheme="minorBidi" w:hAnsiTheme="minorBidi" w:cstheme="minorBidi" w:hint="cs"/>
          <w:color w:val="000000" w:themeColor="text1"/>
          <w:sz w:val="28"/>
          <w:szCs w:val="28"/>
          <w:rtl/>
        </w:rPr>
        <w:t>أ</w:t>
      </w:r>
      <w:r w:rsidR="00555482" w:rsidRPr="00921045">
        <w:rPr>
          <w:rFonts w:asciiTheme="minorBidi" w:hAnsiTheme="minorBidi" w:cstheme="minorBidi"/>
          <w:color w:val="000000" w:themeColor="text1"/>
          <w:sz w:val="28"/>
          <w:szCs w:val="28"/>
          <w:rtl/>
        </w:rPr>
        <w:t>ن معاملة اللاجئ الفلسطيني على أنه أجنبي ولكن من نوع آخر، تضرب بعرض الحائط بروتوكول الدار البيضاء الصادر عن جامعة الدول العربية في اجتماع بمدينة الدار البيضاء يوم 10 سبتمبر (أيلول) لعام 1965</w:t>
      </w:r>
      <w:r w:rsidR="00555482" w:rsidRPr="00921045">
        <w:rPr>
          <w:rFonts w:asciiTheme="minorBidi" w:hAnsiTheme="minorBidi" w:cstheme="minorBidi"/>
          <w:color w:val="000000" w:themeColor="text1"/>
          <w:sz w:val="28"/>
          <w:szCs w:val="28"/>
          <w:rtl/>
        </w:rPr>
        <w:footnoteReference w:id="45"/>
      </w:r>
      <w:r w:rsidR="00555482" w:rsidRPr="00921045">
        <w:rPr>
          <w:rFonts w:asciiTheme="minorBidi" w:hAnsiTheme="minorBidi" w:cstheme="minorBidi"/>
          <w:color w:val="000000" w:themeColor="text1"/>
          <w:sz w:val="28"/>
          <w:szCs w:val="28"/>
          <w:rtl/>
        </w:rPr>
        <w:t xml:space="preserve"> لجهة معاملة اللاجئين الفلسطينيين أسوة بالمواطنين في الدول المضيفة، الذي صادق عليه لبنان مع التحفظ على المادتين الأولى والثانية الأمر الذي قوض عملياَ المضامين الأساسية للبروتوكول.</w:t>
      </w:r>
    </w:p>
    <w:p w:rsidR="00555482" w:rsidRDefault="00555482" w:rsidP="00A23FC7">
      <w:pPr>
        <w:bidi/>
        <w:jc w:val="both"/>
        <w:rPr>
          <w:rFonts w:asciiTheme="minorBidi" w:hAnsiTheme="minorBidi" w:cstheme="minorBidi"/>
          <w:color w:val="000000" w:themeColor="text1"/>
          <w:sz w:val="28"/>
          <w:szCs w:val="28"/>
          <w:rtl/>
        </w:rPr>
      </w:pPr>
    </w:p>
    <w:p w:rsidR="00E83E67" w:rsidRPr="00BE3D49" w:rsidRDefault="00F77B18" w:rsidP="00A23FC7">
      <w:pPr>
        <w:bidi/>
        <w:jc w:val="both"/>
        <w:rPr>
          <w:rFonts w:asciiTheme="minorBidi" w:hAnsiTheme="minorBidi" w:cstheme="minorBidi"/>
          <w:b/>
          <w:bCs/>
          <w:sz w:val="28"/>
          <w:szCs w:val="28"/>
          <w:u w:val="single"/>
          <w:rtl/>
          <w:lang w:bidi="ar-LB"/>
        </w:rPr>
      </w:pPr>
      <w:r>
        <w:rPr>
          <w:rFonts w:asciiTheme="minorBidi" w:hAnsiTheme="minorBidi" w:cstheme="minorBidi" w:hint="cs"/>
          <w:b/>
          <w:bCs/>
          <w:sz w:val="28"/>
          <w:szCs w:val="28"/>
          <w:u w:val="single"/>
          <w:rtl/>
          <w:lang w:bidi="ar-LB"/>
        </w:rPr>
        <w:t>عاشراً</w:t>
      </w:r>
      <w:r w:rsidR="00E83E67">
        <w:rPr>
          <w:rFonts w:asciiTheme="minorBidi" w:hAnsiTheme="minorBidi" w:cstheme="minorBidi" w:hint="cs"/>
          <w:b/>
          <w:bCs/>
          <w:sz w:val="28"/>
          <w:szCs w:val="28"/>
          <w:u w:val="single"/>
          <w:rtl/>
          <w:lang w:bidi="ar-LB"/>
        </w:rPr>
        <w:t xml:space="preserve">: </w:t>
      </w:r>
      <w:r w:rsidR="00E83E67" w:rsidRPr="00BE3D49">
        <w:rPr>
          <w:rFonts w:asciiTheme="minorBidi" w:hAnsiTheme="minorBidi" w:cstheme="minorBidi" w:hint="cs"/>
          <w:b/>
          <w:bCs/>
          <w:sz w:val="28"/>
          <w:szCs w:val="28"/>
          <w:u w:val="single"/>
          <w:rtl/>
          <w:lang w:bidi="ar-LB"/>
        </w:rPr>
        <w:t>مقترحات لتعديل القوانين التالية:</w:t>
      </w:r>
    </w:p>
    <w:p w:rsidR="00E83E67" w:rsidRDefault="00E83E67" w:rsidP="00A23FC7">
      <w:pPr>
        <w:pStyle w:val="ListParagraph"/>
        <w:numPr>
          <w:ilvl w:val="0"/>
          <w:numId w:val="21"/>
        </w:numPr>
        <w:bidi/>
        <w:jc w:val="both"/>
        <w:rPr>
          <w:rFonts w:asciiTheme="minorBidi" w:hAnsiTheme="minorBidi"/>
          <w:sz w:val="28"/>
          <w:szCs w:val="28"/>
          <w:lang w:bidi="ar-LB"/>
        </w:rPr>
      </w:pPr>
      <w:r w:rsidRPr="00BE3D49">
        <w:rPr>
          <w:rFonts w:asciiTheme="minorBidi" w:hAnsiTheme="minorBidi" w:hint="cs"/>
          <w:b/>
          <w:bCs/>
          <w:sz w:val="28"/>
          <w:szCs w:val="28"/>
          <w:rtl/>
          <w:lang w:bidi="ar-LB"/>
        </w:rPr>
        <w:t>تعديل</w:t>
      </w:r>
      <w:r w:rsidRPr="00BE3D49">
        <w:rPr>
          <w:rFonts w:asciiTheme="minorBidi" w:hAnsiTheme="minorBidi"/>
          <w:b/>
          <w:bCs/>
          <w:sz w:val="28"/>
          <w:szCs w:val="28"/>
          <w:rtl/>
          <w:lang w:bidi="ar-LB"/>
        </w:rPr>
        <w:t xml:space="preserve"> </w:t>
      </w:r>
      <w:r w:rsidRPr="00BE3D49">
        <w:rPr>
          <w:rFonts w:asciiTheme="minorBidi" w:hAnsiTheme="minorBidi" w:hint="cs"/>
          <w:b/>
          <w:bCs/>
          <w:sz w:val="28"/>
          <w:szCs w:val="28"/>
          <w:rtl/>
          <w:lang w:bidi="ar-LB"/>
        </w:rPr>
        <w:t>القانون</w:t>
      </w:r>
      <w:r w:rsidRPr="00BE3D49">
        <w:rPr>
          <w:rFonts w:asciiTheme="minorBidi" w:hAnsiTheme="minorBidi"/>
          <w:b/>
          <w:bCs/>
          <w:sz w:val="28"/>
          <w:szCs w:val="28"/>
          <w:rtl/>
          <w:lang w:bidi="ar-LB"/>
        </w:rPr>
        <w:t xml:space="preserve"> </w:t>
      </w:r>
      <w:r w:rsidRPr="00BE3D49">
        <w:rPr>
          <w:rFonts w:asciiTheme="minorBidi" w:hAnsiTheme="minorBidi" w:hint="cs"/>
          <w:b/>
          <w:bCs/>
          <w:sz w:val="28"/>
          <w:szCs w:val="28"/>
          <w:rtl/>
          <w:lang w:bidi="ar-LB"/>
        </w:rPr>
        <w:t>رقم</w:t>
      </w:r>
      <w:r w:rsidRPr="00BE3D49">
        <w:rPr>
          <w:rFonts w:asciiTheme="minorBidi" w:hAnsiTheme="minorBidi"/>
          <w:b/>
          <w:bCs/>
          <w:sz w:val="28"/>
          <w:szCs w:val="28"/>
          <w:rtl/>
          <w:lang w:bidi="ar-LB"/>
        </w:rPr>
        <w:t xml:space="preserve"> 296/2001</w:t>
      </w:r>
      <w:r w:rsidR="008C212F">
        <w:rPr>
          <w:rFonts w:asciiTheme="minorBidi" w:hAnsiTheme="minorBidi" w:hint="cs"/>
          <w:b/>
          <w:bCs/>
          <w:sz w:val="28"/>
          <w:szCs w:val="28"/>
          <w:rtl/>
          <w:lang w:bidi="ar-LB"/>
        </w:rPr>
        <w:t xml:space="preserve"> (التملك العقاري)</w:t>
      </w:r>
      <w:r w:rsidRPr="00BE3D49">
        <w:rPr>
          <w:rFonts w:asciiTheme="minorBidi" w:hAnsiTheme="minorBidi"/>
          <w:b/>
          <w:bCs/>
          <w:sz w:val="28"/>
          <w:szCs w:val="28"/>
          <w:rtl/>
          <w:lang w:bidi="ar-LB"/>
        </w:rPr>
        <w:t xml:space="preserve"> </w:t>
      </w:r>
      <w:r w:rsidRPr="00BE3D49">
        <w:rPr>
          <w:rFonts w:asciiTheme="minorBidi" w:hAnsiTheme="minorBidi" w:hint="cs"/>
          <w:b/>
          <w:bCs/>
          <w:sz w:val="28"/>
          <w:szCs w:val="28"/>
          <w:rtl/>
          <w:lang w:bidi="ar-LB"/>
        </w:rPr>
        <w:t>وفقاً</w:t>
      </w:r>
      <w:r w:rsidRPr="00BE3D49">
        <w:rPr>
          <w:rFonts w:asciiTheme="minorBidi" w:hAnsiTheme="minorBidi"/>
          <w:b/>
          <w:bCs/>
          <w:sz w:val="28"/>
          <w:szCs w:val="28"/>
          <w:rtl/>
          <w:lang w:bidi="ar-LB"/>
        </w:rPr>
        <w:t xml:space="preserve"> </w:t>
      </w:r>
      <w:r w:rsidRPr="00BE3D49">
        <w:rPr>
          <w:rFonts w:asciiTheme="minorBidi" w:hAnsiTheme="minorBidi" w:hint="cs"/>
          <w:b/>
          <w:bCs/>
          <w:sz w:val="28"/>
          <w:szCs w:val="28"/>
          <w:rtl/>
          <w:lang w:bidi="ar-LB"/>
        </w:rPr>
        <w:t>للتالي</w:t>
      </w:r>
      <w:r>
        <w:rPr>
          <w:rFonts w:asciiTheme="minorBidi" w:hAnsiTheme="minorBidi" w:hint="cs"/>
          <w:sz w:val="28"/>
          <w:szCs w:val="28"/>
          <w:rtl/>
          <w:lang w:bidi="ar-LB"/>
        </w:rPr>
        <w:t>:</w:t>
      </w:r>
    </w:p>
    <w:p w:rsidR="00E83E67" w:rsidRDefault="00E83E67" w:rsidP="00A23FC7">
      <w:pPr>
        <w:pStyle w:val="ListParagraph"/>
        <w:bidi/>
        <w:jc w:val="both"/>
        <w:rPr>
          <w:rFonts w:asciiTheme="minorBidi" w:hAnsiTheme="minorBidi"/>
          <w:sz w:val="28"/>
          <w:szCs w:val="28"/>
          <w:lang w:bidi="ar-LB"/>
        </w:rPr>
      </w:pPr>
      <w:r w:rsidRPr="00BE3D49">
        <w:rPr>
          <w:rFonts w:asciiTheme="minorBidi" w:hAnsiTheme="minorBidi" w:hint="cs"/>
          <w:sz w:val="28"/>
          <w:szCs w:val="28"/>
          <w:rtl/>
          <w:lang w:bidi="ar-LB"/>
        </w:rPr>
        <w:t xml:space="preserve"> تلغى</w:t>
      </w:r>
      <w:r w:rsidRPr="00BE3D49">
        <w:rPr>
          <w:rFonts w:asciiTheme="minorBidi" w:hAnsiTheme="minorBidi"/>
          <w:sz w:val="28"/>
          <w:szCs w:val="28"/>
          <w:rtl/>
          <w:lang w:bidi="ar-LB"/>
        </w:rPr>
        <w:t xml:space="preserve"> </w:t>
      </w:r>
      <w:r w:rsidRPr="00BE3D49">
        <w:rPr>
          <w:rFonts w:asciiTheme="minorBidi" w:hAnsiTheme="minorBidi" w:hint="cs"/>
          <w:sz w:val="28"/>
          <w:szCs w:val="28"/>
          <w:rtl/>
          <w:lang w:bidi="ar-LB"/>
        </w:rPr>
        <w:t>الفقرة</w:t>
      </w:r>
      <w:r w:rsidRPr="00BE3D49">
        <w:rPr>
          <w:rFonts w:asciiTheme="minorBidi" w:hAnsiTheme="minorBidi"/>
          <w:sz w:val="28"/>
          <w:szCs w:val="28"/>
          <w:rtl/>
          <w:lang w:bidi="ar-LB"/>
        </w:rPr>
        <w:t xml:space="preserve"> </w:t>
      </w:r>
      <w:r w:rsidRPr="00BE3D49">
        <w:rPr>
          <w:rFonts w:asciiTheme="minorBidi" w:hAnsiTheme="minorBidi" w:hint="cs"/>
          <w:sz w:val="28"/>
          <w:szCs w:val="28"/>
          <w:rtl/>
          <w:lang w:bidi="ar-LB"/>
        </w:rPr>
        <w:t>الثانية</w:t>
      </w:r>
      <w:r w:rsidRPr="00BE3D49">
        <w:rPr>
          <w:rFonts w:asciiTheme="minorBidi" w:hAnsiTheme="minorBidi"/>
          <w:sz w:val="28"/>
          <w:szCs w:val="28"/>
          <w:rtl/>
          <w:lang w:bidi="ar-LB"/>
        </w:rPr>
        <w:t xml:space="preserve"> </w:t>
      </w:r>
      <w:r w:rsidRPr="00BE3D49">
        <w:rPr>
          <w:rFonts w:asciiTheme="minorBidi" w:hAnsiTheme="minorBidi" w:hint="cs"/>
          <w:sz w:val="28"/>
          <w:szCs w:val="28"/>
          <w:rtl/>
          <w:lang w:bidi="ar-LB"/>
        </w:rPr>
        <w:t>من</w:t>
      </w:r>
      <w:r w:rsidRPr="00BE3D49">
        <w:rPr>
          <w:rFonts w:asciiTheme="minorBidi" w:hAnsiTheme="minorBidi"/>
          <w:sz w:val="28"/>
          <w:szCs w:val="28"/>
          <w:rtl/>
          <w:lang w:bidi="ar-LB"/>
        </w:rPr>
        <w:t xml:space="preserve"> </w:t>
      </w:r>
      <w:r w:rsidRPr="00BE3D49">
        <w:rPr>
          <w:rFonts w:asciiTheme="minorBidi" w:hAnsiTheme="minorBidi" w:hint="cs"/>
          <w:sz w:val="28"/>
          <w:szCs w:val="28"/>
          <w:rtl/>
          <w:lang w:bidi="ar-LB"/>
        </w:rPr>
        <w:t>المادة</w:t>
      </w:r>
      <w:r w:rsidRPr="00BE3D49">
        <w:rPr>
          <w:rFonts w:asciiTheme="minorBidi" w:hAnsiTheme="minorBidi"/>
          <w:sz w:val="28"/>
          <w:szCs w:val="28"/>
          <w:rtl/>
          <w:lang w:bidi="ar-LB"/>
        </w:rPr>
        <w:t xml:space="preserve"> </w:t>
      </w:r>
      <w:r w:rsidRPr="00BE3D49">
        <w:rPr>
          <w:rFonts w:asciiTheme="minorBidi" w:hAnsiTheme="minorBidi" w:hint="cs"/>
          <w:sz w:val="28"/>
          <w:szCs w:val="28"/>
          <w:rtl/>
          <w:lang w:bidi="ar-LB"/>
        </w:rPr>
        <w:t>الأولى</w:t>
      </w:r>
      <w:r w:rsidRPr="00BE3D49">
        <w:rPr>
          <w:rFonts w:asciiTheme="minorBidi" w:hAnsiTheme="minorBidi"/>
          <w:sz w:val="28"/>
          <w:szCs w:val="28"/>
          <w:rtl/>
          <w:lang w:bidi="ar-LB"/>
        </w:rPr>
        <w:t xml:space="preserve"> </w:t>
      </w:r>
      <w:r w:rsidRPr="00BE3D49">
        <w:rPr>
          <w:rFonts w:asciiTheme="minorBidi" w:hAnsiTheme="minorBidi" w:hint="cs"/>
          <w:sz w:val="28"/>
          <w:szCs w:val="28"/>
          <w:rtl/>
          <w:lang w:bidi="ar-LB"/>
        </w:rPr>
        <w:t>من</w:t>
      </w:r>
      <w:r w:rsidRPr="00BE3D49">
        <w:rPr>
          <w:rFonts w:asciiTheme="minorBidi" w:hAnsiTheme="minorBidi"/>
          <w:sz w:val="28"/>
          <w:szCs w:val="28"/>
          <w:rtl/>
          <w:lang w:bidi="ar-LB"/>
        </w:rPr>
        <w:t xml:space="preserve"> </w:t>
      </w:r>
      <w:r w:rsidRPr="00BE3D49">
        <w:rPr>
          <w:rFonts w:asciiTheme="minorBidi" w:hAnsiTheme="minorBidi" w:hint="cs"/>
          <w:sz w:val="28"/>
          <w:szCs w:val="28"/>
          <w:rtl/>
          <w:lang w:bidi="ar-LB"/>
        </w:rPr>
        <w:t>القانون</w:t>
      </w:r>
      <w:r w:rsidRPr="00BE3D49">
        <w:rPr>
          <w:rFonts w:asciiTheme="minorBidi" w:hAnsiTheme="minorBidi"/>
          <w:sz w:val="28"/>
          <w:szCs w:val="28"/>
          <w:rtl/>
          <w:lang w:bidi="ar-LB"/>
        </w:rPr>
        <w:t xml:space="preserve"> </w:t>
      </w:r>
      <w:r w:rsidRPr="00BE3D49">
        <w:rPr>
          <w:rFonts w:asciiTheme="minorBidi" w:hAnsiTheme="minorBidi" w:hint="cs"/>
          <w:sz w:val="28"/>
          <w:szCs w:val="28"/>
          <w:rtl/>
          <w:lang w:bidi="ar-LB"/>
        </w:rPr>
        <w:t>رقم</w:t>
      </w:r>
      <w:r w:rsidRPr="00BE3D49">
        <w:rPr>
          <w:rFonts w:asciiTheme="minorBidi" w:hAnsiTheme="minorBidi"/>
          <w:sz w:val="28"/>
          <w:szCs w:val="28"/>
          <w:rtl/>
          <w:lang w:bidi="ar-LB"/>
        </w:rPr>
        <w:t xml:space="preserve"> 296 </w:t>
      </w:r>
      <w:r w:rsidRPr="00BE3D49">
        <w:rPr>
          <w:rFonts w:asciiTheme="minorBidi" w:hAnsiTheme="minorBidi" w:hint="cs"/>
          <w:sz w:val="28"/>
          <w:szCs w:val="28"/>
          <w:rtl/>
          <w:lang w:bidi="ar-LB"/>
        </w:rPr>
        <w:t>الصادر</w:t>
      </w:r>
      <w:r w:rsidRPr="00BE3D49">
        <w:rPr>
          <w:rFonts w:asciiTheme="minorBidi" w:hAnsiTheme="minorBidi"/>
          <w:sz w:val="28"/>
          <w:szCs w:val="28"/>
          <w:rtl/>
          <w:lang w:bidi="ar-LB"/>
        </w:rPr>
        <w:t xml:space="preserve"> </w:t>
      </w:r>
      <w:r w:rsidRPr="00BE3D49">
        <w:rPr>
          <w:rFonts w:asciiTheme="minorBidi" w:hAnsiTheme="minorBidi" w:hint="cs"/>
          <w:sz w:val="28"/>
          <w:szCs w:val="28"/>
          <w:rtl/>
          <w:lang w:bidi="ar-LB"/>
        </w:rPr>
        <w:t>بتاريخ</w:t>
      </w:r>
      <w:r w:rsidRPr="00BE3D49">
        <w:rPr>
          <w:rFonts w:asciiTheme="minorBidi" w:hAnsiTheme="minorBidi"/>
          <w:sz w:val="28"/>
          <w:szCs w:val="28"/>
          <w:rtl/>
          <w:lang w:bidi="ar-LB"/>
        </w:rPr>
        <w:t xml:space="preserve"> 3/4/2001</w:t>
      </w:r>
      <w:r w:rsidRPr="00BE3D49">
        <w:rPr>
          <w:rFonts w:asciiTheme="minorBidi" w:hAnsiTheme="minorBidi" w:hint="cs"/>
          <w:sz w:val="28"/>
          <w:szCs w:val="28"/>
          <w:rtl/>
          <w:lang w:bidi="ar-LB"/>
        </w:rPr>
        <w:t>،</w:t>
      </w:r>
      <w:r w:rsidRPr="00BE3D49">
        <w:rPr>
          <w:rFonts w:asciiTheme="minorBidi" w:hAnsiTheme="minorBidi"/>
          <w:sz w:val="28"/>
          <w:szCs w:val="28"/>
          <w:rtl/>
          <w:lang w:bidi="ar-LB"/>
        </w:rPr>
        <w:t xml:space="preserve"> </w:t>
      </w:r>
      <w:r w:rsidRPr="00BE3D49">
        <w:rPr>
          <w:rFonts w:asciiTheme="minorBidi" w:hAnsiTheme="minorBidi" w:hint="cs"/>
          <w:sz w:val="28"/>
          <w:szCs w:val="28"/>
          <w:rtl/>
          <w:lang w:bidi="ar-LB"/>
        </w:rPr>
        <w:t>ويستعاض</w:t>
      </w:r>
      <w:r w:rsidRPr="00BE3D49">
        <w:rPr>
          <w:rFonts w:asciiTheme="minorBidi" w:hAnsiTheme="minorBidi"/>
          <w:sz w:val="28"/>
          <w:szCs w:val="28"/>
          <w:rtl/>
          <w:lang w:bidi="ar-LB"/>
        </w:rPr>
        <w:t xml:space="preserve"> </w:t>
      </w:r>
      <w:r w:rsidRPr="00BE3D49">
        <w:rPr>
          <w:rFonts w:asciiTheme="minorBidi" w:hAnsiTheme="minorBidi" w:hint="cs"/>
          <w:sz w:val="28"/>
          <w:szCs w:val="28"/>
          <w:rtl/>
          <w:lang w:bidi="ar-LB"/>
        </w:rPr>
        <w:t>عنها</w:t>
      </w:r>
      <w:r w:rsidRPr="00BE3D49">
        <w:rPr>
          <w:rFonts w:asciiTheme="minorBidi" w:hAnsiTheme="minorBidi"/>
          <w:sz w:val="28"/>
          <w:szCs w:val="28"/>
          <w:rtl/>
          <w:lang w:bidi="ar-LB"/>
        </w:rPr>
        <w:t xml:space="preserve"> </w:t>
      </w:r>
      <w:r w:rsidRPr="00BE3D49">
        <w:rPr>
          <w:rFonts w:asciiTheme="minorBidi" w:hAnsiTheme="minorBidi" w:hint="cs"/>
          <w:sz w:val="28"/>
          <w:szCs w:val="28"/>
          <w:rtl/>
          <w:lang w:bidi="ar-LB"/>
        </w:rPr>
        <w:t>بالفقرة</w:t>
      </w:r>
      <w:r w:rsidRPr="00BE3D49">
        <w:rPr>
          <w:rFonts w:asciiTheme="minorBidi" w:hAnsiTheme="minorBidi"/>
          <w:sz w:val="28"/>
          <w:szCs w:val="28"/>
          <w:rtl/>
          <w:lang w:bidi="ar-LB"/>
        </w:rPr>
        <w:t xml:space="preserve"> </w:t>
      </w:r>
      <w:r w:rsidRPr="00BE3D49">
        <w:rPr>
          <w:rFonts w:asciiTheme="minorBidi" w:hAnsiTheme="minorBidi" w:hint="cs"/>
          <w:sz w:val="28"/>
          <w:szCs w:val="28"/>
          <w:rtl/>
          <w:lang w:bidi="ar-LB"/>
        </w:rPr>
        <w:t>التالية</w:t>
      </w:r>
      <w:r w:rsidRPr="00BE3D49">
        <w:rPr>
          <w:rFonts w:asciiTheme="minorBidi" w:hAnsiTheme="minorBidi"/>
          <w:sz w:val="28"/>
          <w:szCs w:val="28"/>
          <w:lang w:bidi="ar-LB"/>
        </w:rPr>
        <w:t>:</w:t>
      </w:r>
    </w:p>
    <w:p w:rsidR="00E83E67" w:rsidRDefault="00E83E67" w:rsidP="00A23FC7">
      <w:pPr>
        <w:pStyle w:val="ListParagraph"/>
        <w:bidi/>
        <w:jc w:val="both"/>
        <w:rPr>
          <w:rFonts w:asciiTheme="minorBidi" w:hAnsiTheme="minorBidi"/>
          <w:sz w:val="28"/>
          <w:szCs w:val="28"/>
          <w:rtl/>
          <w:lang w:bidi="ar-LB"/>
        </w:rPr>
      </w:pPr>
      <w:r w:rsidRPr="00DF1DFD">
        <w:rPr>
          <w:rFonts w:asciiTheme="minorBidi" w:hAnsiTheme="minorBidi" w:hint="cs"/>
          <w:sz w:val="28"/>
          <w:szCs w:val="28"/>
          <w:rtl/>
          <w:lang w:bidi="ar-LB"/>
        </w:rPr>
        <w:t xml:space="preserve"> يلغى</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مبدأ</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سريان</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مهل</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مرور</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الزمن</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على</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جميع</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عقود</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البيع</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العقاري</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وغيرها</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من</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العقود</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والوثائق</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والأحكام</w:t>
      </w:r>
    </w:p>
    <w:p w:rsidR="00E83E67" w:rsidRDefault="00E83E67" w:rsidP="00A23FC7">
      <w:pPr>
        <w:pStyle w:val="ListParagraph"/>
        <w:bidi/>
        <w:jc w:val="both"/>
        <w:rPr>
          <w:rFonts w:asciiTheme="minorBidi" w:hAnsiTheme="minorBidi"/>
          <w:sz w:val="28"/>
          <w:szCs w:val="28"/>
          <w:rtl/>
          <w:lang w:bidi="ar-LB"/>
        </w:rPr>
      </w:pPr>
      <w:r w:rsidRPr="00DF1DFD">
        <w:rPr>
          <w:rFonts w:asciiTheme="minorBidi" w:hAnsiTheme="minorBidi"/>
          <w:sz w:val="28"/>
          <w:szCs w:val="28"/>
          <w:rtl/>
          <w:lang w:bidi="ar-LB"/>
        </w:rPr>
        <w:lastRenderedPageBreak/>
        <w:t xml:space="preserve"> </w:t>
      </w:r>
      <w:r w:rsidRPr="00DF1DFD">
        <w:rPr>
          <w:rFonts w:asciiTheme="minorBidi" w:hAnsiTheme="minorBidi" w:hint="cs"/>
          <w:sz w:val="28"/>
          <w:szCs w:val="28"/>
          <w:rtl/>
          <w:lang w:bidi="ar-LB"/>
        </w:rPr>
        <w:t>والقرارات</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المتعلقة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باكتساب</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حقوق</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عينية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عقارية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والتي</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تعذر</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تسجيلها</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أصولاً</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في</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الدوائر</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العقارية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المختصة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نتيجة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لوجود</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نص</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الفقرة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الثانية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الملغاة</w:t>
      </w:r>
      <w:r>
        <w:rPr>
          <w:rFonts w:asciiTheme="minorBidi" w:hAnsiTheme="minorBidi" w:hint="cs"/>
          <w:sz w:val="28"/>
          <w:szCs w:val="28"/>
          <w:rtl/>
          <w:lang w:bidi="ar-LB"/>
        </w:rPr>
        <w:t>)</w:t>
      </w:r>
    </w:p>
    <w:p w:rsidR="00E83E67" w:rsidRDefault="00E83E67" w:rsidP="00A23FC7">
      <w:pPr>
        <w:pStyle w:val="ListParagraph"/>
        <w:bidi/>
        <w:jc w:val="both"/>
        <w:rPr>
          <w:rFonts w:asciiTheme="minorBidi" w:hAnsiTheme="minorBidi"/>
          <w:sz w:val="28"/>
          <w:szCs w:val="28"/>
          <w:rtl/>
          <w:lang w:bidi="ar-LB"/>
        </w:rPr>
      </w:pPr>
      <w:r w:rsidRPr="00DF1DFD">
        <w:rPr>
          <w:rFonts w:asciiTheme="minorBidi" w:hAnsiTheme="minorBidi" w:hint="cs"/>
          <w:sz w:val="28"/>
          <w:szCs w:val="28"/>
          <w:rtl/>
          <w:lang w:bidi="ar-LB"/>
        </w:rPr>
        <w:t>وتلتزم</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جميع</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الدوائر</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والإدارات</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الرسمية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المختصة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ولا</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سيما</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الدوائر</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العقارية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منها</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بتسجيل</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هذه</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الحقوق</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العينية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وفقاً</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للأصول</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والقوانين</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المرعية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الإجراء،</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على</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أن</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تكون</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مستوفية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لسائر</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الشروط</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الواجب</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توافرها</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في</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اكتساب</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غير</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اللبناني</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للملكية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العقارية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في</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لبنان</w:t>
      </w:r>
      <w:r w:rsidRPr="00DF1DFD">
        <w:rPr>
          <w:rFonts w:asciiTheme="minorBidi" w:hAnsiTheme="minorBidi"/>
          <w:sz w:val="28"/>
          <w:szCs w:val="28"/>
          <w:lang w:bidi="ar-LB"/>
        </w:rPr>
        <w:t>.</w:t>
      </w:r>
    </w:p>
    <w:p w:rsidR="00E83E67" w:rsidRDefault="00E83E67" w:rsidP="00A23FC7">
      <w:pPr>
        <w:pStyle w:val="ListParagraph"/>
        <w:bidi/>
        <w:jc w:val="both"/>
        <w:rPr>
          <w:rFonts w:asciiTheme="minorBidi" w:hAnsiTheme="minorBidi"/>
          <w:sz w:val="28"/>
          <w:szCs w:val="28"/>
          <w:rtl/>
          <w:lang w:bidi="ar-LB"/>
        </w:rPr>
      </w:pPr>
      <w:r w:rsidRPr="00DF1DFD">
        <w:rPr>
          <w:rFonts w:asciiTheme="minorBidi" w:hAnsiTheme="minorBidi" w:hint="cs"/>
          <w:sz w:val="28"/>
          <w:szCs w:val="28"/>
          <w:rtl/>
          <w:lang w:bidi="ar-LB"/>
        </w:rPr>
        <w:t>المادة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الثانية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تلغى</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جميع</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النصوص</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والقرارات</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والتعاميم</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المخالفة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لهذا</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التعديل</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أو</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المتعارضة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مع</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أحكامه</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ويعمل</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به</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فور</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نشره</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في</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الجريدة</w:t>
      </w:r>
      <w:r w:rsidRPr="00DF1DFD">
        <w:rPr>
          <w:rFonts w:asciiTheme="minorBidi" w:hAnsiTheme="minorBidi"/>
          <w:sz w:val="28"/>
          <w:szCs w:val="28"/>
          <w:rtl/>
          <w:lang w:bidi="ar-LB"/>
        </w:rPr>
        <w:t xml:space="preserve"> </w:t>
      </w:r>
      <w:r w:rsidRPr="00DF1DFD">
        <w:rPr>
          <w:rFonts w:asciiTheme="minorBidi" w:hAnsiTheme="minorBidi" w:hint="cs"/>
          <w:sz w:val="28"/>
          <w:szCs w:val="28"/>
          <w:rtl/>
          <w:lang w:bidi="ar-LB"/>
        </w:rPr>
        <w:t>الرسمية</w:t>
      </w:r>
      <w:r w:rsidRPr="00DF1DFD">
        <w:rPr>
          <w:rFonts w:asciiTheme="minorBidi" w:hAnsiTheme="minorBidi"/>
          <w:sz w:val="28"/>
          <w:szCs w:val="28"/>
          <w:rtl/>
          <w:lang w:bidi="ar-LB"/>
        </w:rPr>
        <w:t>.</w:t>
      </w:r>
    </w:p>
    <w:p w:rsidR="00E83E67" w:rsidRPr="00BE3D49" w:rsidRDefault="00E83E67" w:rsidP="00A23FC7">
      <w:pPr>
        <w:pStyle w:val="ListParagraph"/>
        <w:bidi/>
        <w:jc w:val="both"/>
        <w:rPr>
          <w:rFonts w:asciiTheme="minorBidi" w:hAnsiTheme="minorBidi"/>
          <w:sz w:val="28"/>
          <w:szCs w:val="28"/>
          <w:rtl/>
          <w:lang w:bidi="ar-LB"/>
        </w:rPr>
      </w:pPr>
    </w:p>
    <w:p w:rsidR="00E83E67" w:rsidRPr="00BE3D49" w:rsidRDefault="00E83E67" w:rsidP="00A23FC7">
      <w:pPr>
        <w:pStyle w:val="ListParagraph"/>
        <w:numPr>
          <w:ilvl w:val="0"/>
          <w:numId w:val="21"/>
        </w:numPr>
        <w:bidi/>
        <w:jc w:val="both"/>
        <w:rPr>
          <w:rFonts w:asciiTheme="minorBidi" w:hAnsiTheme="minorBidi" w:cstheme="minorBidi"/>
          <w:sz w:val="28"/>
          <w:szCs w:val="28"/>
          <w:rtl/>
          <w:lang w:bidi="ar-LB"/>
        </w:rPr>
      </w:pPr>
      <w:r w:rsidRPr="00BE3D49">
        <w:rPr>
          <w:rFonts w:asciiTheme="minorBidi" w:hAnsiTheme="minorBidi" w:cstheme="minorBidi"/>
          <w:b/>
          <w:bCs/>
          <w:sz w:val="28"/>
          <w:szCs w:val="28"/>
          <w:rtl/>
          <w:lang w:bidi="ar-LB"/>
        </w:rPr>
        <w:t>تعديل المادة 209 من قانون السير الجديد رقم 243 الصادر بتاريخ 22/10/2012 (معدل ) وفقاً للتالي</w:t>
      </w:r>
      <w:r w:rsidRPr="00BE3D49">
        <w:rPr>
          <w:rFonts w:asciiTheme="minorBidi" w:hAnsiTheme="minorBidi" w:cstheme="minorBidi"/>
          <w:sz w:val="28"/>
          <w:szCs w:val="28"/>
          <w:rtl/>
          <w:lang w:bidi="ar-LB"/>
        </w:rPr>
        <w:t>:</w:t>
      </w:r>
    </w:p>
    <w:p w:rsidR="00E83E67" w:rsidRPr="00BE3D49" w:rsidRDefault="007833F1" w:rsidP="00A23FC7">
      <w:pPr>
        <w:bidi/>
        <w:ind w:left="708"/>
        <w:jc w:val="both"/>
        <w:rPr>
          <w:rFonts w:asciiTheme="minorBidi" w:hAnsiTheme="minorBidi" w:cstheme="minorBidi"/>
          <w:sz w:val="28"/>
          <w:szCs w:val="28"/>
          <w:rtl/>
          <w:lang w:bidi="ar-LB"/>
        </w:rPr>
      </w:pPr>
      <w:r>
        <w:rPr>
          <w:rFonts w:asciiTheme="minorBidi" w:hAnsiTheme="minorBidi" w:cstheme="minorBidi"/>
          <w:sz w:val="28"/>
          <w:szCs w:val="28"/>
          <w:rtl/>
          <w:lang w:bidi="ar-LB"/>
        </w:rPr>
        <w:t>على أن يضاف في المادة 209</w:t>
      </w:r>
      <w:r w:rsidR="00E83E67" w:rsidRPr="00BE3D49">
        <w:rPr>
          <w:rFonts w:asciiTheme="minorBidi" w:hAnsiTheme="minorBidi" w:cstheme="minorBidi"/>
          <w:sz w:val="28"/>
          <w:szCs w:val="28"/>
          <w:rtl/>
          <w:lang w:bidi="ar-LB"/>
        </w:rPr>
        <w:t xml:space="preserve"> عبارة على الشكل التالي:</w:t>
      </w:r>
    </w:p>
    <w:p w:rsidR="00E83E67" w:rsidRPr="00BE3D49" w:rsidRDefault="00E83E67" w:rsidP="00A23FC7">
      <w:pPr>
        <w:bidi/>
        <w:ind w:left="708"/>
        <w:jc w:val="both"/>
        <w:rPr>
          <w:rFonts w:asciiTheme="minorBidi" w:hAnsiTheme="minorBidi" w:cstheme="minorBidi"/>
          <w:sz w:val="28"/>
          <w:szCs w:val="28"/>
          <w:rtl/>
          <w:lang w:bidi="ar-LB"/>
        </w:rPr>
      </w:pPr>
      <w:r w:rsidRPr="00BE3D49">
        <w:rPr>
          <w:rFonts w:asciiTheme="minorBidi" w:hAnsiTheme="minorBidi" w:cstheme="minorBidi"/>
          <w:sz w:val="28"/>
          <w:szCs w:val="28"/>
          <w:rtl/>
          <w:lang w:bidi="ar-LB"/>
        </w:rPr>
        <w:t>"</w:t>
      </w:r>
      <w:r w:rsidRPr="00BE3D49">
        <w:rPr>
          <w:rFonts w:asciiTheme="minorBidi" w:hAnsiTheme="minorBidi" w:cstheme="minorBidi"/>
          <w:rtl/>
        </w:rPr>
        <w:t xml:space="preserve"> </w:t>
      </w:r>
      <w:r w:rsidRPr="00BE3D49">
        <w:rPr>
          <w:rFonts w:asciiTheme="minorBidi" w:hAnsiTheme="minorBidi" w:cstheme="minorBidi"/>
          <w:sz w:val="28"/>
          <w:szCs w:val="28"/>
          <w:rtl/>
          <w:lang w:bidi="ar-LB"/>
        </w:rPr>
        <w:t>تُعطى رخص السو</w:t>
      </w:r>
      <w:r w:rsidR="007833F1">
        <w:rPr>
          <w:rFonts w:asciiTheme="minorBidi" w:hAnsiTheme="minorBidi" w:cstheme="minorBidi"/>
          <w:sz w:val="28"/>
          <w:szCs w:val="28"/>
          <w:rtl/>
          <w:lang w:bidi="ar-LB"/>
        </w:rPr>
        <w:t>ق العمومية للبنانيين والفلسطيني</w:t>
      </w:r>
      <w:r w:rsidR="007833F1">
        <w:rPr>
          <w:rFonts w:asciiTheme="minorBidi" w:hAnsiTheme="minorBidi" w:cstheme="minorBidi" w:hint="cs"/>
          <w:sz w:val="28"/>
          <w:szCs w:val="28"/>
          <w:rtl/>
          <w:lang w:bidi="ar-LB"/>
        </w:rPr>
        <w:t>ي</w:t>
      </w:r>
      <w:r w:rsidR="007833F1">
        <w:rPr>
          <w:rFonts w:asciiTheme="minorBidi" w:hAnsiTheme="minorBidi" w:cstheme="minorBidi"/>
          <w:sz w:val="28"/>
          <w:szCs w:val="28"/>
          <w:rtl/>
          <w:lang w:bidi="ar-LB"/>
        </w:rPr>
        <w:t>ن المولود</w:t>
      </w:r>
      <w:r w:rsidR="007833F1">
        <w:rPr>
          <w:rFonts w:asciiTheme="minorBidi" w:hAnsiTheme="minorBidi" w:cstheme="minorBidi" w:hint="cs"/>
          <w:sz w:val="28"/>
          <w:szCs w:val="28"/>
          <w:rtl/>
          <w:lang w:bidi="ar-LB"/>
        </w:rPr>
        <w:t>ي</w:t>
      </w:r>
      <w:r w:rsidRPr="00BE3D49">
        <w:rPr>
          <w:rFonts w:asciiTheme="minorBidi" w:hAnsiTheme="minorBidi" w:cstheme="minorBidi"/>
          <w:sz w:val="28"/>
          <w:szCs w:val="28"/>
          <w:rtl/>
          <w:lang w:bidi="ar-LB"/>
        </w:rPr>
        <w:t>ن على الأراضي اللبنانية والمس</w:t>
      </w:r>
      <w:r w:rsidR="007833F1">
        <w:rPr>
          <w:rFonts w:asciiTheme="minorBidi" w:hAnsiTheme="minorBidi" w:cstheme="minorBidi"/>
          <w:sz w:val="28"/>
          <w:szCs w:val="28"/>
          <w:rtl/>
          <w:lang w:bidi="ar-LB"/>
        </w:rPr>
        <w:t>جل</w:t>
      </w:r>
      <w:r w:rsidR="007833F1">
        <w:rPr>
          <w:rFonts w:asciiTheme="minorBidi" w:hAnsiTheme="minorBidi" w:cstheme="minorBidi" w:hint="cs"/>
          <w:sz w:val="28"/>
          <w:szCs w:val="28"/>
          <w:rtl/>
          <w:lang w:bidi="ar-LB"/>
        </w:rPr>
        <w:t>ي</w:t>
      </w:r>
      <w:r w:rsidRPr="00BE3D49">
        <w:rPr>
          <w:rFonts w:asciiTheme="minorBidi" w:hAnsiTheme="minorBidi" w:cstheme="minorBidi"/>
          <w:sz w:val="28"/>
          <w:szCs w:val="28"/>
          <w:rtl/>
          <w:lang w:bidi="ar-LB"/>
        </w:rPr>
        <w:t>ن بشكل رسمي في سجلات وزارة الداخلية والبلديات اللبنانية.</w:t>
      </w:r>
    </w:p>
    <w:p w:rsidR="00E83E67" w:rsidRPr="00BE3D49" w:rsidRDefault="00E83E67" w:rsidP="00A23FC7">
      <w:pPr>
        <w:bidi/>
        <w:ind w:left="708"/>
        <w:jc w:val="both"/>
        <w:rPr>
          <w:rFonts w:asciiTheme="minorBidi" w:hAnsiTheme="minorBidi" w:cstheme="minorBidi"/>
          <w:sz w:val="28"/>
          <w:szCs w:val="28"/>
          <w:rtl/>
          <w:lang w:bidi="ar-LB"/>
        </w:rPr>
      </w:pPr>
      <w:r w:rsidRPr="00BE3D49">
        <w:rPr>
          <w:rFonts w:asciiTheme="minorBidi" w:hAnsiTheme="minorBidi" w:cstheme="minorBidi"/>
          <w:sz w:val="28"/>
          <w:szCs w:val="28"/>
          <w:rtl/>
          <w:lang w:bidi="ar-LB"/>
        </w:rPr>
        <w:t>وبعد إعادة إعتبار من كان محكوماً عليه من أجل جناية أو جرم من الجرائم الت</w:t>
      </w:r>
      <w:r w:rsidR="007833F1">
        <w:rPr>
          <w:rFonts w:asciiTheme="minorBidi" w:hAnsiTheme="minorBidi" w:cstheme="minorBidi"/>
          <w:sz w:val="28"/>
          <w:szCs w:val="28"/>
          <w:rtl/>
          <w:lang w:bidi="ar-LB"/>
        </w:rPr>
        <w:t>الية: الاختلاس – استعمال المزور</w:t>
      </w:r>
      <w:r w:rsidRPr="00BE3D49">
        <w:rPr>
          <w:rFonts w:asciiTheme="minorBidi" w:hAnsiTheme="minorBidi" w:cstheme="minorBidi"/>
          <w:sz w:val="28"/>
          <w:szCs w:val="28"/>
          <w:rtl/>
          <w:lang w:bidi="ar-LB"/>
        </w:rPr>
        <w:t>- الجرائم المُخِلّة بالأخلاق العامة المنصوص عليها في الباب السابع من قانون العقوبات - الجرائم المتعلقة بالإتجار مع العدو أو نقل الركاب أو البضائع من أراضي</w:t>
      </w:r>
      <w:r w:rsidR="007833F1">
        <w:rPr>
          <w:rFonts w:asciiTheme="minorBidi" w:hAnsiTheme="minorBidi" w:cstheme="minorBidi"/>
          <w:sz w:val="28"/>
          <w:szCs w:val="28"/>
          <w:rtl/>
          <w:lang w:bidi="ar-LB"/>
        </w:rPr>
        <w:t>ه وإليها – الجرائم المتعلقة بال</w:t>
      </w:r>
      <w:r w:rsidR="007833F1">
        <w:rPr>
          <w:rFonts w:asciiTheme="minorBidi" w:hAnsiTheme="minorBidi" w:cstheme="minorBidi" w:hint="cs"/>
          <w:sz w:val="28"/>
          <w:szCs w:val="28"/>
          <w:rtl/>
          <w:lang w:bidi="ar-LB"/>
        </w:rPr>
        <w:t>إ</w:t>
      </w:r>
      <w:r w:rsidRPr="00BE3D49">
        <w:rPr>
          <w:rFonts w:asciiTheme="minorBidi" w:hAnsiTheme="minorBidi" w:cstheme="minorBidi"/>
          <w:sz w:val="28"/>
          <w:szCs w:val="28"/>
          <w:rtl/>
          <w:lang w:bidi="ar-LB"/>
        </w:rPr>
        <w:t>رهاب والجرائم التي يترتب عليها حرمان مرتكبيها من الحقوق المدنية.</w:t>
      </w:r>
    </w:p>
    <w:p w:rsidR="00E83E67" w:rsidRDefault="00E83E67" w:rsidP="00A23FC7">
      <w:pPr>
        <w:bidi/>
        <w:ind w:left="708"/>
        <w:jc w:val="both"/>
        <w:rPr>
          <w:rFonts w:ascii="Sakkal Majalla" w:hAnsi="Sakkal Majalla" w:cs="Sakkal Majalla"/>
          <w:sz w:val="28"/>
          <w:szCs w:val="28"/>
          <w:rtl/>
          <w:lang w:bidi="ar-LB"/>
        </w:rPr>
      </w:pPr>
      <w:r w:rsidRPr="00BE3D49">
        <w:rPr>
          <w:rFonts w:asciiTheme="minorBidi" w:hAnsiTheme="minorBidi" w:cstheme="minorBidi"/>
          <w:sz w:val="28"/>
          <w:szCs w:val="28"/>
          <w:rtl/>
          <w:lang w:bidi="ar-LB"/>
        </w:rPr>
        <w:t>ويمكن الحكم بإلغاء كل رخصة سوق عمومية يصدر بحق حائزها حكم مبرم لإرتكابه إحدى الجرائم المبينة فيما تقدم."</w:t>
      </w:r>
    </w:p>
    <w:p w:rsidR="00E83E67" w:rsidRPr="00BE3D49" w:rsidRDefault="00E83E67" w:rsidP="00A23FC7">
      <w:pPr>
        <w:pStyle w:val="ListParagraph"/>
        <w:numPr>
          <w:ilvl w:val="0"/>
          <w:numId w:val="21"/>
        </w:numPr>
        <w:bidi/>
        <w:rPr>
          <w:rFonts w:asciiTheme="minorBidi" w:hAnsiTheme="minorBidi" w:cstheme="minorBidi"/>
          <w:b/>
          <w:bCs/>
          <w:sz w:val="28"/>
          <w:szCs w:val="28"/>
          <w:rtl/>
          <w:lang w:bidi="ar-LB"/>
        </w:rPr>
      </w:pPr>
      <w:r w:rsidRPr="00BE3D49">
        <w:rPr>
          <w:rFonts w:asciiTheme="minorBidi" w:hAnsiTheme="minorBidi" w:cstheme="minorBidi"/>
          <w:b/>
          <w:bCs/>
          <w:sz w:val="28"/>
          <w:szCs w:val="28"/>
          <w:rtl/>
          <w:lang w:bidi="ar-LB"/>
        </w:rPr>
        <w:t>تعديل المادة 133من قانون التجارة البحرية (عدلت بموجب 0 /1954)  وفقاً للتالي:</w:t>
      </w:r>
    </w:p>
    <w:p w:rsidR="00E83E67" w:rsidRPr="00BE3D49" w:rsidRDefault="00E83E67" w:rsidP="00A23FC7">
      <w:pPr>
        <w:bidi/>
        <w:ind w:left="566"/>
        <w:jc w:val="both"/>
        <w:rPr>
          <w:rFonts w:asciiTheme="minorBidi" w:hAnsiTheme="minorBidi" w:cstheme="minorBidi"/>
          <w:sz w:val="28"/>
          <w:szCs w:val="28"/>
          <w:rtl/>
          <w:lang w:bidi="ar-LB"/>
        </w:rPr>
      </w:pPr>
      <w:r w:rsidRPr="00BE3D49">
        <w:rPr>
          <w:rFonts w:asciiTheme="minorBidi" w:hAnsiTheme="minorBidi" w:cstheme="minorBidi"/>
          <w:sz w:val="28"/>
          <w:szCs w:val="28"/>
          <w:rtl/>
          <w:lang w:bidi="ar-LB"/>
        </w:rPr>
        <w:t>على أن يضاف بند ثاني إلى المادة 133 من قانون التجارة البحرية ينص على التالي :</w:t>
      </w:r>
    </w:p>
    <w:p w:rsidR="00E83E67" w:rsidRPr="000324A7" w:rsidRDefault="00E83E67" w:rsidP="00A23FC7">
      <w:pPr>
        <w:bidi/>
        <w:ind w:left="566"/>
        <w:jc w:val="both"/>
        <w:rPr>
          <w:rFonts w:ascii="Sakkal Majalla" w:hAnsi="Sakkal Majalla" w:cs="Sakkal Majalla"/>
          <w:sz w:val="28"/>
          <w:szCs w:val="28"/>
          <w:lang w:bidi="ar-LB"/>
        </w:rPr>
      </w:pPr>
      <w:r w:rsidRPr="00BE3D49">
        <w:rPr>
          <w:rFonts w:asciiTheme="minorBidi" w:hAnsiTheme="minorBidi" w:cstheme="minorBidi"/>
          <w:sz w:val="28"/>
          <w:szCs w:val="28"/>
          <w:rtl/>
          <w:lang w:bidi="ar-LB"/>
        </w:rPr>
        <w:t>"يستثنى من أحكام البند الأول من المادة 133 الفلسطينيون المولودون على الأراضي اللبنانية والمسجلون بشكل رسمي في سجلات وزارة الداخلية والبلديات اللبنانية.</w:t>
      </w:r>
      <w:r>
        <w:rPr>
          <w:rFonts w:ascii="Sakkal Majalla" w:hAnsi="Sakkal Majalla" w:cs="Sakkal Majalla" w:hint="cs"/>
          <w:sz w:val="28"/>
          <w:szCs w:val="28"/>
          <w:rtl/>
          <w:lang w:bidi="ar-LB"/>
        </w:rPr>
        <w:t>"</w:t>
      </w:r>
    </w:p>
    <w:p w:rsidR="00E83E67" w:rsidRPr="00BE3D49" w:rsidRDefault="00E83E67" w:rsidP="00A23FC7">
      <w:pPr>
        <w:pStyle w:val="ListParagraph"/>
        <w:numPr>
          <w:ilvl w:val="0"/>
          <w:numId w:val="21"/>
        </w:numPr>
        <w:bidi/>
        <w:rPr>
          <w:rFonts w:asciiTheme="minorBidi" w:hAnsiTheme="minorBidi" w:cstheme="minorBidi"/>
          <w:b/>
          <w:bCs/>
          <w:sz w:val="28"/>
          <w:szCs w:val="28"/>
          <w:rtl/>
          <w:lang w:bidi="ar-LB"/>
        </w:rPr>
      </w:pPr>
      <w:r w:rsidRPr="00BE3D49">
        <w:rPr>
          <w:rFonts w:asciiTheme="minorBidi" w:hAnsiTheme="minorBidi" w:cstheme="minorBidi"/>
          <w:b/>
          <w:bCs/>
          <w:sz w:val="28"/>
          <w:szCs w:val="28"/>
          <w:rtl/>
          <w:lang w:bidi="ar-LB"/>
        </w:rPr>
        <w:t>تعديل المادة التاسعة من قانون الضمان الاجتماعي رقم 128  وفقاً للتالي:</w:t>
      </w:r>
    </w:p>
    <w:p w:rsidR="00E83E67" w:rsidRPr="00BE3D49" w:rsidRDefault="00E83E67" w:rsidP="00A23FC7">
      <w:pPr>
        <w:bidi/>
        <w:ind w:left="566"/>
        <w:jc w:val="both"/>
        <w:rPr>
          <w:rFonts w:asciiTheme="minorBidi" w:hAnsiTheme="minorBidi" w:cstheme="minorBidi"/>
          <w:sz w:val="28"/>
          <w:szCs w:val="28"/>
          <w:rtl/>
          <w:lang w:bidi="ar-LB"/>
        </w:rPr>
      </w:pPr>
      <w:r w:rsidRPr="00BE3D49">
        <w:rPr>
          <w:rFonts w:asciiTheme="minorBidi" w:hAnsiTheme="minorBidi" w:cstheme="minorBidi"/>
          <w:sz w:val="28"/>
          <w:szCs w:val="28"/>
          <w:rtl/>
          <w:lang w:bidi="ar-LB"/>
        </w:rPr>
        <w:t>يعفى المستفيد من العمال اللاجئين الفلسطينيين المسجلين في سجلات وزارة الداخلية والبلديات - مديرية الشؤون السياسية واللاجئين من شروط المعاملة بالمثل المنصوص عنه في قانون العمل وقانون الضمان الاجتماعي، ويستفيد من جميع تقديمات صندوق الضمان الإجتماعي بالشروط التي يستفيد فيها العامل اللبناني."</w:t>
      </w:r>
    </w:p>
    <w:p w:rsidR="00E83E67" w:rsidRDefault="00E83E67" w:rsidP="00A23FC7">
      <w:pPr>
        <w:bidi/>
        <w:ind w:left="566"/>
        <w:jc w:val="both"/>
        <w:rPr>
          <w:rFonts w:asciiTheme="minorBidi" w:hAnsiTheme="minorBidi" w:cstheme="minorBidi"/>
          <w:sz w:val="28"/>
          <w:szCs w:val="28"/>
          <w:rtl/>
          <w:lang w:bidi="ar-LB"/>
        </w:rPr>
      </w:pPr>
      <w:r w:rsidRPr="00BE3D49">
        <w:rPr>
          <w:rFonts w:asciiTheme="minorBidi" w:hAnsiTheme="minorBidi" w:cstheme="minorBidi"/>
          <w:sz w:val="28"/>
          <w:szCs w:val="28"/>
          <w:rtl/>
          <w:lang w:bidi="ar-LB"/>
        </w:rPr>
        <w:t>عل</w:t>
      </w:r>
      <w:r w:rsidR="007833F1">
        <w:rPr>
          <w:rFonts w:asciiTheme="minorBidi" w:hAnsiTheme="minorBidi" w:cstheme="minorBidi"/>
          <w:sz w:val="28"/>
          <w:szCs w:val="28"/>
          <w:rtl/>
          <w:lang w:bidi="ar-LB"/>
        </w:rPr>
        <w:t xml:space="preserve">ى أن تلغى العبارة التي تنص على </w:t>
      </w:r>
      <w:r w:rsidR="007833F1">
        <w:rPr>
          <w:rFonts w:asciiTheme="minorBidi" w:hAnsiTheme="minorBidi" w:cstheme="minorBidi" w:hint="cs"/>
          <w:sz w:val="28"/>
          <w:szCs w:val="28"/>
          <w:rtl/>
          <w:lang w:bidi="ar-LB"/>
        </w:rPr>
        <w:t>أ</w:t>
      </w:r>
      <w:r w:rsidRPr="00BE3D49">
        <w:rPr>
          <w:rFonts w:asciiTheme="minorBidi" w:hAnsiTheme="minorBidi" w:cstheme="minorBidi"/>
          <w:sz w:val="28"/>
          <w:szCs w:val="28"/>
          <w:rtl/>
          <w:lang w:bidi="ar-LB"/>
        </w:rPr>
        <w:t>نه"</w:t>
      </w:r>
      <w:r w:rsidRPr="00BE3D49">
        <w:rPr>
          <w:rFonts w:asciiTheme="minorBidi" w:hAnsiTheme="minorBidi" w:cstheme="minorBidi"/>
          <w:rtl/>
        </w:rPr>
        <w:t xml:space="preserve"> </w:t>
      </w:r>
      <w:r w:rsidR="007833F1">
        <w:rPr>
          <w:rFonts w:asciiTheme="minorBidi" w:hAnsiTheme="minorBidi" w:cstheme="minorBidi"/>
          <w:sz w:val="28"/>
          <w:szCs w:val="28"/>
          <w:rtl/>
          <w:lang w:bidi="ar-LB"/>
        </w:rPr>
        <w:t xml:space="preserve">يتوجب على </w:t>
      </w:r>
      <w:r w:rsidR="007833F1">
        <w:rPr>
          <w:rFonts w:asciiTheme="minorBidi" w:hAnsiTheme="minorBidi" w:cstheme="minorBidi" w:hint="cs"/>
          <w:sz w:val="28"/>
          <w:szCs w:val="28"/>
          <w:rtl/>
          <w:lang w:bidi="ar-LB"/>
        </w:rPr>
        <w:t>إ</w:t>
      </w:r>
      <w:r w:rsidRPr="00BE3D49">
        <w:rPr>
          <w:rFonts w:asciiTheme="minorBidi" w:hAnsiTheme="minorBidi" w:cstheme="minorBidi"/>
          <w:sz w:val="28"/>
          <w:szCs w:val="28"/>
          <w:rtl/>
          <w:lang w:bidi="ar-LB"/>
        </w:rPr>
        <w:t>دارة ا</w:t>
      </w:r>
      <w:r w:rsidR="007833F1">
        <w:rPr>
          <w:rFonts w:asciiTheme="minorBidi" w:hAnsiTheme="minorBidi" w:cstheme="minorBidi"/>
          <w:sz w:val="28"/>
          <w:szCs w:val="28"/>
          <w:rtl/>
          <w:lang w:bidi="ar-LB"/>
        </w:rPr>
        <w:t xml:space="preserve">لصندوق الوطني للضمان الاجتماعي </w:t>
      </w:r>
      <w:r w:rsidR="007833F1">
        <w:rPr>
          <w:rFonts w:asciiTheme="minorBidi" w:hAnsiTheme="minorBidi" w:cstheme="minorBidi" w:hint="cs"/>
          <w:sz w:val="28"/>
          <w:szCs w:val="28"/>
          <w:rtl/>
          <w:lang w:bidi="ar-LB"/>
        </w:rPr>
        <w:t>أ</w:t>
      </w:r>
      <w:r w:rsidRPr="00BE3D49">
        <w:rPr>
          <w:rFonts w:asciiTheme="minorBidi" w:hAnsiTheme="minorBidi" w:cstheme="minorBidi"/>
          <w:sz w:val="28"/>
          <w:szCs w:val="28"/>
          <w:rtl/>
          <w:lang w:bidi="ar-LB"/>
        </w:rPr>
        <w:t>ن تفرد حسابا</w:t>
      </w:r>
      <w:r w:rsidR="007833F1">
        <w:rPr>
          <w:rFonts w:asciiTheme="minorBidi" w:hAnsiTheme="minorBidi" w:cstheme="minorBidi" w:hint="cs"/>
          <w:sz w:val="28"/>
          <w:szCs w:val="28"/>
          <w:rtl/>
          <w:lang w:bidi="ar-LB"/>
        </w:rPr>
        <w:t>ً</w:t>
      </w:r>
      <w:r w:rsidRPr="00BE3D49">
        <w:rPr>
          <w:rFonts w:asciiTheme="minorBidi" w:hAnsiTheme="minorBidi" w:cstheme="minorBidi"/>
          <w:sz w:val="28"/>
          <w:szCs w:val="28"/>
          <w:rtl/>
          <w:lang w:bidi="ar-LB"/>
        </w:rPr>
        <w:t xml:space="preserve"> منفصلا</w:t>
      </w:r>
      <w:r w:rsidR="007833F1">
        <w:rPr>
          <w:rFonts w:asciiTheme="minorBidi" w:hAnsiTheme="minorBidi" w:cstheme="minorBidi" w:hint="cs"/>
          <w:sz w:val="28"/>
          <w:szCs w:val="28"/>
          <w:rtl/>
          <w:lang w:bidi="ar-LB"/>
        </w:rPr>
        <w:t>ً</w:t>
      </w:r>
      <w:r w:rsidRPr="00BE3D49">
        <w:rPr>
          <w:rFonts w:asciiTheme="minorBidi" w:hAnsiTheme="minorBidi" w:cstheme="minorBidi"/>
          <w:sz w:val="28"/>
          <w:szCs w:val="28"/>
          <w:rtl/>
          <w:lang w:bidi="ar-LB"/>
        </w:rPr>
        <w:t xml:space="preserve"> مستقلا</w:t>
      </w:r>
      <w:r w:rsidR="007833F1">
        <w:rPr>
          <w:rFonts w:asciiTheme="minorBidi" w:hAnsiTheme="minorBidi" w:cstheme="minorBidi" w:hint="cs"/>
          <w:sz w:val="28"/>
          <w:szCs w:val="28"/>
          <w:rtl/>
          <w:lang w:bidi="ar-LB"/>
        </w:rPr>
        <w:t>ً</w:t>
      </w:r>
      <w:r w:rsidRPr="00BE3D49">
        <w:rPr>
          <w:rFonts w:asciiTheme="minorBidi" w:hAnsiTheme="minorBidi" w:cstheme="minorBidi"/>
          <w:sz w:val="28"/>
          <w:szCs w:val="28"/>
          <w:rtl/>
          <w:lang w:bidi="ar-LB"/>
        </w:rPr>
        <w:t xml:space="preserve"> لديها للاشتراكات العائدة للعم</w:t>
      </w:r>
      <w:r w:rsidR="007833F1">
        <w:rPr>
          <w:rFonts w:asciiTheme="minorBidi" w:hAnsiTheme="minorBidi" w:cstheme="minorBidi"/>
          <w:sz w:val="28"/>
          <w:szCs w:val="28"/>
          <w:rtl/>
          <w:lang w:bidi="ar-LB"/>
        </w:rPr>
        <w:t xml:space="preserve">ال من اللاجئين الفلسطينيين على </w:t>
      </w:r>
      <w:r w:rsidR="007833F1">
        <w:rPr>
          <w:rFonts w:asciiTheme="minorBidi" w:hAnsiTheme="minorBidi" w:cstheme="minorBidi" w:hint="cs"/>
          <w:sz w:val="28"/>
          <w:szCs w:val="28"/>
          <w:rtl/>
          <w:lang w:bidi="ar-LB"/>
        </w:rPr>
        <w:t>أ</w:t>
      </w:r>
      <w:r w:rsidRPr="00BE3D49">
        <w:rPr>
          <w:rFonts w:asciiTheme="minorBidi" w:hAnsiTheme="minorBidi" w:cstheme="minorBidi"/>
          <w:sz w:val="28"/>
          <w:szCs w:val="28"/>
          <w:rtl/>
          <w:lang w:bidi="ar-LB"/>
        </w:rPr>
        <w:t xml:space="preserve">ن لا تتحمّل الخزينة أو </w:t>
      </w:r>
      <w:r w:rsidRPr="00BE3D49">
        <w:rPr>
          <w:rFonts w:asciiTheme="minorBidi" w:hAnsiTheme="minorBidi" w:cstheme="minorBidi"/>
          <w:sz w:val="28"/>
          <w:szCs w:val="28"/>
          <w:rtl/>
          <w:lang w:bidi="ar-LB"/>
        </w:rPr>
        <w:lastRenderedPageBreak/>
        <w:t>الصندوق الوطني للضمان الاجتماعي أي التزام أو موجب مالي تجاهه. ولا يستفيد المشمولون بأحكام هذا القانون من تقديمات صندوقي ضمان المرض والأمومة والتقديمات العائلية والتعليمية"</w:t>
      </w:r>
    </w:p>
    <w:p w:rsidR="00E83E67" w:rsidRPr="00BE3D49" w:rsidRDefault="00E83E67" w:rsidP="00A23FC7">
      <w:pPr>
        <w:bidi/>
        <w:ind w:left="566"/>
        <w:rPr>
          <w:rFonts w:asciiTheme="minorBidi" w:hAnsiTheme="minorBidi" w:cstheme="minorBidi"/>
          <w:sz w:val="28"/>
          <w:szCs w:val="28"/>
          <w:lang w:bidi="ar-LB"/>
        </w:rPr>
      </w:pPr>
      <w:r w:rsidRPr="00BE3D49">
        <w:rPr>
          <w:rFonts w:asciiTheme="minorBidi" w:hAnsiTheme="minorBidi" w:cstheme="minorBidi"/>
          <w:sz w:val="28"/>
          <w:szCs w:val="28"/>
          <w:rtl/>
          <w:lang w:bidi="ar-LB"/>
        </w:rPr>
        <w:t>و</w:t>
      </w:r>
      <w:r>
        <w:rPr>
          <w:rFonts w:asciiTheme="minorBidi" w:hAnsiTheme="minorBidi" w:cstheme="minorBidi" w:hint="cs"/>
          <w:sz w:val="28"/>
          <w:szCs w:val="28"/>
          <w:rtl/>
          <w:lang w:bidi="ar-LB"/>
        </w:rPr>
        <w:t xml:space="preserve">على </w:t>
      </w:r>
      <w:r w:rsidRPr="00BE3D49">
        <w:rPr>
          <w:rFonts w:asciiTheme="minorBidi" w:hAnsiTheme="minorBidi" w:cstheme="minorBidi"/>
          <w:sz w:val="28"/>
          <w:szCs w:val="28"/>
          <w:rtl/>
          <w:lang w:bidi="ar-LB"/>
        </w:rPr>
        <w:t>أن يتم إصدار مذكرات تطبيقية لهذا القانون</w:t>
      </w:r>
      <w:r>
        <w:rPr>
          <w:rFonts w:asciiTheme="minorBidi" w:hAnsiTheme="minorBidi" w:cstheme="minorBidi" w:hint="cs"/>
          <w:sz w:val="28"/>
          <w:szCs w:val="28"/>
          <w:rtl/>
          <w:lang w:bidi="ar-LB"/>
        </w:rPr>
        <w:t>.</w:t>
      </w:r>
    </w:p>
    <w:p w:rsidR="00E83E67" w:rsidRDefault="00E83E67" w:rsidP="00A23FC7">
      <w:pPr>
        <w:pStyle w:val="ListParagraph"/>
        <w:numPr>
          <w:ilvl w:val="0"/>
          <w:numId w:val="21"/>
        </w:numPr>
        <w:bidi/>
        <w:rPr>
          <w:rFonts w:asciiTheme="minorBidi" w:hAnsiTheme="minorBidi" w:cstheme="minorBidi"/>
          <w:b/>
          <w:bCs/>
          <w:sz w:val="28"/>
          <w:szCs w:val="28"/>
          <w:lang w:bidi="ar-LB"/>
        </w:rPr>
      </w:pPr>
      <w:r w:rsidRPr="008955F7">
        <w:rPr>
          <w:rFonts w:asciiTheme="minorBidi" w:hAnsiTheme="minorBidi" w:cstheme="minorBidi"/>
          <w:b/>
          <w:bCs/>
          <w:sz w:val="28"/>
          <w:szCs w:val="28"/>
          <w:rtl/>
          <w:lang w:bidi="ar-LB"/>
        </w:rPr>
        <w:t>تعديل المادة 59 من القانون رقم 129 الصادر عام 2010 وفقاً للتالي:</w:t>
      </w:r>
    </w:p>
    <w:p w:rsidR="00E83E67" w:rsidRDefault="00E83E67" w:rsidP="00A23FC7">
      <w:pPr>
        <w:pStyle w:val="ListParagraph"/>
        <w:bidi/>
        <w:jc w:val="both"/>
        <w:rPr>
          <w:rFonts w:asciiTheme="minorBidi" w:hAnsiTheme="minorBidi" w:cstheme="minorBidi"/>
          <w:sz w:val="28"/>
          <w:szCs w:val="28"/>
          <w:rtl/>
          <w:lang w:bidi="ar-LB"/>
        </w:rPr>
      </w:pPr>
      <w:r w:rsidRPr="008955F7">
        <w:rPr>
          <w:rFonts w:asciiTheme="minorBidi" w:hAnsiTheme="minorBidi" w:cstheme="minorBidi"/>
          <w:sz w:val="28"/>
          <w:szCs w:val="28"/>
          <w:rtl/>
          <w:lang w:bidi="ar-LB"/>
        </w:rPr>
        <w:t>يستثنى حصراً الأجراء الفلسطينيون اللاجئون المسجلون وفقا</w:t>
      </w:r>
      <w:r w:rsidR="007833F1">
        <w:rPr>
          <w:rFonts w:asciiTheme="minorBidi" w:hAnsiTheme="minorBidi" w:cstheme="minorBidi" w:hint="cs"/>
          <w:sz w:val="28"/>
          <w:szCs w:val="28"/>
          <w:rtl/>
          <w:lang w:bidi="ar-LB"/>
        </w:rPr>
        <w:t>ً</w:t>
      </w:r>
      <w:r w:rsidRPr="008955F7">
        <w:rPr>
          <w:rFonts w:asciiTheme="minorBidi" w:hAnsiTheme="minorBidi" w:cstheme="minorBidi"/>
          <w:sz w:val="28"/>
          <w:szCs w:val="28"/>
          <w:rtl/>
          <w:lang w:bidi="ar-LB"/>
        </w:rPr>
        <w:t xml:space="preserve"> للأصول في سجلات وزارة الداخلية والبلديات - مديرية الشؤون السياسية واللاجئين - من شروط المعاملة بالمثل ومن شرط الحصول على إجازة عمل."</w:t>
      </w:r>
    </w:p>
    <w:p w:rsidR="00E83E67" w:rsidRPr="008955F7" w:rsidRDefault="00E83E67" w:rsidP="00A23FC7">
      <w:pPr>
        <w:pStyle w:val="ListParagraph"/>
        <w:bidi/>
        <w:rPr>
          <w:rFonts w:asciiTheme="minorBidi" w:hAnsiTheme="minorBidi" w:cstheme="minorBidi"/>
          <w:b/>
          <w:bCs/>
          <w:sz w:val="28"/>
          <w:szCs w:val="28"/>
          <w:lang w:bidi="ar-LB"/>
        </w:rPr>
      </w:pPr>
    </w:p>
    <w:p w:rsidR="00E83E67" w:rsidRPr="006238E5" w:rsidRDefault="00E83E67" w:rsidP="00A23FC7">
      <w:pPr>
        <w:pStyle w:val="ListParagraph"/>
        <w:numPr>
          <w:ilvl w:val="0"/>
          <w:numId w:val="21"/>
        </w:numPr>
        <w:bidi/>
        <w:rPr>
          <w:rFonts w:asciiTheme="minorBidi" w:hAnsiTheme="minorBidi" w:cstheme="minorBidi"/>
          <w:b/>
          <w:bCs/>
          <w:sz w:val="28"/>
          <w:szCs w:val="28"/>
          <w:lang w:bidi="ar-LB"/>
        </w:rPr>
      </w:pPr>
      <w:r w:rsidRPr="006238E5">
        <w:rPr>
          <w:rFonts w:asciiTheme="minorBidi" w:hAnsiTheme="minorBidi" w:cstheme="minorBidi"/>
          <w:b/>
          <w:bCs/>
          <w:sz w:val="28"/>
          <w:szCs w:val="28"/>
          <w:rtl/>
          <w:lang w:bidi="ar-LB"/>
        </w:rPr>
        <w:t>تعديل المادة الخامسة من قانون تنظيم مهنة الطب (المرسوم رقم 1163 تاريخ 17/1/1979) وفقاً للتالي:</w:t>
      </w:r>
    </w:p>
    <w:p w:rsidR="00E83E67" w:rsidRPr="006238E5" w:rsidRDefault="00E83E67" w:rsidP="00A23FC7">
      <w:pPr>
        <w:pStyle w:val="ListParagraph"/>
        <w:bidi/>
        <w:jc w:val="both"/>
        <w:rPr>
          <w:rFonts w:asciiTheme="minorBidi" w:hAnsiTheme="minorBidi" w:cstheme="minorBidi"/>
          <w:sz w:val="28"/>
          <w:szCs w:val="28"/>
          <w:rtl/>
          <w:lang w:bidi="ar-LB"/>
        </w:rPr>
      </w:pPr>
      <w:r w:rsidRPr="006238E5">
        <w:rPr>
          <w:rFonts w:asciiTheme="minorBidi" w:hAnsiTheme="minorBidi" w:cstheme="minorBidi"/>
          <w:sz w:val="28"/>
          <w:szCs w:val="28"/>
          <w:rtl/>
          <w:lang w:bidi="ar-LB"/>
        </w:rPr>
        <w:t>"اولا</w:t>
      </w:r>
      <w:r w:rsidR="00F65EAB">
        <w:rPr>
          <w:rFonts w:asciiTheme="minorBidi" w:hAnsiTheme="minorBidi" w:cstheme="minorBidi" w:hint="cs"/>
          <w:sz w:val="28"/>
          <w:szCs w:val="28"/>
          <w:rtl/>
          <w:lang w:bidi="ar-LB"/>
        </w:rPr>
        <w:t>ً</w:t>
      </w:r>
      <w:r w:rsidRPr="006238E5">
        <w:rPr>
          <w:rFonts w:asciiTheme="minorBidi" w:hAnsiTheme="minorBidi" w:cstheme="minorBidi"/>
          <w:sz w:val="28"/>
          <w:szCs w:val="28"/>
          <w:rtl/>
          <w:lang w:bidi="ar-LB"/>
        </w:rPr>
        <w:t>: الشروط والمؤهلات المطلوبة من الطبيب اللبناني, المبينة في المادة 3 من هذا القانون.</w:t>
      </w:r>
    </w:p>
    <w:p w:rsidR="00E83E67" w:rsidRPr="006238E5" w:rsidRDefault="00E83E67" w:rsidP="00A23FC7">
      <w:pPr>
        <w:pStyle w:val="ListParagraph"/>
        <w:bidi/>
        <w:jc w:val="both"/>
        <w:rPr>
          <w:rFonts w:asciiTheme="minorBidi" w:hAnsiTheme="minorBidi" w:cstheme="minorBidi"/>
          <w:sz w:val="28"/>
          <w:szCs w:val="28"/>
          <w:rtl/>
          <w:lang w:bidi="ar-LB"/>
        </w:rPr>
      </w:pPr>
      <w:r w:rsidRPr="006238E5">
        <w:rPr>
          <w:rFonts w:asciiTheme="minorBidi" w:hAnsiTheme="minorBidi" w:cstheme="minorBidi"/>
          <w:sz w:val="28"/>
          <w:szCs w:val="28"/>
          <w:rtl/>
          <w:lang w:bidi="ar-LB"/>
        </w:rPr>
        <w:t>ثاني</w:t>
      </w:r>
      <w:r w:rsidR="00F65EAB">
        <w:rPr>
          <w:rFonts w:asciiTheme="minorBidi" w:hAnsiTheme="minorBidi" w:cstheme="minorBidi"/>
          <w:sz w:val="28"/>
          <w:szCs w:val="28"/>
          <w:rtl/>
          <w:lang w:bidi="ar-LB"/>
        </w:rPr>
        <w:t xml:space="preserve">اً: </w:t>
      </w:r>
      <w:r w:rsidR="00F65EAB">
        <w:rPr>
          <w:rFonts w:asciiTheme="minorBidi" w:hAnsiTheme="minorBidi" w:cstheme="minorBidi" w:hint="cs"/>
          <w:sz w:val="28"/>
          <w:szCs w:val="28"/>
          <w:rtl/>
          <w:lang w:bidi="ar-LB"/>
        </w:rPr>
        <w:t>أ</w:t>
      </w:r>
      <w:r w:rsidRPr="006238E5">
        <w:rPr>
          <w:rFonts w:asciiTheme="minorBidi" w:hAnsiTheme="minorBidi" w:cstheme="minorBidi"/>
          <w:sz w:val="28"/>
          <w:szCs w:val="28"/>
          <w:rtl/>
          <w:lang w:bidi="ar-LB"/>
        </w:rPr>
        <w:t>ن يكون هذا الطبيب تابعا</w:t>
      </w:r>
      <w:r w:rsidR="00F65EAB">
        <w:rPr>
          <w:rFonts w:asciiTheme="minorBidi" w:hAnsiTheme="minorBidi" w:cstheme="minorBidi" w:hint="cs"/>
          <w:sz w:val="28"/>
          <w:szCs w:val="28"/>
          <w:rtl/>
          <w:lang w:bidi="ar-LB"/>
        </w:rPr>
        <w:t>ً</w:t>
      </w:r>
      <w:r w:rsidRPr="006238E5">
        <w:rPr>
          <w:rFonts w:asciiTheme="minorBidi" w:hAnsiTheme="minorBidi" w:cstheme="minorBidi"/>
          <w:sz w:val="28"/>
          <w:szCs w:val="28"/>
          <w:rtl/>
          <w:lang w:bidi="ar-LB"/>
        </w:rPr>
        <w:t xml:space="preserve"> لبلد يسمح لل</w:t>
      </w:r>
      <w:r w:rsidR="00F65EAB">
        <w:rPr>
          <w:rFonts w:asciiTheme="minorBidi" w:hAnsiTheme="minorBidi" w:cstheme="minorBidi"/>
          <w:sz w:val="28"/>
          <w:szCs w:val="28"/>
          <w:rtl/>
          <w:lang w:bidi="ar-LB"/>
        </w:rPr>
        <w:t xml:space="preserve">طبيب اللبناني ممارسة مهنته فيه </w:t>
      </w:r>
      <w:r w:rsidR="00F65EAB">
        <w:rPr>
          <w:rFonts w:asciiTheme="minorBidi" w:hAnsiTheme="minorBidi" w:cstheme="minorBidi" w:hint="cs"/>
          <w:sz w:val="28"/>
          <w:szCs w:val="28"/>
          <w:rtl/>
          <w:lang w:bidi="ar-LB"/>
        </w:rPr>
        <w:t>أ</w:t>
      </w:r>
      <w:r w:rsidR="00F65EAB">
        <w:rPr>
          <w:rFonts w:asciiTheme="minorBidi" w:hAnsiTheme="minorBidi" w:cstheme="minorBidi"/>
          <w:sz w:val="28"/>
          <w:szCs w:val="28"/>
          <w:rtl/>
          <w:lang w:bidi="ar-LB"/>
        </w:rPr>
        <w:t xml:space="preserve">ي </w:t>
      </w:r>
      <w:r w:rsidR="00F65EAB">
        <w:rPr>
          <w:rFonts w:asciiTheme="minorBidi" w:hAnsiTheme="minorBidi" w:cstheme="minorBidi" w:hint="cs"/>
          <w:sz w:val="28"/>
          <w:szCs w:val="28"/>
          <w:rtl/>
          <w:lang w:bidi="ar-LB"/>
        </w:rPr>
        <w:t>أ</w:t>
      </w:r>
      <w:r w:rsidRPr="006238E5">
        <w:rPr>
          <w:rFonts w:asciiTheme="minorBidi" w:hAnsiTheme="minorBidi" w:cstheme="minorBidi"/>
          <w:sz w:val="28"/>
          <w:szCs w:val="28"/>
          <w:rtl/>
          <w:lang w:bidi="ar-LB"/>
        </w:rPr>
        <w:t>ن يكون هنالك معاملة بالمثل وتجري المعاملة بالمثل حسب عكس النسبة العددية للسكان</w:t>
      </w:r>
      <w:r w:rsidR="00F65EAB">
        <w:rPr>
          <w:rFonts w:asciiTheme="minorBidi" w:hAnsiTheme="minorBidi" w:cstheme="minorBidi"/>
          <w:sz w:val="28"/>
          <w:szCs w:val="28"/>
          <w:rtl/>
          <w:lang w:bidi="ar-LB"/>
        </w:rPr>
        <w:t xml:space="preserve"> في لبنان وفي البلد الذي ينتمي </w:t>
      </w:r>
      <w:r w:rsidR="00F65EAB">
        <w:rPr>
          <w:rFonts w:asciiTheme="minorBidi" w:hAnsiTheme="minorBidi" w:cstheme="minorBidi" w:hint="cs"/>
          <w:sz w:val="28"/>
          <w:szCs w:val="28"/>
          <w:rtl/>
          <w:lang w:bidi="ar-LB"/>
        </w:rPr>
        <w:t>إ</w:t>
      </w:r>
      <w:r w:rsidRPr="006238E5">
        <w:rPr>
          <w:rFonts w:asciiTheme="minorBidi" w:hAnsiTheme="minorBidi" w:cstheme="minorBidi"/>
          <w:sz w:val="28"/>
          <w:szCs w:val="28"/>
          <w:rtl/>
          <w:lang w:bidi="ar-LB"/>
        </w:rPr>
        <w:t>ليه الطبيب المذكور وتكون المعاملة بالمثل مكرسة باتفاقية بين الدولة اللبنانية والدولة المعينة."</w:t>
      </w:r>
    </w:p>
    <w:p w:rsidR="00E83E67" w:rsidRDefault="00F65EAB" w:rsidP="00A23FC7">
      <w:pPr>
        <w:pStyle w:val="ListParagraph"/>
        <w:bidi/>
        <w:jc w:val="both"/>
        <w:rPr>
          <w:rFonts w:asciiTheme="minorBidi" w:hAnsiTheme="minorBidi" w:cstheme="minorBidi"/>
          <w:sz w:val="28"/>
          <w:szCs w:val="28"/>
          <w:rtl/>
          <w:lang w:bidi="ar-LB"/>
        </w:rPr>
      </w:pPr>
      <w:r>
        <w:rPr>
          <w:rFonts w:asciiTheme="minorBidi" w:hAnsiTheme="minorBidi" w:cstheme="minorBidi"/>
          <w:sz w:val="28"/>
          <w:szCs w:val="28"/>
          <w:rtl/>
          <w:lang w:bidi="ar-LB"/>
        </w:rPr>
        <w:t xml:space="preserve">وتضاف </w:t>
      </w:r>
      <w:r>
        <w:rPr>
          <w:rFonts w:asciiTheme="minorBidi" w:hAnsiTheme="minorBidi" w:cstheme="minorBidi" w:hint="cs"/>
          <w:sz w:val="28"/>
          <w:szCs w:val="28"/>
          <w:rtl/>
          <w:lang w:bidi="ar-LB"/>
        </w:rPr>
        <w:t>إ</w:t>
      </w:r>
      <w:r w:rsidR="00E83E67" w:rsidRPr="006238E5">
        <w:rPr>
          <w:rFonts w:asciiTheme="minorBidi" w:hAnsiTheme="minorBidi" w:cstheme="minorBidi"/>
          <w:sz w:val="28"/>
          <w:szCs w:val="28"/>
          <w:rtl/>
          <w:lang w:bidi="ar-LB"/>
        </w:rPr>
        <w:t>ليها : "يستثنى من مبدأ المعاملة بالمثل كل من هو مسجل في سجلات وزارة الداخلية والبلديات - مديرية الشؤون السياسية واللاجئين."</w:t>
      </w:r>
    </w:p>
    <w:p w:rsidR="00F65EAB" w:rsidRPr="00F65EAB" w:rsidRDefault="00F65EAB" w:rsidP="00A23FC7">
      <w:pPr>
        <w:pStyle w:val="ListParagraph"/>
        <w:bidi/>
        <w:jc w:val="both"/>
        <w:rPr>
          <w:rFonts w:asciiTheme="minorBidi" w:hAnsiTheme="minorBidi" w:cstheme="minorBidi"/>
          <w:sz w:val="28"/>
          <w:szCs w:val="28"/>
          <w:rtl/>
          <w:lang w:bidi="ar-LB"/>
        </w:rPr>
      </w:pPr>
    </w:p>
    <w:p w:rsidR="00E83E67" w:rsidRPr="006238E5" w:rsidRDefault="00E83E67" w:rsidP="00A23FC7">
      <w:pPr>
        <w:pStyle w:val="ListParagraph"/>
        <w:numPr>
          <w:ilvl w:val="0"/>
          <w:numId w:val="21"/>
        </w:numPr>
        <w:bidi/>
        <w:rPr>
          <w:rFonts w:asciiTheme="minorBidi" w:hAnsiTheme="minorBidi" w:cstheme="minorBidi"/>
          <w:b/>
          <w:bCs/>
          <w:sz w:val="28"/>
          <w:szCs w:val="28"/>
          <w:lang w:bidi="ar-LB"/>
        </w:rPr>
      </w:pPr>
      <w:r w:rsidRPr="006238E5">
        <w:rPr>
          <w:rFonts w:asciiTheme="minorBidi" w:hAnsiTheme="minorBidi" w:cstheme="minorBidi"/>
          <w:b/>
          <w:bCs/>
          <w:sz w:val="28"/>
          <w:szCs w:val="28"/>
          <w:rtl/>
          <w:lang w:bidi="ar-LB"/>
        </w:rPr>
        <w:t xml:space="preserve"> تعديل المادة الخامسة من قانون تنظيم مهنة المحاماة رقم 8/70 وفقاً للتالي:</w:t>
      </w:r>
    </w:p>
    <w:p w:rsidR="00E83E67" w:rsidRDefault="00E83E67" w:rsidP="00A23FC7">
      <w:pPr>
        <w:pStyle w:val="ListParagraph"/>
        <w:bidi/>
        <w:rPr>
          <w:rFonts w:asciiTheme="minorBidi" w:hAnsiTheme="minorBidi" w:cstheme="minorBidi"/>
          <w:sz w:val="28"/>
          <w:szCs w:val="28"/>
          <w:rtl/>
          <w:lang w:bidi="ar-LB"/>
        </w:rPr>
      </w:pPr>
      <w:r w:rsidRPr="006238E5">
        <w:rPr>
          <w:rFonts w:asciiTheme="minorBidi" w:hAnsiTheme="minorBidi" w:cstheme="minorBidi"/>
          <w:sz w:val="28"/>
          <w:szCs w:val="28"/>
          <w:rtl/>
          <w:lang w:bidi="ar-LB"/>
        </w:rPr>
        <w:t>يشترط على من ينوي مزاولة مهنة المحاماة أن يكون لبنانياً أو مسجل في سجلات وزارة الداخلية والبلديات - مديرية الشؤون السياسية واللاجئين."</w:t>
      </w:r>
    </w:p>
    <w:p w:rsidR="00E83E67" w:rsidRPr="006238E5" w:rsidRDefault="00E83E67" w:rsidP="00A23FC7">
      <w:pPr>
        <w:pStyle w:val="ListParagraph"/>
        <w:bidi/>
        <w:rPr>
          <w:rFonts w:asciiTheme="minorBidi" w:hAnsiTheme="minorBidi" w:cstheme="minorBidi"/>
          <w:sz w:val="28"/>
          <w:szCs w:val="28"/>
          <w:u w:val="single"/>
          <w:rtl/>
          <w:lang w:bidi="ar-LB"/>
        </w:rPr>
      </w:pPr>
    </w:p>
    <w:p w:rsidR="00E83E67" w:rsidRPr="0013054E" w:rsidRDefault="00E83E67" w:rsidP="00A23FC7">
      <w:pPr>
        <w:pStyle w:val="ListParagraph"/>
        <w:numPr>
          <w:ilvl w:val="0"/>
          <w:numId w:val="21"/>
        </w:numPr>
        <w:bidi/>
        <w:rPr>
          <w:rFonts w:asciiTheme="minorBidi" w:hAnsiTheme="minorBidi" w:cstheme="minorBidi"/>
          <w:b/>
          <w:bCs/>
          <w:sz w:val="28"/>
          <w:szCs w:val="28"/>
          <w:rtl/>
          <w:lang w:bidi="ar-LB"/>
        </w:rPr>
      </w:pPr>
      <w:r w:rsidRPr="0013054E">
        <w:rPr>
          <w:rFonts w:asciiTheme="minorBidi" w:hAnsiTheme="minorBidi" w:cstheme="minorBidi"/>
          <w:b/>
          <w:bCs/>
          <w:sz w:val="28"/>
          <w:szCs w:val="28"/>
          <w:rtl/>
          <w:lang w:bidi="ar-LB"/>
        </w:rPr>
        <w:t>تعديل المادة الرابعة من قانون تنظيم مهنة الهندسة رقم 636 (المعدل بموجب القانون رقم 141 تاريخ 27/10/1999) وفقاً للتالي:</w:t>
      </w:r>
    </w:p>
    <w:p w:rsidR="00E83E67" w:rsidRPr="0013054E" w:rsidRDefault="00E83E67" w:rsidP="00A23FC7">
      <w:pPr>
        <w:bidi/>
        <w:rPr>
          <w:rFonts w:asciiTheme="minorBidi" w:hAnsiTheme="minorBidi" w:cstheme="minorBidi"/>
          <w:sz w:val="28"/>
          <w:szCs w:val="28"/>
          <w:rtl/>
          <w:lang w:bidi="ar-LB"/>
        </w:rPr>
      </w:pPr>
      <w:r w:rsidRPr="0013054E">
        <w:rPr>
          <w:rFonts w:asciiTheme="minorBidi" w:hAnsiTheme="minorBidi" w:cstheme="minorBidi"/>
          <w:sz w:val="28"/>
          <w:szCs w:val="28"/>
          <w:rtl/>
          <w:lang w:bidi="ar-LB"/>
        </w:rPr>
        <w:t>يشترط بالمهندس غير اللبناني :</w:t>
      </w:r>
      <w:r w:rsidR="00F65EAB">
        <w:rPr>
          <w:rFonts w:asciiTheme="minorBidi" w:hAnsiTheme="minorBidi" w:cstheme="minorBidi" w:hint="cs"/>
          <w:sz w:val="28"/>
          <w:szCs w:val="28"/>
          <w:rtl/>
          <w:lang w:bidi="ar-LB"/>
        </w:rPr>
        <w:t xml:space="preserve"> </w:t>
      </w:r>
      <w:r w:rsidR="00F65EAB" w:rsidRPr="00F65EAB">
        <w:rPr>
          <w:rFonts w:asciiTheme="minorBidi" w:hAnsiTheme="minorBidi" w:cstheme="minorBidi"/>
          <w:sz w:val="28"/>
          <w:szCs w:val="28"/>
          <w:rtl/>
          <w:lang w:bidi="ar-LB"/>
        </w:rPr>
        <w:t>من أبناء الدول العربية:</w:t>
      </w:r>
    </w:p>
    <w:p w:rsidR="00E83E67" w:rsidRPr="00F65EAB" w:rsidRDefault="00E83E67" w:rsidP="00A23FC7">
      <w:pPr>
        <w:pStyle w:val="ListParagraph"/>
        <w:numPr>
          <w:ilvl w:val="0"/>
          <w:numId w:val="28"/>
        </w:numPr>
        <w:bidi/>
        <w:rPr>
          <w:rFonts w:asciiTheme="minorBidi" w:hAnsiTheme="minorBidi" w:cstheme="minorBidi"/>
          <w:sz w:val="28"/>
          <w:szCs w:val="28"/>
          <w:lang w:bidi="ar-LB"/>
        </w:rPr>
      </w:pPr>
      <w:r w:rsidRPr="00F65EAB">
        <w:rPr>
          <w:rFonts w:asciiTheme="minorBidi" w:hAnsiTheme="minorBidi" w:cstheme="minorBidi"/>
          <w:sz w:val="28"/>
          <w:szCs w:val="28"/>
          <w:rtl/>
          <w:lang w:bidi="ar-LB"/>
        </w:rPr>
        <w:t>أن تتوفر فيه الشروط المبينة في المادة الثالثة من هذا القانون.</w:t>
      </w:r>
    </w:p>
    <w:p w:rsidR="00E83E67" w:rsidRDefault="00E83E67" w:rsidP="00A23FC7">
      <w:pPr>
        <w:pStyle w:val="ListParagraph"/>
        <w:numPr>
          <w:ilvl w:val="0"/>
          <w:numId w:val="28"/>
        </w:numPr>
        <w:bidi/>
        <w:rPr>
          <w:rFonts w:asciiTheme="minorBidi" w:hAnsiTheme="minorBidi" w:cstheme="minorBidi"/>
          <w:sz w:val="28"/>
          <w:szCs w:val="28"/>
          <w:lang w:bidi="ar-LB"/>
        </w:rPr>
      </w:pPr>
      <w:r w:rsidRPr="00F65EAB">
        <w:rPr>
          <w:rFonts w:asciiTheme="minorBidi" w:hAnsiTheme="minorBidi" w:cstheme="minorBidi"/>
          <w:sz w:val="28"/>
          <w:szCs w:val="28"/>
          <w:rtl/>
          <w:lang w:bidi="ar-LB"/>
        </w:rPr>
        <w:t>أن تعامل تشريعات بلاده المهندسين اللبنانيين بالمثل.</w:t>
      </w:r>
    </w:p>
    <w:p w:rsidR="00E83E67" w:rsidRDefault="00E83E67" w:rsidP="00A23FC7">
      <w:pPr>
        <w:pStyle w:val="ListParagraph"/>
        <w:numPr>
          <w:ilvl w:val="0"/>
          <w:numId w:val="28"/>
        </w:numPr>
        <w:bidi/>
        <w:rPr>
          <w:rFonts w:asciiTheme="minorBidi" w:hAnsiTheme="minorBidi" w:cstheme="minorBidi"/>
          <w:sz w:val="28"/>
          <w:szCs w:val="28"/>
          <w:lang w:bidi="ar-LB"/>
        </w:rPr>
      </w:pPr>
      <w:r w:rsidRPr="00F65EAB">
        <w:rPr>
          <w:rFonts w:asciiTheme="minorBidi" w:hAnsiTheme="minorBidi" w:cstheme="minorBidi"/>
          <w:sz w:val="28"/>
          <w:szCs w:val="28"/>
          <w:rtl/>
          <w:lang w:bidi="ar-LB"/>
        </w:rPr>
        <w:t>أن يثبت أنه يتمتع بحق ممارسة مهنة الهندسة في بلده الأصلي.</w:t>
      </w:r>
    </w:p>
    <w:p w:rsidR="00F65EAB" w:rsidRDefault="00E83E67" w:rsidP="00A23FC7">
      <w:pPr>
        <w:pStyle w:val="ListParagraph"/>
        <w:numPr>
          <w:ilvl w:val="0"/>
          <w:numId w:val="28"/>
        </w:numPr>
        <w:bidi/>
        <w:rPr>
          <w:rFonts w:asciiTheme="minorBidi" w:hAnsiTheme="minorBidi" w:cstheme="minorBidi"/>
          <w:sz w:val="28"/>
          <w:szCs w:val="28"/>
          <w:lang w:bidi="ar-LB"/>
        </w:rPr>
      </w:pPr>
      <w:r w:rsidRPr="00F65EAB">
        <w:rPr>
          <w:rFonts w:asciiTheme="minorBidi" w:hAnsiTheme="minorBidi" w:cstheme="minorBidi"/>
          <w:sz w:val="28"/>
          <w:szCs w:val="28"/>
          <w:rtl/>
          <w:lang w:bidi="ar-LB"/>
        </w:rPr>
        <w:t>أن يكون حائزاً على بطاقة إقامة وإجازة عمل م</w:t>
      </w:r>
      <w:r w:rsidR="00F65EAB">
        <w:rPr>
          <w:rFonts w:asciiTheme="minorBidi" w:hAnsiTheme="minorBidi" w:cstheme="minorBidi"/>
          <w:sz w:val="28"/>
          <w:szCs w:val="28"/>
          <w:rtl/>
          <w:lang w:bidi="ar-LB"/>
        </w:rPr>
        <w:t>ن الدوائر المختصة وأن يقيم فعلا</w:t>
      </w:r>
      <w:r w:rsidR="00F65EAB">
        <w:rPr>
          <w:rFonts w:asciiTheme="minorBidi" w:hAnsiTheme="minorBidi" w:cstheme="minorBidi" w:hint="cs"/>
          <w:sz w:val="28"/>
          <w:szCs w:val="28"/>
          <w:rtl/>
          <w:lang w:bidi="ar-LB"/>
        </w:rPr>
        <w:t xml:space="preserve">ً </w:t>
      </w:r>
      <w:r w:rsidRPr="00F65EAB">
        <w:rPr>
          <w:rFonts w:asciiTheme="minorBidi" w:hAnsiTheme="minorBidi" w:cstheme="minorBidi"/>
          <w:sz w:val="28"/>
          <w:szCs w:val="28"/>
          <w:rtl/>
          <w:lang w:bidi="ar-LB"/>
        </w:rPr>
        <w:t>في لبنان.</w:t>
      </w:r>
    </w:p>
    <w:p w:rsidR="00E83E67" w:rsidRPr="00F65EAB" w:rsidRDefault="00E83E67" w:rsidP="00A23FC7">
      <w:pPr>
        <w:pStyle w:val="ListParagraph"/>
        <w:numPr>
          <w:ilvl w:val="0"/>
          <w:numId w:val="28"/>
        </w:numPr>
        <w:bidi/>
        <w:rPr>
          <w:rFonts w:asciiTheme="minorBidi" w:hAnsiTheme="minorBidi" w:cstheme="minorBidi"/>
          <w:sz w:val="28"/>
          <w:szCs w:val="28"/>
          <w:rtl/>
          <w:lang w:bidi="ar-LB"/>
        </w:rPr>
      </w:pPr>
      <w:r w:rsidRPr="00F65EAB">
        <w:rPr>
          <w:rFonts w:asciiTheme="minorBidi" w:hAnsiTheme="minorBidi" w:cstheme="minorBidi"/>
          <w:sz w:val="28"/>
          <w:szCs w:val="28"/>
          <w:rtl/>
          <w:lang w:bidi="ar-LB"/>
        </w:rPr>
        <w:t xml:space="preserve"> إذا كان أجنبي الأصل ومتجنساً بجنسية إحدى الدول العربية، أن تكون قد مضت خمس سنوات على اكتسابه هذه الجنسية.</w:t>
      </w:r>
    </w:p>
    <w:p w:rsidR="00E83E67" w:rsidRPr="0013054E" w:rsidRDefault="00E83E67" w:rsidP="00971253">
      <w:pPr>
        <w:bidi/>
        <w:ind w:left="566"/>
        <w:rPr>
          <w:rFonts w:asciiTheme="minorBidi" w:hAnsiTheme="minorBidi" w:cstheme="minorBidi"/>
          <w:sz w:val="28"/>
          <w:szCs w:val="28"/>
          <w:rtl/>
          <w:lang w:bidi="ar-LB"/>
        </w:rPr>
      </w:pPr>
      <w:r w:rsidRPr="0013054E">
        <w:rPr>
          <w:rFonts w:asciiTheme="minorBidi" w:hAnsiTheme="minorBidi" w:cstheme="minorBidi"/>
          <w:sz w:val="28"/>
          <w:szCs w:val="28"/>
          <w:rtl/>
          <w:lang w:bidi="ar-LB"/>
        </w:rPr>
        <w:t>على أن يضاف الى البند (ب): "باستثناء كل فلسطيني مسجل في سجلات وزارة الداخلية والبلديات - مديرية الشؤون السياسية واللاجئين."</w:t>
      </w:r>
    </w:p>
    <w:p w:rsidR="00E83E67" w:rsidRPr="0013054E" w:rsidRDefault="00E83E67" w:rsidP="00A23FC7">
      <w:pPr>
        <w:pStyle w:val="ListParagraph"/>
        <w:numPr>
          <w:ilvl w:val="0"/>
          <w:numId w:val="21"/>
        </w:numPr>
        <w:bidi/>
        <w:rPr>
          <w:rFonts w:asciiTheme="minorBidi" w:hAnsiTheme="minorBidi" w:cstheme="minorBidi"/>
          <w:b/>
          <w:bCs/>
          <w:sz w:val="28"/>
          <w:szCs w:val="28"/>
          <w:rtl/>
          <w:lang w:bidi="ar-LB"/>
        </w:rPr>
      </w:pPr>
      <w:r w:rsidRPr="0013054E">
        <w:rPr>
          <w:rFonts w:asciiTheme="minorBidi" w:hAnsiTheme="minorBidi" w:cstheme="minorBidi"/>
          <w:b/>
          <w:bCs/>
          <w:sz w:val="28"/>
          <w:szCs w:val="28"/>
          <w:rtl/>
          <w:lang w:bidi="ar-LB"/>
        </w:rPr>
        <w:t>تعديل القرار رقم 352 الصادر في 13/2/2006  وفقاً للتالي:</w:t>
      </w:r>
    </w:p>
    <w:p w:rsidR="00E83E67" w:rsidRDefault="00E83E67" w:rsidP="00A23FC7">
      <w:pPr>
        <w:bidi/>
        <w:jc w:val="both"/>
        <w:rPr>
          <w:rFonts w:asciiTheme="minorBidi" w:hAnsiTheme="minorBidi" w:cstheme="minorBidi"/>
          <w:color w:val="000000" w:themeColor="text1"/>
          <w:sz w:val="28"/>
          <w:szCs w:val="28"/>
          <w:rtl/>
          <w:lang w:bidi="ar-LB"/>
        </w:rPr>
      </w:pPr>
      <w:r w:rsidRPr="0013054E">
        <w:rPr>
          <w:rFonts w:asciiTheme="minorBidi" w:hAnsiTheme="minorBidi" w:cstheme="minorBidi"/>
          <w:sz w:val="28"/>
          <w:szCs w:val="28"/>
          <w:rtl/>
          <w:lang w:bidi="ar-LB"/>
        </w:rPr>
        <w:lastRenderedPageBreak/>
        <w:t>" يكون منظموه لبنانيين أو مقيمين في لبنان أو مسجلين لدى المديرية العامة للشؤون السياسية واللاجئين</w:t>
      </w:r>
    </w:p>
    <w:p w:rsidR="00555482" w:rsidRPr="00921045" w:rsidRDefault="00555482" w:rsidP="00A23FC7">
      <w:pPr>
        <w:bidi/>
        <w:rPr>
          <w:rFonts w:asciiTheme="minorBidi" w:hAnsiTheme="minorBidi" w:cstheme="minorBidi"/>
          <w:b/>
          <w:bCs/>
          <w:color w:val="000000" w:themeColor="text1"/>
          <w:sz w:val="28"/>
          <w:szCs w:val="28"/>
        </w:rPr>
      </w:pPr>
    </w:p>
    <w:p w:rsidR="00D53E74" w:rsidRPr="00921045" w:rsidRDefault="00F77B18" w:rsidP="00A23FC7">
      <w:pPr>
        <w:bidi/>
        <w:ind w:left="360"/>
        <w:jc w:val="both"/>
        <w:rPr>
          <w:rFonts w:asciiTheme="minorBidi" w:hAnsiTheme="minorBidi" w:cstheme="minorBidi"/>
          <w:b/>
          <w:bCs/>
          <w:color w:val="000000" w:themeColor="text1"/>
          <w:sz w:val="28"/>
          <w:szCs w:val="28"/>
          <w:u w:val="single"/>
          <w:rtl/>
          <w:lang w:bidi="ar-LB"/>
        </w:rPr>
      </w:pPr>
      <w:r>
        <w:rPr>
          <w:rFonts w:asciiTheme="minorBidi" w:hAnsiTheme="minorBidi" w:cstheme="minorBidi" w:hint="cs"/>
          <w:b/>
          <w:bCs/>
          <w:color w:val="000000" w:themeColor="text1"/>
          <w:sz w:val="28"/>
          <w:szCs w:val="28"/>
          <w:u w:val="single"/>
          <w:rtl/>
          <w:lang w:bidi="ar-LB"/>
        </w:rPr>
        <w:t>حادي عشر</w:t>
      </w:r>
      <w:r w:rsidR="00D53E74" w:rsidRPr="00921045">
        <w:rPr>
          <w:rFonts w:asciiTheme="minorBidi" w:hAnsiTheme="minorBidi" w:cstheme="minorBidi"/>
          <w:b/>
          <w:bCs/>
          <w:color w:val="000000" w:themeColor="text1"/>
          <w:sz w:val="28"/>
          <w:szCs w:val="28"/>
          <w:u w:val="single"/>
          <w:rtl/>
          <w:lang w:bidi="ar-LB"/>
        </w:rPr>
        <w:t xml:space="preserve">: التوصيات: </w:t>
      </w:r>
    </w:p>
    <w:p w:rsidR="00D53E74" w:rsidRPr="004B0B19" w:rsidRDefault="00D53E74" w:rsidP="00A23FC7">
      <w:pPr>
        <w:bidi/>
        <w:ind w:left="360"/>
        <w:jc w:val="both"/>
        <w:rPr>
          <w:rFonts w:asciiTheme="minorBidi" w:hAnsiTheme="minorBidi" w:cstheme="minorBidi"/>
          <w:b/>
          <w:bCs/>
          <w:color w:val="000000" w:themeColor="text1"/>
          <w:sz w:val="28"/>
          <w:szCs w:val="28"/>
          <w:u w:val="single"/>
          <w:rtl/>
          <w:lang w:bidi="ar-LB"/>
        </w:rPr>
      </w:pPr>
      <w:r w:rsidRPr="004B0B19">
        <w:rPr>
          <w:rFonts w:asciiTheme="minorBidi" w:hAnsiTheme="minorBidi" w:cstheme="minorBidi"/>
          <w:b/>
          <w:bCs/>
          <w:color w:val="000000" w:themeColor="text1"/>
          <w:sz w:val="28"/>
          <w:szCs w:val="28"/>
          <w:u w:val="single"/>
          <w:rtl/>
          <w:lang w:bidi="ar-LB"/>
        </w:rPr>
        <w:t xml:space="preserve">الأونروا: </w:t>
      </w:r>
    </w:p>
    <w:p w:rsidR="00D53E74" w:rsidRPr="00921045" w:rsidRDefault="008A4780" w:rsidP="00A23FC7">
      <w:pPr>
        <w:pStyle w:val="ListParagraph"/>
        <w:numPr>
          <w:ilvl w:val="0"/>
          <w:numId w:val="8"/>
        </w:numPr>
        <w:bidi/>
        <w:jc w:val="both"/>
        <w:rPr>
          <w:rFonts w:asciiTheme="minorBidi" w:hAnsiTheme="minorBidi" w:cstheme="minorBidi"/>
          <w:color w:val="000000" w:themeColor="text1"/>
          <w:sz w:val="28"/>
          <w:szCs w:val="28"/>
          <w:lang w:bidi="ar-LB"/>
        </w:rPr>
      </w:pPr>
      <w:r>
        <w:rPr>
          <w:rFonts w:asciiTheme="minorBidi" w:hAnsiTheme="minorBidi" w:cstheme="minorBidi" w:hint="cs"/>
          <w:color w:val="000000" w:themeColor="text1"/>
          <w:sz w:val="28"/>
          <w:szCs w:val="28"/>
          <w:rtl/>
          <w:lang w:bidi="ar-LB"/>
        </w:rPr>
        <w:t>إ</w:t>
      </w:r>
      <w:r w:rsidR="00D53E74" w:rsidRPr="00921045">
        <w:rPr>
          <w:rFonts w:asciiTheme="minorBidi" w:hAnsiTheme="minorBidi" w:cstheme="minorBidi"/>
          <w:color w:val="000000" w:themeColor="text1"/>
          <w:sz w:val="28"/>
          <w:szCs w:val="28"/>
          <w:rtl/>
          <w:lang w:bidi="ar-LB"/>
        </w:rPr>
        <w:t xml:space="preserve">ن الفلسطينيين في لبنان لا </w:t>
      </w:r>
      <w:r w:rsidR="00A70D45">
        <w:rPr>
          <w:rFonts w:asciiTheme="minorBidi" w:hAnsiTheme="minorBidi" w:cstheme="minorBidi" w:hint="cs"/>
          <w:color w:val="000000" w:themeColor="text1"/>
          <w:sz w:val="28"/>
          <w:szCs w:val="28"/>
          <w:rtl/>
          <w:lang w:bidi="ar-LB"/>
        </w:rPr>
        <w:t>يزالون</w:t>
      </w:r>
      <w:r w:rsidR="00D53E74" w:rsidRPr="00921045">
        <w:rPr>
          <w:rFonts w:asciiTheme="minorBidi" w:hAnsiTheme="minorBidi" w:cstheme="minorBidi"/>
          <w:color w:val="000000" w:themeColor="text1"/>
          <w:sz w:val="28"/>
          <w:szCs w:val="28"/>
          <w:rtl/>
          <w:lang w:bidi="ar-LB"/>
        </w:rPr>
        <w:t xml:space="preserve"> لاجئين وعلى الأمم المتحدة والمجتمع الدولي تقع مسؤولية استمرار تأمين الدعم المالي للأونروا كي تستمر بتقديم خدماتها للاجئين الفلسطينيين في لبنان</w:t>
      </w:r>
      <w:r w:rsidR="00D53E74" w:rsidRPr="00921045">
        <w:rPr>
          <w:rFonts w:asciiTheme="minorBidi" w:hAnsiTheme="minorBidi" w:cstheme="minorBidi"/>
          <w:color w:val="000000" w:themeColor="text1"/>
          <w:sz w:val="28"/>
          <w:szCs w:val="28"/>
          <w:lang w:bidi="ar-LB"/>
        </w:rPr>
        <w:t>.</w:t>
      </w:r>
    </w:p>
    <w:p w:rsidR="00D53E74" w:rsidRPr="00921045" w:rsidRDefault="00D53E74" w:rsidP="00A23FC7">
      <w:pPr>
        <w:pStyle w:val="ListParagraph"/>
        <w:numPr>
          <w:ilvl w:val="0"/>
          <w:numId w:val="8"/>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ضرورة أن تحول موازنة الأونروا من موازنة مستقلة تعتمد على التبرعات فقط إلى موازنة ثابتة كجزء من موازنات الأمم المتحدة لحين حل قضية اللاجئين وعودتهم إلى ديارهم</w:t>
      </w:r>
      <w:r w:rsidRPr="00921045">
        <w:rPr>
          <w:rFonts w:asciiTheme="minorBidi" w:hAnsiTheme="minorBidi" w:cstheme="minorBidi"/>
          <w:color w:val="000000" w:themeColor="text1"/>
          <w:sz w:val="28"/>
          <w:szCs w:val="28"/>
          <w:lang w:bidi="ar-LB"/>
        </w:rPr>
        <w:t>.</w:t>
      </w:r>
    </w:p>
    <w:p w:rsidR="00D53E74" w:rsidRPr="00921045" w:rsidRDefault="00D53E74" w:rsidP="00A23FC7">
      <w:pPr>
        <w:pStyle w:val="ListParagraph"/>
        <w:numPr>
          <w:ilvl w:val="0"/>
          <w:numId w:val="8"/>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ضرورة سعي المفوض العام للأونروا بالتواصل مع الدول المانحة لتأمين التمويل اللازم لموازنة الأونروا كي تستمر بتقديم خدماتها دون تقليص أو إلغاء لبعض الخدمات</w:t>
      </w:r>
      <w:r w:rsidRPr="00921045">
        <w:rPr>
          <w:rFonts w:asciiTheme="minorBidi" w:hAnsiTheme="minorBidi" w:cstheme="minorBidi"/>
          <w:color w:val="000000" w:themeColor="text1"/>
          <w:sz w:val="28"/>
          <w:szCs w:val="28"/>
          <w:lang w:bidi="ar-LB"/>
        </w:rPr>
        <w:t>.</w:t>
      </w:r>
    </w:p>
    <w:p w:rsidR="00D53E74" w:rsidRPr="00921045" w:rsidRDefault="00F65EAB" w:rsidP="00A23FC7">
      <w:pPr>
        <w:pStyle w:val="ListParagraph"/>
        <w:numPr>
          <w:ilvl w:val="0"/>
          <w:numId w:val="8"/>
        </w:numPr>
        <w:bidi/>
        <w:jc w:val="both"/>
        <w:rPr>
          <w:rFonts w:asciiTheme="minorBidi" w:hAnsiTheme="minorBidi" w:cstheme="minorBidi"/>
          <w:color w:val="000000" w:themeColor="text1"/>
          <w:sz w:val="28"/>
          <w:szCs w:val="28"/>
          <w:lang w:bidi="ar-LB"/>
        </w:rPr>
      </w:pPr>
      <w:r>
        <w:rPr>
          <w:rFonts w:asciiTheme="minorBidi" w:hAnsiTheme="minorBidi" w:cstheme="minorBidi"/>
          <w:color w:val="000000" w:themeColor="text1"/>
          <w:sz w:val="28"/>
          <w:szCs w:val="28"/>
          <w:lang w:bidi="ar-LB"/>
        </w:rPr>
        <w:t xml:space="preserve"> </w:t>
      </w:r>
      <w:r w:rsidR="00D53E74" w:rsidRPr="00921045">
        <w:rPr>
          <w:rFonts w:asciiTheme="minorBidi" w:hAnsiTheme="minorBidi" w:cstheme="minorBidi"/>
          <w:color w:val="000000" w:themeColor="text1"/>
          <w:sz w:val="28"/>
          <w:szCs w:val="28"/>
          <w:rtl/>
          <w:lang w:bidi="ar-LB"/>
        </w:rPr>
        <w:t>ضرورة تراجع الأونروا عن الخطوات التقشفية أو تجميد بعض الوظائف بعد جمع مبالغ مالية كبيرة تمكنها من إعادة الخدمات إلى سابق عهدها وعدم تبرير العجز المالي بشكل دائم</w:t>
      </w:r>
      <w:r w:rsidR="00D53E74" w:rsidRPr="00921045">
        <w:rPr>
          <w:rFonts w:asciiTheme="minorBidi" w:hAnsiTheme="minorBidi" w:cstheme="minorBidi"/>
          <w:color w:val="000000" w:themeColor="text1"/>
          <w:sz w:val="28"/>
          <w:szCs w:val="28"/>
          <w:lang w:bidi="ar-LB"/>
        </w:rPr>
        <w:t>.</w:t>
      </w:r>
    </w:p>
    <w:p w:rsidR="00D53E74" w:rsidRPr="00921045" w:rsidRDefault="00D53E74" w:rsidP="00A23FC7">
      <w:pPr>
        <w:pStyle w:val="ListParagraph"/>
        <w:numPr>
          <w:ilvl w:val="0"/>
          <w:numId w:val="8"/>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ضرورة تواصل الأونروا مع سفارات الدول المتواجدة في لبنان لتأمين منح دراسية مجانية للطلاب الفلسطينيين في الخارج، والتواصل مع الجامعات الخاصة في</w:t>
      </w:r>
      <w:r w:rsidR="00F65EAB">
        <w:rPr>
          <w:rFonts w:asciiTheme="minorBidi" w:hAnsiTheme="minorBidi" w:cstheme="minorBidi"/>
          <w:color w:val="000000" w:themeColor="text1"/>
          <w:sz w:val="28"/>
          <w:szCs w:val="28"/>
          <w:rtl/>
          <w:lang w:bidi="ar-LB"/>
        </w:rPr>
        <w:t xml:space="preserve"> لبنان </w:t>
      </w:r>
      <w:r w:rsidR="00F65EAB">
        <w:rPr>
          <w:rFonts w:asciiTheme="minorBidi" w:hAnsiTheme="minorBidi" w:cstheme="minorBidi" w:hint="cs"/>
          <w:color w:val="000000" w:themeColor="text1"/>
          <w:sz w:val="28"/>
          <w:szCs w:val="28"/>
          <w:rtl/>
          <w:lang w:bidi="ar-LB"/>
        </w:rPr>
        <w:t>لل</w:t>
      </w:r>
      <w:r w:rsidRPr="00921045">
        <w:rPr>
          <w:rFonts w:asciiTheme="minorBidi" w:hAnsiTheme="minorBidi" w:cstheme="minorBidi"/>
          <w:color w:val="000000" w:themeColor="text1"/>
          <w:sz w:val="28"/>
          <w:szCs w:val="28"/>
          <w:rtl/>
          <w:lang w:bidi="ar-LB"/>
        </w:rPr>
        <w:t>حصول على منح جامعية للطلاب المتفوقين والحصول على حسومات عالية تمكن الطلبة الفلسطينيين من الإلتحاق بالجامعات وبمبالغ تتناسب وأوضاعهم الإجتماعية والإقتصادية</w:t>
      </w:r>
      <w:r w:rsidRPr="00921045">
        <w:rPr>
          <w:rFonts w:asciiTheme="minorBidi" w:hAnsiTheme="minorBidi" w:cstheme="minorBidi"/>
          <w:color w:val="000000" w:themeColor="text1"/>
          <w:sz w:val="28"/>
          <w:szCs w:val="28"/>
          <w:lang w:bidi="ar-LB"/>
        </w:rPr>
        <w:t>.</w:t>
      </w:r>
    </w:p>
    <w:p w:rsidR="00DA4CC8" w:rsidRDefault="00D53E74" w:rsidP="00A23FC7">
      <w:pPr>
        <w:pStyle w:val="ListParagraph"/>
        <w:numPr>
          <w:ilvl w:val="0"/>
          <w:numId w:val="8"/>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ضرورة الإستمرار بالسعي الجاد لدى الدول المانحة للإيفاء بتعهداتها من أجل استكمال إعادة إعمار مخيم نهر البارد بشكل نهائي وإعادة سكانه إليه.</w:t>
      </w:r>
    </w:p>
    <w:p w:rsidR="008A4780" w:rsidRPr="004B0B19" w:rsidRDefault="008A4780" w:rsidP="004B0B19">
      <w:pPr>
        <w:bidi/>
        <w:ind w:left="360"/>
        <w:jc w:val="both"/>
        <w:rPr>
          <w:rFonts w:asciiTheme="minorBidi" w:hAnsiTheme="minorBidi" w:cstheme="minorBidi"/>
          <w:b/>
          <w:bCs/>
          <w:color w:val="000000" w:themeColor="text1"/>
          <w:sz w:val="28"/>
          <w:szCs w:val="28"/>
          <w:u w:val="single"/>
          <w:rtl/>
          <w:lang w:bidi="ar-LB"/>
        </w:rPr>
      </w:pPr>
      <w:bookmarkStart w:id="3" w:name="_Toc505343240"/>
      <w:bookmarkStart w:id="4" w:name="_Toc505696259"/>
      <w:r w:rsidRPr="004B0B19">
        <w:rPr>
          <w:rFonts w:asciiTheme="minorBidi" w:hAnsiTheme="minorBidi" w:cstheme="minorBidi" w:hint="cs"/>
          <w:b/>
          <w:bCs/>
          <w:color w:val="000000" w:themeColor="text1"/>
          <w:sz w:val="28"/>
          <w:szCs w:val="28"/>
          <w:u w:val="single"/>
          <w:rtl/>
          <w:lang w:bidi="ar-LB"/>
        </w:rPr>
        <w:t>الدولة اللبنانية</w:t>
      </w:r>
      <w:bookmarkEnd w:id="3"/>
      <w:bookmarkEnd w:id="4"/>
    </w:p>
    <w:p w:rsidR="008A4780" w:rsidRPr="009F2A38" w:rsidRDefault="00F65EAB" w:rsidP="00A23FC7">
      <w:pPr>
        <w:pStyle w:val="ListParagraph"/>
        <w:numPr>
          <w:ilvl w:val="0"/>
          <w:numId w:val="22"/>
        </w:numPr>
        <w:bidi/>
        <w:jc w:val="both"/>
        <w:rPr>
          <w:rFonts w:asciiTheme="minorBidi" w:hAnsiTheme="minorBidi"/>
          <w:sz w:val="28"/>
          <w:szCs w:val="28"/>
          <w:rtl/>
        </w:rPr>
      </w:pPr>
      <w:r>
        <w:rPr>
          <w:rFonts w:asciiTheme="minorBidi" w:hAnsiTheme="minorBidi" w:hint="cs"/>
          <w:sz w:val="28"/>
          <w:szCs w:val="28"/>
          <w:rtl/>
        </w:rPr>
        <w:t>أ</w:t>
      </w:r>
      <w:r w:rsidR="008A4780">
        <w:rPr>
          <w:rFonts w:asciiTheme="minorBidi" w:hAnsiTheme="minorBidi" w:hint="cs"/>
          <w:sz w:val="28"/>
          <w:szCs w:val="28"/>
          <w:rtl/>
        </w:rPr>
        <w:t>ن تقوم الدولة اللبنانية بتعديل كافة القوانين والقرا</w:t>
      </w:r>
      <w:r>
        <w:rPr>
          <w:rFonts w:asciiTheme="minorBidi" w:hAnsiTheme="minorBidi" w:hint="cs"/>
          <w:sz w:val="28"/>
          <w:szCs w:val="28"/>
          <w:rtl/>
        </w:rPr>
        <w:t>رات التي تنتهك بمضمونها حقوق الإ</w:t>
      </w:r>
      <w:r w:rsidR="008A4780">
        <w:rPr>
          <w:rFonts w:asciiTheme="minorBidi" w:hAnsiTheme="minorBidi" w:hint="cs"/>
          <w:sz w:val="28"/>
          <w:szCs w:val="28"/>
          <w:rtl/>
        </w:rPr>
        <w:t>نسان الفلسطيني وذلك التزاما</w:t>
      </w:r>
      <w:r>
        <w:rPr>
          <w:rFonts w:asciiTheme="minorBidi" w:hAnsiTheme="minorBidi" w:hint="cs"/>
          <w:sz w:val="28"/>
          <w:szCs w:val="28"/>
          <w:rtl/>
        </w:rPr>
        <w:t>ً</w:t>
      </w:r>
      <w:r w:rsidR="008A4780">
        <w:rPr>
          <w:rFonts w:asciiTheme="minorBidi" w:hAnsiTheme="minorBidi" w:hint="cs"/>
          <w:sz w:val="28"/>
          <w:szCs w:val="28"/>
          <w:rtl/>
        </w:rPr>
        <w:t xml:space="preserve"> بأحكام الشرعة الدولية لحقوق الإنسان.</w:t>
      </w:r>
    </w:p>
    <w:p w:rsidR="008A4780" w:rsidRPr="009F2A38" w:rsidRDefault="008A4780" w:rsidP="00A23FC7">
      <w:pPr>
        <w:pStyle w:val="ListParagraph"/>
        <w:numPr>
          <w:ilvl w:val="0"/>
          <w:numId w:val="22"/>
        </w:numPr>
        <w:bidi/>
        <w:jc w:val="both"/>
        <w:rPr>
          <w:rFonts w:asciiTheme="minorBidi" w:hAnsiTheme="minorBidi"/>
          <w:sz w:val="28"/>
          <w:szCs w:val="28"/>
          <w:rtl/>
        </w:rPr>
      </w:pPr>
      <w:r>
        <w:rPr>
          <w:rFonts w:asciiTheme="minorBidi" w:hAnsiTheme="minorBidi" w:hint="cs"/>
          <w:sz w:val="28"/>
          <w:szCs w:val="28"/>
          <w:rtl/>
        </w:rPr>
        <w:t xml:space="preserve">التطبيق العملي للقضايا المطروحة في الوثيقة التي صدرت عن </w:t>
      </w:r>
      <w:r w:rsidRPr="00EE0C17">
        <w:rPr>
          <w:rFonts w:asciiTheme="minorBidi" w:hAnsiTheme="minorBidi"/>
          <w:sz w:val="28"/>
          <w:szCs w:val="28"/>
          <w:rtl/>
        </w:rPr>
        <w:t>"مجموعة العمل حول قضايا</w:t>
      </w:r>
      <w:r>
        <w:rPr>
          <w:rFonts w:asciiTheme="minorBidi" w:hAnsiTheme="minorBidi"/>
          <w:sz w:val="28"/>
          <w:szCs w:val="28"/>
          <w:rtl/>
        </w:rPr>
        <w:t xml:space="preserve"> اللاجئين الفلسطينيين في لبنان"</w:t>
      </w:r>
      <w:r>
        <w:rPr>
          <w:rFonts w:asciiTheme="minorBidi" w:hAnsiTheme="minorBidi" w:hint="cs"/>
          <w:sz w:val="28"/>
          <w:szCs w:val="28"/>
          <w:rtl/>
        </w:rPr>
        <w:t xml:space="preserve"> التي أعلن</w:t>
      </w:r>
      <w:r w:rsidRPr="00486F7E">
        <w:rPr>
          <w:rFonts w:asciiTheme="minorBidi" w:hAnsiTheme="minorBidi"/>
          <w:sz w:val="28"/>
          <w:szCs w:val="28"/>
          <w:rtl/>
        </w:rPr>
        <w:t xml:space="preserve"> عنها رسمياً خلال حفل أقيم في 20/7/2017 في السراي الحكومية.</w:t>
      </w:r>
    </w:p>
    <w:p w:rsidR="008A4780" w:rsidRDefault="008A4780" w:rsidP="00A23FC7">
      <w:pPr>
        <w:pStyle w:val="ListParagraph"/>
        <w:numPr>
          <w:ilvl w:val="0"/>
          <w:numId w:val="22"/>
        </w:numPr>
        <w:bidi/>
        <w:jc w:val="both"/>
        <w:rPr>
          <w:rFonts w:asciiTheme="minorBidi" w:hAnsiTheme="minorBidi"/>
          <w:sz w:val="28"/>
          <w:szCs w:val="28"/>
        </w:rPr>
      </w:pPr>
      <w:r>
        <w:rPr>
          <w:rFonts w:asciiTheme="minorBidi" w:hAnsiTheme="minorBidi" w:hint="cs"/>
          <w:sz w:val="28"/>
          <w:szCs w:val="28"/>
          <w:rtl/>
        </w:rPr>
        <w:t>أن تعمل الدولة اللبنانية على ملاحقة السماسرة المسؤولين عن تنظيم رحلات الهجرة غير الشرعية.</w:t>
      </w:r>
    </w:p>
    <w:p w:rsidR="008A4780" w:rsidRPr="009F2A38" w:rsidRDefault="008A4780" w:rsidP="00A23FC7">
      <w:pPr>
        <w:pStyle w:val="ListParagraph"/>
        <w:numPr>
          <w:ilvl w:val="0"/>
          <w:numId w:val="22"/>
        </w:numPr>
        <w:bidi/>
        <w:jc w:val="both"/>
        <w:rPr>
          <w:rFonts w:asciiTheme="minorBidi" w:hAnsiTheme="minorBidi"/>
          <w:sz w:val="28"/>
          <w:szCs w:val="28"/>
          <w:rtl/>
        </w:rPr>
      </w:pPr>
      <w:r>
        <w:rPr>
          <w:rFonts w:asciiTheme="minorBidi" w:hAnsiTheme="minorBidi" w:hint="cs"/>
          <w:sz w:val="28"/>
          <w:szCs w:val="28"/>
          <w:rtl/>
        </w:rPr>
        <w:t>تسوية أوضاع اللاجئين الفلسطينيين القادمين من سوريا تسوية قانونية ت</w:t>
      </w:r>
      <w:r w:rsidR="00F65EAB">
        <w:rPr>
          <w:rFonts w:asciiTheme="minorBidi" w:hAnsiTheme="minorBidi" w:hint="cs"/>
          <w:sz w:val="28"/>
          <w:szCs w:val="28"/>
          <w:rtl/>
        </w:rPr>
        <w:t>نسجم مع أحكام القانون الدولي الإنساني والقانون الدولي لحقوق الإ</w:t>
      </w:r>
      <w:r>
        <w:rPr>
          <w:rFonts w:asciiTheme="minorBidi" w:hAnsiTheme="minorBidi" w:hint="cs"/>
          <w:sz w:val="28"/>
          <w:szCs w:val="28"/>
          <w:rtl/>
        </w:rPr>
        <w:t>نسان، باعتبارهم لاجئين وليسو وافدين عرب، وعدم فرض أي قيود على حركة تنقلهم.</w:t>
      </w:r>
    </w:p>
    <w:p w:rsidR="008A4780" w:rsidRDefault="008A4780" w:rsidP="00A23FC7">
      <w:pPr>
        <w:pStyle w:val="ListParagraph"/>
        <w:numPr>
          <w:ilvl w:val="0"/>
          <w:numId w:val="22"/>
        </w:numPr>
        <w:bidi/>
        <w:jc w:val="both"/>
        <w:rPr>
          <w:rFonts w:asciiTheme="minorBidi" w:hAnsiTheme="minorBidi"/>
          <w:sz w:val="28"/>
          <w:szCs w:val="28"/>
        </w:rPr>
      </w:pPr>
      <w:r>
        <w:rPr>
          <w:rFonts w:asciiTheme="minorBidi" w:hAnsiTheme="minorBidi" w:hint="cs"/>
          <w:sz w:val="28"/>
          <w:szCs w:val="28"/>
          <w:rtl/>
        </w:rPr>
        <w:t>إصدار بطاقة هوية ممغنطة بما يتطابق مع المعايير الدولية.</w:t>
      </w:r>
    </w:p>
    <w:p w:rsidR="008A4780" w:rsidRPr="00AE6667" w:rsidRDefault="008A4780" w:rsidP="00A23FC7">
      <w:pPr>
        <w:pStyle w:val="ListParagraph"/>
        <w:numPr>
          <w:ilvl w:val="0"/>
          <w:numId w:val="22"/>
        </w:numPr>
        <w:bidi/>
        <w:jc w:val="lowKashida"/>
        <w:rPr>
          <w:rFonts w:ascii="Arial" w:hAnsi="Arial"/>
          <w:sz w:val="28"/>
          <w:szCs w:val="28"/>
          <w:lang w:val="en-GB" w:bidi="ar-LB"/>
        </w:rPr>
      </w:pPr>
      <w:r w:rsidRPr="00AE6667">
        <w:rPr>
          <w:rFonts w:ascii="Arial" w:hAnsi="Arial"/>
          <w:sz w:val="28"/>
          <w:szCs w:val="28"/>
          <w:rtl/>
          <w:lang w:val="en-GB" w:bidi="ar-LB"/>
        </w:rPr>
        <w:t>ضرورة معالجة العراقيل الناجمة عن شوائب تعريف وتطبيق القانون 296/2001، ريثما تتم معالجة ثغرة الحق في التملك، من خلال إصدار توجيهات للإدارات ذات الصلّة بـ:</w:t>
      </w:r>
    </w:p>
    <w:p w:rsidR="008A4780" w:rsidRPr="00AE6667" w:rsidRDefault="008A4780" w:rsidP="00A23FC7">
      <w:pPr>
        <w:numPr>
          <w:ilvl w:val="0"/>
          <w:numId w:val="23"/>
        </w:numPr>
        <w:bidi/>
        <w:contextualSpacing/>
        <w:jc w:val="lowKashida"/>
        <w:rPr>
          <w:rFonts w:ascii="Arial" w:hAnsi="Arial"/>
          <w:sz w:val="28"/>
          <w:szCs w:val="28"/>
          <w:lang w:val="en-GB" w:bidi="ar-LB"/>
        </w:rPr>
      </w:pPr>
      <w:r w:rsidRPr="00AE6667">
        <w:rPr>
          <w:rFonts w:ascii="Arial" w:hAnsi="Arial"/>
          <w:sz w:val="28"/>
          <w:szCs w:val="28"/>
          <w:rtl/>
          <w:lang w:val="en-GB" w:bidi="ar-LB"/>
        </w:rPr>
        <w:t>نقل الملكية للورثة</w:t>
      </w:r>
      <w:r w:rsidRPr="00AE6667">
        <w:rPr>
          <w:rFonts w:ascii="Arial" w:hAnsi="Arial" w:hint="cs"/>
          <w:sz w:val="28"/>
          <w:szCs w:val="28"/>
          <w:rtl/>
          <w:lang w:val="en-GB" w:bidi="ar-LB"/>
        </w:rPr>
        <w:t>.</w:t>
      </w:r>
    </w:p>
    <w:p w:rsidR="008A4780" w:rsidRPr="00AE6667" w:rsidRDefault="008A4780" w:rsidP="00A23FC7">
      <w:pPr>
        <w:numPr>
          <w:ilvl w:val="0"/>
          <w:numId w:val="23"/>
        </w:numPr>
        <w:bidi/>
        <w:contextualSpacing/>
        <w:jc w:val="lowKashida"/>
        <w:rPr>
          <w:rFonts w:ascii="Arial" w:hAnsi="Arial"/>
          <w:sz w:val="28"/>
          <w:szCs w:val="28"/>
          <w:lang w:val="en-GB" w:bidi="ar-LB"/>
        </w:rPr>
      </w:pPr>
      <w:r w:rsidRPr="00AE6667">
        <w:rPr>
          <w:rFonts w:ascii="Arial" w:hAnsi="Arial"/>
          <w:sz w:val="28"/>
          <w:szCs w:val="28"/>
          <w:rtl/>
          <w:lang w:val="en-GB" w:bidi="ar-LB"/>
        </w:rPr>
        <w:lastRenderedPageBreak/>
        <w:t>تسجيل عقود اللاجئين الفلسطينين للذين كانوا اشتروا عقاراً قبل صدور القانون ولم يتم تسجيله، واستثنائهم من قاعدة مرور مدّة السنوات العشر</w:t>
      </w:r>
      <w:r w:rsidRPr="00AE6667">
        <w:rPr>
          <w:rFonts w:ascii="Arial" w:hAnsi="Arial" w:hint="cs"/>
          <w:sz w:val="28"/>
          <w:szCs w:val="28"/>
          <w:rtl/>
          <w:lang w:val="en-GB" w:bidi="ar-LB"/>
        </w:rPr>
        <w:t>.</w:t>
      </w:r>
    </w:p>
    <w:p w:rsidR="008A4780" w:rsidRPr="00F65EAB" w:rsidRDefault="008A4780" w:rsidP="00A23FC7">
      <w:pPr>
        <w:numPr>
          <w:ilvl w:val="0"/>
          <w:numId w:val="23"/>
        </w:numPr>
        <w:bidi/>
        <w:contextualSpacing/>
        <w:jc w:val="lowKashida"/>
        <w:rPr>
          <w:rFonts w:ascii="Arial" w:hAnsi="Arial"/>
          <w:sz w:val="28"/>
          <w:szCs w:val="28"/>
          <w:rtl/>
          <w:lang w:val="en-GB" w:bidi="ar-LB"/>
        </w:rPr>
      </w:pPr>
      <w:r w:rsidRPr="00AE6667">
        <w:rPr>
          <w:rFonts w:ascii="Arial" w:hAnsi="Arial"/>
          <w:sz w:val="28"/>
          <w:szCs w:val="28"/>
          <w:rtl/>
          <w:lang w:val="en-GB" w:bidi="ar-LB"/>
        </w:rPr>
        <w:t>تسجيل ملكية زوجة الفلسطيني غير الفلسطينية</w:t>
      </w:r>
      <w:r w:rsidRPr="00AE6667">
        <w:rPr>
          <w:rFonts w:ascii="Arial" w:hAnsi="Arial" w:hint="cs"/>
          <w:sz w:val="28"/>
          <w:szCs w:val="28"/>
          <w:rtl/>
          <w:lang w:val="en-GB" w:bidi="ar-LB"/>
        </w:rPr>
        <w:t>.</w:t>
      </w:r>
    </w:p>
    <w:p w:rsidR="008A4780" w:rsidRPr="00AE6667" w:rsidRDefault="008A4780" w:rsidP="00A23FC7">
      <w:pPr>
        <w:pStyle w:val="ListParagraph"/>
        <w:numPr>
          <w:ilvl w:val="0"/>
          <w:numId w:val="25"/>
        </w:numPr>
        <w:bidi/>
        <w:jc w:val="lowKashida"/>
        <w:rPr>
          <w:rFonts w:ascii="Arial" w:hAnsi="Arial"/>
          <w:sz w:val="28"/>
          <w:szCs w:val="28"/>
          <w:rtl/>
          <w:lang w:val="en-GB" w:bidi="ar-LB"/>
        </w:rPr>
      </w:pPr>
      <w:r w:rsidRPr="00AE6667">
        <w:rPr>
          <w:rFonts w:ascii="Arial" w:hAnsi="Arial" w:hint="cs"/>
          <w:sz w:val="28"/>
          <w:szCs w:val="28"/>
          <w:rtl/>
          <w:lang w:val="en-GB" w:bidi="ar-LB"/>
        </w:rPr>
        <w:t>حسم موضوع</w:t>
      </w:r>
      <w:r>
        <w:rPr>
          <w:rFonts w:ascii="Arial" w:hAnsi="Arial" w:hint="cs"/>
          <w:sz w:val="28"/>
          <w:szCs w:val="28"/>
          <w:rtl/>
          <w:lang w:val="en-GB" w:bidi="ar-LB"/>
        </w:rPr>
        <w:t xml:space="preserve"> </w:t>
      </w:r>
      <w:r w:rsidRPr="00AE6667">
        <w:rPr>
          <w:rFonts w:ascii="Arial" w:hAnsi="Arial"/>
          <w:sz w:val="28"/>
          <w:szCs w:val="28"/>
          <w:rtl/>
          <w:lang w:val="en-GB" w:bidi="ar-LB"/>
        </w:rPr>
        <w:t>وضع تعريف موّحد للاجئ الفلسطيني</w:t>
      </w:r>
      <w:r w:rsidRPr="00AE6667">
        <w:rPr>
          <w:rFonts w:ascii="Arial" w:hAnsi="Arial" w:hint="cs"/>
          <w:sz w:val="28"/>
          <w:szCs w:val="28"/>
          <w:rtl/>
          <w:lang w:val="en-GB" w:bidi="ar-LB"/>
        </w:rPr>
        <w:t xml:space="preserve"> لدى الدوائر المختصة</w:t>
      </w:r>
      <w:r w:rsidRPr="00AE6667">
        <w:rPr>
          <w:rFonts w:ascii="Arial" w:hAnsi="Arial"/>
          <w:sz w:val="28"/>
          <w:szCs w:val="28"/>
          <w:rtl/>
          <w:lang w:val="en-GB" w:bidi="ar-LB"/>
        </w:rPr>
        <w:t xml:space="preserve"> واعتبار الفئات الثلاث: المسجلون لدى وزارة الداخلية؛ والمسجلون لدى الأونروا؛ وفاقدو الأوراق الثبوتية، هم اللاجئون الفلسطينيون</w:t>
      </w:r>
      <w:r w:rsidRPr="00AE6667">
        <w:rPr>
          <w:rFonts w:ascii="Arial" w:hAnsi="Arial" w:hint="cs"/>
          <w:sz w:val="28"/>
          <w:szCs w:val="28"/>
          <w:rtl/>
          <w:lang w:val="en-GB" w:bidi="ar-LB"/>
        </w:rPr>
        <w:t>، بحيث لا يكون تمييز بينهم، ولا يعتبرون أجانب من نوع خاص.</w:t>
      </w:r>
    </w:p>
    <w:p w:rsidR="008A4780" w:rsidRPr="00AE6667" w:rsidRDefault="008A4780" w:rsidP="00A23FC7">
      <w:pPr>
        <w:pStyle w:val="ListParagraph"/>
        <w:numPr>
          <w:ilvl w:val="0"/>
          <w:numId w:val="25"/>
        </w:numPr>
        <w:bidi/>
        <w:jc w:val="lowKashida"/>
        <w:rPr>
          <w:rFonts w:asciiTheme="minorBidi" w:hAnsiTheme="minorBidi" w:cstheme="minorBidi"/>
          <w:sz w:val="28"/>
          <w:szCs w:val="28"/>
          <w:lang w:val="en-GB" w:bidi="ar-LB"/>
        </w:rPr>
      </w:pPr>
      <w:r w:rsidRPr="00AE6667">
        <w:rPr>
          <w:rFonts w:asciiTheme="minorBidi" w:hAnsiTheme="minorBidi" w:cstheme="minorBidi"/>
          <w:sz w:val="28"/>
          <w:szCs w:val="28"/>
          <w:rtl/>
          <w:lang w:val="en-GB" w:bidi="ar-LB"/>
        </w:rPr>
        <w:t xml:space="preserve">انفاذا لما جاء في </w:t>
      </w:r>
      <w:r w:rsidRPr="00AE6667">
        <w:rPr>
          <w:rFonts w:asciiTheme="minorBidi" w:hAnsiTheme="minorBidi" w:cstheme="minorBidi"/>
          <w:b/>
          <w:bCs/>
          <w:color w:val="333333"/>
          <w:kern w:val="36"/>
          <w:sz w:val="28"/>
          <w:szCs w:val="28"/>
          <w:rtl/>
        </w:rPr>
        <w:t>وثيقة رؤية لبنانية موحدة لقضايا اللجوء الفلسطيني</w:t>
      </w:r>
      <w:r w:rsidRPr="00AE6667">
        <w:rPr>
          <w:rFonts w:asciiTheme="minorBidi" w:hAnsiTheme="minorBidi" w:cstheme="minorBidi"/>
          <w:sz w:val="28"/>
          <w:szCs w:val="28"/>
          <w:rtl/>
          <w:lang w:val="en-GB" w:bidi="ar-LB"/>
        </w:rPr>
        <w:t xml:space="preserve"> ضرورة وأنسنة الإجراءات الأمنية حول المخيمات وعلى مداخلها، وتوحيد الجهة المرجعية اللبنانية المعنية في هذا المجال، وأن يتم التعامل بالموضوع الأمني بمعناه الشامل، أي الأمن الاجتماعي. </w:t>
      </w:r>
    </w:p>
    <w:p w:rsidR="008A4780" w:rsidRPr="00AE6667" w:rsidRDefault="008A4780" w:rsidP="00A23FC7">
      <w:pPr>
        <w:pStyle w:val="ListParagraph"/>
        <w:numPr>
          <w:ilvl w:val="0"/>
          <w:numId w:val="25"/>
        </w:numPr>
        <w:bidi/>
        <w:jc w:val="lowKashida"/>
        <w:rPr>
          <w:rFonts w:asciiTheme="minorBidi" w:hAnsiTheme="minorBidi" w:cstheme="minorBidi"/>
          <w:sz w:val="28"/>
          <w:szCs w:val="28"/>
          <w:lang w:val="en-GB" w:bidi="ar-LB"/>
        </w:rPr>
      </w:pPr>
      <w:r w:rsidRPr="00AE6667">
        <w:rPr>
          <w:rFonts w:asciiTheme="minorBidi" w:hAnsiTheme="minorBidi" w:cstheme="minorBidi"/>
          <w:sz w:val="28"/>
          <w:szCs w:val="28"/>
          <w:rtl/>
          <w:lang w:val="en-GB" w:bidi="ar-LB"/>
        </w:rPr>
        <w:t xml:space="preserve">بخصوص الحق في العمل، ضرورة السماح لأصحاب الكفاءات المهنية بالعمل بشكل قانوني لا سيما مهنة الطب والهندسة والصيدلة </w:t>
      </w:r>
      <w:r w:rsidRPr="00AE6667">
        <w:rPr>
          <w:rFonts w:asciiTheme="minorBidi" w:hAnsiTheme="minorBidi" w:cstheme="minorBidi" w:hint="cs"/>
          <w:sz w:val="28"/>
          <w:szCs w:val="28"/>
          <w:rtl/>
          <w:lang w:val="en-GB" w:bidi="ar-LB"/>
        </w:rPr>
        <w:t>والمحاماة.</w:t>
      </w:r>
      <w:r w:rsidRPr="00AE6667">
        <w:rPr>
          <w:rFonts w:asciiTheme="minorBidi" w:hAnsiTheme="minorBidi" w:cstheme="minorBidi"/>
          <w:sz w:val="28"/>
          <w:szCs w:val="28"/>
          <w:rtl/>
          <w:lang w:val="en-GB" w:bidi="ar-LB"/>
        </w:rPr>
        <w:t xml:space="preserve"> وفيما يتعلق بالقانون الصادر عام 2010 فإنه لا بد من ملاحظة ما يلي:</w:t>
      </w:r>
    </w:p>
    <w:p w:rsidR="008A4780" w:rsidRPr="00AE6667" w:rsidRDefault="008A4780" w:rsidP="00A23FC7">
      <w:pPr>
        <w:numPr>
          <w:ilvl w:val="0"/>
          <w:numId w:val="24"/>
        </w:numPr>
        <w:bidi/>
        <w:contextualSpacing/>
        <w:jc w:val="lowKashida"/>
        <w:rPr>
          <w:rFonts w:asciiTheme="minorBidi" w:hAnsiTheme="minorBidi" w:cstheme="minorBidi"/>
          <w:sz w:val="28"/>
          <w:szCs w:val="28"/>
          <w:lang w:val="en-GB" w:bidi="ar-LB"/>
        </w:rPr>
      </w:pPr>
      <w:r w:rsidRPr="00AE6667">
        <w:rPr>
          <w:rFonts w:asciiTheme="minorBidi" w:hAnsiTheme="minorBidi" w:cstheme="minorBidi"/>
          <w:sz w:val="28"/>
          <w:szCs w:val="28"/>
          <w:rtl/>
          <w:lang w:val="en-GB" w:bidi="ar-LB"/>
        </w:rPr>
        <w:t>ضرورة إصدار مراسيم تطبيقية</w:t>
      </w:r>
      <w:r>
        <w:rPr>
          <w:rFonts w:asciiTheme="minorBidi" w:hAnsiTheme="minorBidi" w:cstheme="minorBidi"/>
          <w:sz w:val="28"/>
          <w:szCs w:val="28"/>
          <w:rtl/>
          <w:lang w:val="en-GB" w:bidi="ar-LB"/>
        </w:rPr>
        <w:t xml:space="preserve"> </w:t>
      </w:r>
      <w:r w:rsidRPr="00AE6667">
        <w:rPr>
          <w:rFonts w:asciiTheme="minorBidi" w:hAnsiTheme="minorBidi" w:cstheme="minorBidi"/>
          <w:sz w:val="28"/>
          <w:szCs w:val="28"/>
          <w:rtl/>
          <w:lang w:val="en-GB" w:bidi="ar-LB"/>
        </w:rPr>
        <w:t>تنظم عملية تطبيق القانون</w:t>
      </w:r>
      <w:r>
        <w:rPr>
          <w:rFonts w:asciiTheme="minorBidi" w:hAnsiTheme="minorBidi" w:cstheme="minorBidi"/>
          <w:sz w:val="28"/>
          <w:szCs w:val="28"/>
          <w:rtl/>
          <w:lang w:val="en-GB" w:bidi="ar-LB"/>
        </w:rPr>
        <w:t xml:space="preserve"> </w:t>
      </w:r>
      <w:r w:rsidRPr="00AE6667">
        <w:rPr>
          <w:rFonts w:asciiTheme="minorBidi" w:hAnsiTheme="minorBidi" w:cstheme="minorBidi"/>
          <w:sz w:val="28"/>
          <w:szCs w:val="28"/>
          <w:rtl/>
          <w:lang w:val="en-GB" w:bidi="ar-LB"/>
        </w:rPr>
        <w:t>رقم 129/2010</w:t>
      </w:r>
      <w:r>
        <w:rPr>
          <w:rFonts w:asciiTheme="minorBidi" w:hAnsiTheme="minorBidi" w:cstheme="minorBidi"/>
          <w:sz w:val="28"/>
          <w:szCs w:val="28"/>
          <w:rtl/>
          <w:lang w:val="en-GB" w:bidi="ar-LB"/>
        </w:rPr>
        <w:t xml:space="preserve"> </w:t>
      </w:r>
      <w:r w:rsidRPr="00AE6667">
        <w:rPr>
          <w:rFonts w:asciiTheme="minorBidi" w:hAnsiTheme="minorBidi" w:cstheme="minorBidi"/>
          <w:sz w:val="28"/>
          <w:szCs w:val="28"/>
          <w:rtl/>
          <w:lang w:val="en-GB" w:bidi="ar-LB"/>
        </w:rPr>
        <w:t>وبما لا يترك مجالاً للتفسيرات المختلفة</w:t>
      </w:r>
      <w:r>
        <w:rPr>
          <w:rFonts w:asciiTheme="minorBidi" w:hAnsiTheme="minorBidi" w:cstheme="minorBidi"/>
          <w:sz w:val="28"/>
          <w:szCs w:val="28"/>
          <w:rtl/>
          <w:lang w:val="en-GB" w:bidi="ar-LB"/>
        </w:rPr>
        <w:t xml:space="preserve"> </w:t>
      </w:r>
      <w:r w:rsidRPr="00AE6667">
        <w:rPr>
          <w:rFonts w:asciiTheme="minorBidi" w:hAnsiTheme="minorBidi" w:cstheme="minorBidi"/>
          <w:sz w:val="28"/>
          <w:szCs w:val="28"/>
          <w:rtl/>
          <w:lang w:val="en-GB" w:bidi="ar-LB"/>
        </w:rPr>
        <w:t>الخاصة بكل وزير.</w:t>
      </w:r>
    </w:p>
    <w:p w:rsidR="008A4780" w:rsidRPr="00AE6667" w:rsidRDefault="008A4780" w:rsidP="00A23FC7">
      <w:pPr>
        <w:numPr>
          <w:ilvl w:val="0"/>
          <w:numId w:val="24"/>
        </w:numPr>
        <w:bidi/>
        <w:contextualSpacing/>
        <w:jc w:val="lowKashida"/>
        <w:rPr>
          <w:rFonts w:asciiTheme="minorBidi" w:hAnsiTheme="minorBidi" w:cstheme="minorBidi"/>
          <w:sz w:val="28"/>
          <w:szCs w:val="28"/>
          <w:lang w:val="en-GB" w:bidi="ar-LB"/>
        </w:rPr>
      </w:pPr>
      <w:r w:rsidRPr="00AE6667">
        <w:rPr>
          <w:rFonts w:asciiTheme="minorBidi" w:hAnsiTheme="minorBidi" w:cstheme="minorBidi"/>
          <w:sz w:val="28"/>
          <w:szCs w:val="28"/>
          <w:rtl/>
          <w:lang w:val="en-GB" w:bidi="ar-LB"/>
        </w:rPr>
        <w:t>ضرورة معالجة موضوع المهن الحرّة، فاليد العاملة الفلسطينية في هذا المجال هي يد ماهرة ومنتجة ولا بد وأن تساهم في الدورة الاقتصادية.</w:t>
      </w:r>
    </w:p>
    <w:p w:rsidR="0041489E" w:rsidRPr="004B0B19" w:rsidRDefault="008A4780" w:rsidP="004B0B19">
      <w:pPr>
        <w:bidi/>
        <w:ind w:left="360"/>
        <w:jc w:val="both"/>
        <w:rPr>
          <w:rFonts w:asciiTheme="minorBidi" w:hAnsiTheme="minorBidi" w:cstheme="minorBidi"/>
          <w:b/>
          <w:bCs/>
          <w:color w:val="000000" w:themeColor="text1"/>
          <w:sz w:val="28"/>
          <w:szCs w:val="28"/>
          <w:u w:val="single"/>
          <w:rtl/>
          <w:lang w:bidi="ar-LB"/>
        </w:rPr>
      </w:pPr>
      <w:r w:rsidRPr="004B0B19">
        <w:rPr>
          <w:rFonts w:asciiTheme="minorBidi" w:hAnsiTheme="minorBidi" w:cstheme="minorBidi" w:hint="cs"/>
          <w:b/>
          <w:bCs/>
          <w:color w:val="000000" w:themeColor="text1"/>
          <w:sz w:val="28"/>
          <w:szCs w:val="28"/>
          <w:u w:val="single"/>
          <w:rtl/>
          <w:lang w:bidi="ar-LB"/>
        </w:rPr>
        <w:t>المنظمات والدولية</w:t>
      </w:r>
      <w:r w:rsidR="008F4DE9" w:rsidRPr="004B0B19">
        <w:rPr>
          <w:rFonts w:asciiTheme="minorBidi" w:hAnsiTheme="minorBidi" w:cstheme="minorBidi" w:hint="cs"/>
          <w:b/>
          <w:bCs/>
          <w:color w:val="000000" w:themeColor="text1"/>
          <w:sz w:val="28"/>
          <w:szCs w:val="28"/>
          <w:u w:val="single"/>
          <w:rtl/>
          <w:lang w:bidi="ar-LB"/>
        </w:rPr>
        <w:t xml:space="preserve"> والإقليمية</w:t>
      </w:r>
    </w:p>
    <w:p w:rsidR="0041489E" w:rsidRPr="004E10BD" w:rsidRDefault="0041489E" w:rsidP="00A23FC7">
      <w:pPr>
        <w:ind w:firstLine="720"/>
        <w:jc w:val="both"/>
        <w:rPr>
          <w:sz w:val="28"/>
          <w:szCs w:val="28"/>
          <w:rtl/>
        </w:rPr>
      </w:pPr>
      <w:r w:rsidRPr="004E10BD">
        <w:rPr>
          <w:rFonts w:hint="cs"/>
          <w:sz w:val="28"/>
          <w:szCs w:val="28"/>
          <w:rtl/>
        </w:rPr>
        <w:t xml:space="preserve">نرى نحن في </w:t>
      </w:r>
      <w:r>
        <w:rPr>
          <w:rFonts w:hint="cs"/>
          <w:sz w:val="28"/>
          <w:szCs w:val="28"/>
          <w:rtl/>
        </w:rPr>
        <w:t>(</w:t>
      </w:r>
      <w:r w:rsidRPr="004E10BD">
        <w:rPr>
          <w:rFonts w:hint="cs"/>
          <w:sz w:val="28"/>
          <w:szCs w:val="28"/>
          <w:rtl/>
        </w:rPr>
        <w:t>شاهد</w:t>
      </w:r>
      <w:r>
        <w:rPr>
          <w:rFonts w:hint="cs"/>
          <w:sz w:val="28"/>
          <w:szCs w:val="28"/>
          <w:rtl/>
        </w:rPr>
        <w:t>)</w:t>
      </w:r>
      <w:r w:rsidRPr="004E10BD">
        <w:rPr>
          <w:rFonts w:hint="cs"/>
          <w:sz w:val="28"/>
          <w:szCs w:val="28"/>
          <w:rtl/>
        </w:rPr>
        <w:t xml:space="preserve"> ضرورة تدخل المجتمع الدولي وزيادة مساهمته لصندوق الأونروا لسد العجز المالي والإسراع في إيجاد الحلول المناسبة وتأمين الدعم المناسب لضمان استمرار عمل منظمة الأونروا، كما ندعو الى:</w:t>
      </w:r>
    </w:p>
    <w:p w:rsidR="0041489E" w:rsidRPr="004E10BD" w:rsidRDefault="0041489E" w:rsidP="00A23FC7">
      <w:pPr>
        <w:pStyle w:val="ListParagraph"/>
        <w:numPr>
          <w:ilvl w:val="0"/>
          <w:numId w:val="22"/>
        </w:numPr>
        <w:bidi/>
        <w:jc w:val="both"/>
        <w:rPr>
          <w:rFonts w:asciiTheme="minorBidi" w:hAnsiTheme="minorBidi"/>
          <w:sz w:val="28"/>
          <w:szCs w:val="28"/>
        </w:rPr>
      </w:pPr>
      <w:r w:rsidRPr="004E10BD">
        <w:rPr>
          <w:rFonts w:hint="cs"/>
          <w:sz w:val="28"/>
          <w:szCs w:val="28"/>
          <w:rtl/>
        </w:rPr>
        <w:t>أن تتحمل الجمعية العامة في الأمم المتحدة مسؤولية استمرار عمل الأونروا كونها الجهة التي أنشأت الأونروا عام 1949 وفق القرار 302. و</w:t>
      </w:r>
      <w:r w:rsidRPr="004E10BD">
        <w:rPr>
          <w:rFonts w:asciiTheme="minorBidi" w:hAnsiTheme="minorBidi" w:hint="cs"/>
          <w:sz w:val="28"/>
          <w:szCs w:val="28"/>
          <w:rtl/>
        </w:rPr>
        <w:t>أ</w:t>
      </w:r>
      <w:r w:rsidR="00F65EAB">
        <w:rPr>
          <w:rFonts w:asciiTheme="minorBidi" w:hAnsiTheme="minorBidi"/>
          <w:sz w:val="28"/>
          <w:szCs w:val="28"/>
          <w:rtl/>
        </w:rPr>
        <w:t>ن تعمل على جعل موازنة ال</w:t>
      </w:r>
      <w:r w:rsidR="00F65EAB">
        <w:rPr>
          <w:rFonts w:asciiTheme="minorBidi" w:hAnsiTheme="minorBidi" w:hint="cs"/>
          <w:sz w:val="28"/>
          <w:szCs w:val="28"/>
          <w:rtl/>
        </w:rPr>
        <w:t>أ</w:t>
      </w:r>
      <w:r w:rsidRPr="004E10BD">
        <w:rPr>
          <w:rFonts w:asciiTheme="minorBidi" w:hAnsiTheme="minorBidi"/>
          <w:sz w:val="28"/>
          <w:szCs w:val="28"/>
          <w:rtl/>
        </w:rPr>
        <w:t>ونروا جزءا</w:t>
      </w:r>
      <w:r w:rsidR="00F65EAB">
        <w:rPr>
          <w:rFonts w:asciiTheme="minorBidi" w:hAnsiTheme="minorBidi" w:hint="cs"/>
          <w:sz w:val="28"/>
          <w:szCs w:val="28"/>
          <w:rtl/>
        </w:rPr>
        <w:t>ً</w:t>
      </w:r>
      <w:r w:rsidRPr="004E10BD">
        <w:rPr>
          <w:rFonts w:asciiTheme="minorBidi" w:hAnsiTheme="minorBidi"/>
          <w:sz w:val="28"/>
          <w:szCs w:val="28"/>
          <w:rtl/>
        </w:rPr>
        <w:t xml:space="preserve"> من </w:t>
      </w:r>
      <w:r w:rsidR="00F65EAB">
        <w:rPr>
          <w:rFonts w:asciiTheme="minorBidi" w:hAnsiTheme="minorBidi"/>
          <w:sz w:val="28"/>
          <w:szCs w:val="28"/>
          <w:rtl/>
        </w:rPr>
        <w:t xml:space="preserve">موازنتها، لعدم السماح بتحويلها </w:t>
      </w:r>
      <w:r w:rsidR="00F65EAB">
        <w:rPr>
          <w:rFonts w:asciiTheme="minorBidi" w:hAnsiTheme="minorBidi" w:hint="cs"/>
          <w:sz w:val="28"/>
          <w:szCs w:val="28"/>
          <w:rtl/>
        </w:rPr>
        <w:t>إ</w:t>
      </w:r>
      <w:r w:rsidRPr="004E10BD">
        <w:rPr>
          <w:rFonts w:asciiTheme="minorBidi" w:hAnsiTheme="minorBidi"/>
          <w:sz w:val="28"/>
          <w:szCs w:val="28"/>
          <w:rtl/>
        </w:rPr>
        <w:t xml:space="preserve">لى ورقة ضغط </w:t>
      </w:r>
      <w:r w:rsidRPr="004E10BD">
        <w:rPr>
          <w:rFonts w:asciiTheme="minorBidi" w:hAnsiTheme="minorBidi" w:hint="cs"/>
          <w:sz w:val="28"/>
          <w:szCs w:val="28"/>
          <w:rtl/>
        </w:rPr>
        <w:t xml:space="preserve">بيد الدول المانحة </w:t>
      </w:r>
      <w:r w:rsidRPr="004E10BD">
        <w:rPr>
          <w:rFonts w:asciiTheme="minorBidi" w:hAnsiTheme="minorBidi"/>
          <w:sz w:val="28"/>
          <w:szCs w:val="28"/>
          <w:rtl/>
        </w:rPr>
        <w:t>لتحقيق مصالح سياسية.</w:t>
      </w:r>
    </w:p>
    <w:p w:rsidR="0041489E" w:rsidRPr="004E10BD" w:rsidRDefault="0041489E" w:rsidP="00A23FC7">
      <w:pPr>
        <w:pStyle w:val="ListParagraph"/>
        <w:numPr>
          <w:ilvl w:val="0"/>
          <w:numId w:val="22"/>
        </w:numPr>
        <w:bidi/>
        <w:jc w:val="both"/>
        <w:rPr>
          <w:rFonts w:asciiTheme="minorBidi" w:hAnsiTheme="minorBidi"/>
          <w:sz w:val="28"/>
          <w:szCs w:val="28"/>
        </w:rPr>
      </w:pPr>
      <w:r w:rsidRPr="004E10BD">
        <w:rPr>
          <w:rFonts w:asciiTheme="minorBidi" w:hAnsiTheme="minorBidi"/>
          <w:sz w:val="28"/>
          <w:szCs w:val="28"/>
          <w:rtl/>
        </w:rPr>
        <w:t>نبذ ال</w:t>
      </w:r>
      <w:r w:rsidRPr="004E10BD">
        <w:rPr>
          <w:rFonts w:asciiTheme="minorBidi" w:hAnsiTheme="minorBidi" w:hint="cs"/>
          <w:sz w:val="28"/>
          <w:szCs w:val="28"/>
          <w:rtl/>
        </w:rPr>
        <w:t>أ</w:t>
      </w:r>
      <w:r w:rsidR="00F65EAB">
        <w:rPr>
          <w:rFonts w:asciiTheme="minorBidi" w:hAnsiTheme="minorBidi"/>
          <w:sz w:val="28"/>
          <w:szCs w:val="28"/>
          <w:rtl/>
        </w:rPr>
        <w:t>صوات المطالبة بحل وكالة ال</w:t>
      </w:r>
      <w:r w:rsidR="00F65EAB">
        <w:rPr>
          <w:rFonts w:asciiTheme="minorBidi" w:hAnsiTheme="minorBidi" w:hint="cs"/>
          <w:sz w:val="28"/>
          <w:szCs w:val="28"/>
          <w:rtl/>
        </w:rPr>
        <w:t>أ</w:t>
      </w:r>
      <w:r w:rsidRPr="004E10BD">
        <w:rPr>
          <w:rFonts w:asciiTheme="minorBidi" w:hAnsiTheme="minorBidi"/>
          <w:sz w:val="28"/>
          <w:szCs w:val="28"/>
          <w:rtl/>
        </w:rPr>
        <w:t>ونروا التزاماً بقرار (302) الصادر عن الجمع</w:t>
      </w:r>
      <w:r w:rsidR="00F65EAB">
        <w:rPr>
          <w:rFonts w:asciiTheme="minorBidi" w:hAnsiTheme="minorBidi"/>
          <w:sz w:val="28"/>
          <w:szCs w:val="28"/>
          <w:rtl/>
        </w:rPr>
        <w:t>ية العامة والذي يقضي بممارسة ال</w:t>
      </w:r>
      <w:r w:rsidR="00F65EAB">
        <w:rPr>
          <w:rFonts w:asciiTheme="minorBidi" w:hAnsiTheme="minorBidi" w:hint="cs"/>
          <w:sz w:val="28"/>
          <w:szCs w:val="28"/>
          <w:rtl/>
        </w:rPr>
        <w:t>أ</w:t>
      </w:r>
      <w:r w:rsidRPr="004E10BD">
        <w:rPr>
          <w:rFonts w:asciiTheme="minorBidi" w:hAnsiTheme="minorBidi"/>
          <w:sz w:val="28"/>
          <w:szCs w:val="28"/>
          <w:rtl/>
        </w:rPr>
        <w:t>ونروا عملها في غوث وتشغيل اللاجئين الفلسطينيين حتى إيجاد حل عادل لقضيتهم.</w:t>
      </w:r>
    </w:p>
    <w:p w:rsidR="0041489E" w:rsidRPr="004E10BD" w:rsidRDefault="0041489E" w:rsidP="00A23FC7">
      <w:pPr>
        <w:pStyle w:val="ListParagraph"/>
        <w:numPr>
          <w:ilvl w:val="0"/>
          <w:numId w:val="22"/>
        </w:numPr>
        <w:bidi/>
        <w:jc w:val="both"/>
        <w:rPr>
          <w:sz w:val="28"/>
          <w:szCs w:val="28"/>
        </w:rPr>
      </w:pPr>
      <w:r w:rsidRPr="004E10BD">
        <w:rPr>
          <w:rFonts w:hint="cs"/>
          <w:sz w:val="28"/>
          <w:szCs w:val="28"/>
          <w:rtl/>
        </w:rPr>
        <w:t>على الاتحاد الأوروبي وجامعة الدول العربية</w:t>
      </w:r>
      <w:r>
        <w:rPr>
          <w:rFonts w:hint="cs"/>
          <w:sz w:val="28"/>
          <w:szCs w:val="28"/>
          <w:rtl/>
        </w:rPr>
        <w:t xml:space="preserve"> والمنظمات الإقليمية الأخرى</w:t>
      </w:r>
      <w:r w:rsidRPr="004E10BD">
        <w:rPr>
          <w:rFonts w:hint="cs"/>
          <w:sz w:val="28"/>
          <w:szCs w:val="28"/>
          <w:rtl/>
        </w:rPr>
        <w:t xml:space="preserve"> التدخل الفوري والضغط على الإدارة الأمريكية لحثها على التراجع عن قرار اعتبار القدس عاصمة لدولة "إسرائيل" ونقل السفارة إليها، والتراجع عن تعليق التزاماتها المالية عن وكالة</w:t>
      </w:r>
      <w:r w:rsidRPr="004E10BD">
        <w:rPr>
          <w:sz w:val="28"/>
          <w:szCs w:val="28"/>
          <w:rtl/>
        </w:rPr>
        <w:t xml:space="preserve"> </w:t>
      </w:r>
      <w:r w:rsidRPr="004E10BD">
        <w:rPr>
          <w:rFonts w:hint="cs"/>
          <w:sz w:val="28"/>
          <w:szCs w:val="28"/>
          <w:rtl/>
        </w:rPr>
        <w:t>غوث</w:t>
      </w:r>
      <w:r w:rsidRPr="004E10BD">
        <w:rPr>
          <w:sz w:val="28"/>
          <w:szCs w:val="28"/>
          <w:rtl/>
        </w:rPr>
        <w:t xml:space="preserve"> </w:t>
      </w:r>
      <w:r w:rsidRPr="004E10BD">
        <w:rPr>
          <w:rFonts w:hint="cs"/>
          <w:sz w:val="28"/>
          <w:szCs w:val="28"/>
          <w:rtl/>
        </w:rPr>
        <w:t>اللاج</w:t>
      </w:r>
      <w:r w:rsidRPr="004E10BD">
        <w:rPr>
          <w:sz w:val="28"/>
          <w:szCs w:val="28"/>
          <w:rtl/>
        </w:rPr>
        <w:t>ئين الفلسطينيين</w:t>
      </w:r>
      <w:r w:rsidRPr="004E10BD">
        <w:rPr>
          <w:rFonts w:hint="cs"/>
          <w:sz w:val="28"/>
          <w:szCs w:val="28"/>
          <w:rtl/>
        </w:rPr>
        <w:t xml:space="preserve"> "الأونروا".</w:t>
      </w:r>
    </w:p>
    <w:p w:rsidR="008A4780" w:rsidRPr="00D16AD4" w:rsidRDefault="008A4780" w:rsidP="00A23FC7">
      <w:pPr>
        <w:pStyle w:val="ListParagraph"/>
        <w:numPr>
          <w:ilvl w:val="0"/>
          <w:numId w:val="22"/>
        </w:numPr>
        <w:bidi/>
        <w:jc w:val="both"/>
        <w:rPr>
          <w:sz w:val="28"/>
          <w:szCs w:val="28"/>
        </w:rPr>
      </w:pPr>
      <w:r>
        <w:rPr>
          <w:rFonts w:hint="cs"/>
          <w:sz w:val="28"/>
          <w:szCs w:val="28"/>
          <w:rtl/>
        </w:rPr>
        <w:t>إ</w:t>
      </w:r>
      <w:r w:rsidRPr="00D16AD4">
        <w:rPr>
          <w:rFonts w:hint="cs"/>
          <w:sz w:val="28"/>
          <w:szCs w:val="28"/>
          <w:rtl/>
        </w:rPr>
        <w:t>ن المنظمات الدولية والمحلية ليست بديلة عن منظمة الأونروا الشاهد الحقيقي على قضية اللجوء الفلسطيني وأن وجود الأونروا هو تأكيد على استمرار مسؤولية المجتمع الدولي تجاه القضية الفلسطينية حتى العودة.</w:t>
      </w:r>
    </w:p>
    <w:p w:rsidR="008A4780" w:rsidRPr="00D16AD4" w:rsidRDefault="008A4780" w:rsidP="00A23FC7">
      <w:pPr>
        <w:pStyle w:val="ListParagraph"/>
        <w:numPr>
          <w:ilvl w:val="0"/>
          <w:numId w:val="22"/>
        </w:numPr>
        <w:bidi/>
        <w:jc w:val="both"/>
        <w:rPr>
          <w:sz w:val="28"/>
          <w:szCs w:val="28"/>
        </w:rPr>
      </w:pPr>
      <w:r w:rsidRPr="00D16AD4">
        <w:rPr>
          <w:rFonts w:hint="cs"/>
          <w:sz w:val="28"/>
          <w:szCs w:val="28"/>
          <w:rtl/>
        </w:rPr>
        <w:t>أن تستمر المنظمات الدولية والمحلية في تقديم الدعم والمساعدة كماً ونوعاً لجميع فئات اللاجئين الفلسطينيين داخل المخيمات والتجمعات الفلسطينية في لبنان.</w:t>
      </w:r>
    </w:p>
    <w:p w:rsidR="00971253" w:rsidRDefault="008A4780" w:rsidP="00A9195D">
      <w:pPr>
        <w:pStyle w:val="ListParagraph"/>
        <w:numPr>
          <w:ilvl w:val="0"/>
          <w:numId w:val="22"/>
        </w:numPr>
        <w:bidi/>
        <w:jc w:val="both"/>
        <w:rPr>
          <w:sz w:val="28"/>
          <w:szCs w:val="28"/>
        </w:rPr>
      </w:pPr>
      <w:r w:rsidRPr="00D16AD4">
        <w:rPr>
          <w:rFonts w:hint="cs"/>
          <w:sz w:val="28"/>
          <w:szCs w:val="28"/>
          <w:rtl/>
        </w:rPr>
        <w:lastRenderedPageBreak/>
        <w:t>ضرورة تكثيف وتوحيد جهود المنظمات والمؤسسات الدولية والمحلية لتلبية احتياجات اللاجئين المتفاقمة في ظل تراجع الخدمات التي تقدمها الأونروا وعدم استجابة الحكومة اللبنانية لإقرار الحقوق المدنية للاجئين.</w:t>
      </w:r>
    </w:p>
    <w:p w:rsidR="00A9195D" w:rsidRPr="00A9195D" w:rsidRDefault="00A9195D" w:rsidP="00A9195D">
      <w:pPr>
        <w:pStyle w:val="ListParagraph"/>
        <w:bidi/>
        <w:jc w:val="both"/>
        <w:rPr>
          <w:sz w:val="28"/>
          <w:szCs w:val="28"/>
          <w:rtl/>
        </w:rPr>
      </w:pPr>
    </w:p>
    <w:p w:rsidR="00971253" w:rsidRPr="008A4780" w:rsidRDefault="00971253" w:rsidP="00971253">
      <w:pPr>
        <w:bidi/>
        <w:jc w:val="both"/>
        <w:rPr>
          <w:rFonts w:asciiTheme="minorBidi" w:hAnsiTheme="minorBidi" w:cstheme="minorBidi"/>
          <w:color w:val="000000" w:themeColor="text1"/>
          <w:sz w:val="28"/>
          <w:szCs w:val="28"/>
          <w:rtl/>
          <w:lang w:bidi="ar-LB"/>
        </w:rPr>
      </w:pPr>
    </w:p>
    <w:p w:rsidR="00D53E74" w:rsidRPr="004B0B19" w:rsidRDefault="008A4780" w:rsidP="004B0B19">
      <w:pPr>
        <w:bidi/>
        <w:ind w:left="360"/>
        <w:jc w:val="both"/>
        <w:rPr>
          <w:rFonts w:asciiTheme="minorBidi" w:hAnsiTheme="minorBidi" w:cstheme="minorBidi"/>
          <w:b/>
          <w:bCs/>
          <w:color w:val="000000" w:themeColor="text1"/>
          <w:sz w:val="28"/>
          <w:szCs w:val="28"/>
          <w:u w:val="single"/>
          <w:rtl/>
          <w:lang w:bidi="ar-LB"/>
        </w:rPr>
      </w:pPr>
      <w:r w:rsidRPr="004B0B19">
        <w:rPr>
          <w:rFonts w:asciiTheme="minorBidi" w:hAnsiTheme="minorBidi" w:cstheme="minorBidi" w:hint="cs"/>
          <w:b/>
          <w:bCs/>
          <w:color w:val="000000" w:themeColor="text1"/>
          <w:sz w:val="28"/>
          <w:szCs w:val="28"/>
          <w:u w:val="single"/>
          <w:rtl/>
          <w:lang w:bidi="ar-LB"/>
        </w:rPr>
        <w:t>توصيات للفصائل الفلسطينينية:</w:t>
      </w:r>
    </w:p>
    <w:p w:rsidR="002F0D4D" w:rsidRPr="00921045" w:rsidRDefault="008A4780" w:rsidP="00A23FC7">
      <w:pPr>
        <w:pStyle w:val="ListParagraph"/>
        <w:numPr>
          <w:ilvl w:val="0"/>
          <w:numId w:val="10"/>
        </w:numPr>
        <w:bidi/>
        <w:jc w:val="both"/>
        <w:rPr>
          <w:rFonts w:asciiTheme="minorBidi" w:hAnsiTheme="minorBidi" w:cstheme="minorBidi"/>
          <w:color w:val="000000" w:themeColor="text1"/>
          <w:sz w:val="28"/>
          <w:szCs w:val="28"/>
          <w:lang w:bidi="ar-LB"/>
        </w:rPr>
      </w:pPr>
      <w:r>
        <w:rPr>
          <w:rFonts w:asciiTheme="minorBidi" w:hAnsiTheme="minorBidi" w:cstheme="minorBidi" w:hint="cs"/>
          <w:color w:val="000000" w:themeColor="text1"/>
          <w:sz w:val="28"/>
          <w:szCs w:val="28"/>
          <w:rtl/>
          <w:lang w:bidi="ar-LB"/>
        </w:rPr>
        <w:t xml:space="preserve">أن تقوم </w:t>
      </w:r>
      <w:r w:rsidR="002F0D4D" w:rsidRPr="00921045">
        <w:rPr>
          <w:rFonts w:asciiTheme="minorBidi" w:hAnsiTheme="minorBidi" w:cstheme="minorBidi"/>
          <w:color w:val="000000" w:themeColor="text1"/>
          <w:sz w:val="28"/>
          <w:szCs w:val="28"/>
          <w:rtl/>
          <w:lang w:bidi="ar-LB"/>
        </w:rPr>
        <w:t xml:space="preserve">الفصائل الفلسطينية في لبنان </w:t>
      </w:r>
      <w:r>
        <w:rPr>
          <w:rFonts w:asciiTheme="minorBidi" w:hAnsiTheme="minorBidi" w:cstheme="minorBidi" w:hint="cs"/>
          <w:color w:val="000000" w:themeColor="text1"/>
          <w:sz w:val="28"/>
          <w:szCs w:val="28"/>
          <w:rtl/>
          <w:lang w:bidi="ar-LB"/>
        </w:rPr>
        <w:t>بت</w:t>
      </w:r>
      <w:r w:rsidR="002F0D4D" w:rsidRPr="00921045">
        <w:rPr>
          <w:rFonts w:asciiTheme="minorBidi" w:hAnsiTheme="minorBidi" w:cstheme="minorBidi"/>
          <w:color w:val="000000" w:themeColor="text1"/>
          <w:sz w:val="28"/>
          <w:szCs w:val="28"/>
          <w:rtl/>
          <w:lang w:bidi="ar-LB"/>
        </w:rPr>
        <w:t>وحيد موقفها لحماية الوجود الفلسطيني في لبنان، وتوفير الأمن والاستقرار، وحماية حق العودة، ورفض التوطين والتهجير</w:t>
      </w:r>
      <w:r w:rsidR="002F0D4D" w:rsidRPr="00921045">
        <w:rPr>
          <w:rFonts w:asciiTheme="minorBidi" w:hAnsiTheme="minorBidi" w:cstheme="minorBidi"/>
          <w:color w:val="000000" w:themeColor="text1"/>
          <w:sz w:val="28"/>
          <w:szCs w:val="28"/>
          <w:lang w:bidi="ar-LB"/>
        </w:rPr>
        <w:t>.</w:t>
      </w:r>
    </w:p>
    <w:p w:rsidR="002F0D4D" w:rsidRPr="00921045" w:rsidRDefault="002F0D4D" w:rsidP="00A23FC7">
      <w:pPr>
        <w:pStyle w:val="ListParagraph"/>
        <w:numPr>
          <w:ilvl w:val="0"/>
          <w:numId w:val="10"/>
        </w:numPr>
        <w:bidi/>
        <w:jc w:val="both"/>
        <w:rPr>
          <w:rFonts w:asciiTheme="minorBidi" w:hAnsiTheme="minorBidi" w:cstheme="minorBidi"/>
          <w:color w:val="000000" w:themeColor="text1"/>
          <w:sz w:val="28"/>
          <w:szCs w:val="28"/>
          <w:lang w:bidi="ar-LB"/>
        </w:rPr>
      </w:pPr>
      <w:r w:rsidRPr="00921045">
        <w:rPr>
          <w:rFonts w:asciiTheme="minorBidi" w:hAnsiTheme="minorBidi" w:cstheme="minorBidi"/>
          <w:color w:val="000000" w:themeColor="text1"/>
          <w:sz w:val="28"/>
          <w:szCs w:val="28"/>
          <w:rtl/>
          <w:lang w:bidi="ar-LB"/>
        </w:rPr>
        <w:t>بإجراء حوار لبناني فلسطيني عاجل، يهدف إلى الاتفاق على الرؤية السياسية للعلاقة المشتركة، ومنع استخدام العنف بأي شكل</w:t>
      </w:r>
      <w:r w:rsidRPr="00921045">
        <w:rPr>
          <w:rFonts w:asciiTheme="minorBidi" w:hAnsiTheme="minorBidi" w:cstheme="minorBidi"/>
          <w:color w:val="000000" w:themeColor="text1"/>
          <w:sz w:val="28"/>
          <w:szCs w:val="28"/>
          <w:lang w:bidi="ar-LB"/>
        </w:rPr>
        <w:t>.</w:t>
      </w:r>
    </w:p>
    <w:p w:rsidR="00EE217F" w:rsidRPr="008A4780" w:rsidRDefault="002F0D4D" w:rsidP="00A23FC7">
      <w:pPr>
        <w:pStyle w:val="ListParagraph"/>
        <w:numPr>
          <w:ilvl w:val="0"/>
          <w:numId w:val="10"/>
        </w:numPr>
        <w:bidi/>
        <w:jc w:val="both"/>
        <w:rPr>
          <w:rFonts w:asciiTheme="minorBidi" w:hAnsiTheme="minorBidi" w:cstheme="minorBidi"/>
          <w:sz w:val="28"/>
          <w:szCs w:val="28"/>
          <w:rtl/>
          <w:lang w:bidi="ar-LB"/>
        </w:rPr>
      </w:pPr>
      <w:r w:rsidRPr="008A4780">
        <w:rPr>
          <w:rFonts w:asciiTheme="minorBidi" w:hAnsiTheme="minorBidi" w:cstheme="minorBidi"/>
          <w:color w:val="000000" w:themeColor="text1"/>
          <w:sz w:val="28"/>
          <w:szCs w:val="28"/>
          <w:rtl/>
          <w:lang w:bidi="ar-LB"/>
        </w:rPr>
        <w:t>ضرورة الاتفاق الفلسطيني مع الدولة اللبنانية على حق عودة اللاجئين، ورفض عمليات التوطين والتهجير، وإقرار تفاهم لبناني ـ فلسطيني حول الحقوق الإنسانية والاجتماعية للاجئين وإزالة الإجراءات الأمنية حول المخيمات وبدء المعالجة الاجتماعية، وتشكيل قوة أمنية فلسطينية مشتركة لحفظ الأمن داخل المخيمات</w:t>
      </w:r>
      <w:r w:rsidRPr="008A4780">
        <w:rPr>
          <w:rFonts w:asciiTheme="minorBidi" w:hAnsiTheme="minorBidi" w:cstheme="minorBidi"/>
          <w:color w:val="000000" w:themeColor="text1"/>
          <w:sz w:val="28"/>
          <w:szCs w:val="28"/>
          <w:lang w:bidi="ar-LB"/>
        </w:rPr>
        <w:t>.</w:t>
      </w:r>
    </w:p>
    <w:p w:rsidR="00DF1DFD" w:rsidRDefault="00DF1DFD" w:rsidP="00A23FC7">
      <w:pPr>
        <w:pStyle w:val="ListParagraph"/>
        <w:bidi/>
        <w:ind w:left="283"/>
        <w:jc w:val="both"/>
        <w:rPr>
          <w:rFonts w:asciiTheme="minorBidi" w:hAnsiTheme="minorBidi" w:cstheme="minorBidi"/>
          <w:sz w:val="28"/>
          <w:szCs w:val="28"/>
          <w:rtl/>
          <w:lang w:bidi="ar-LB"/>
        </w:rPr>
      </w:pPr>
    </w:p>
    <w:p w:rsidR="00F77B18" w:rsidRDefault="00F77B18" w:rsidP="00A23FC7">
      <w:pPr>
        <w:pStyle w:val="ListParagraph"/>
        <w:bidi/>
        <w:ind w:left="283"/>
        <w:jc w:val="both"/>
        <w:rPr>
          <w:rFonts w:asciiTheme="minorBidi" w:hAnsiTheme="minorBidi" w:cstheme="minorBidi"/>
          <w:sz w:val="28"/>
          <w:szCs w:val="28"/>
          <w:rtl/>
          <w:lang w:bidi="ar-LB"/>
        </w:rPr>
      </w:pPr>
    </w:p>
    <w:p w:rsidR="00F77B18" w:rsidRDefault="00F77B18" w:rsidP="00A23FC7">
      <w:pPr>
        <w:pStyle w:val="ListParagraph"/>
        <w:bidi/>
        <w:ind w:left="283"/>
        <w:jc w:val="both"/>
        <w:rPr>
          <w:rFonts w:asciiTheme="minorBidi" w:hAnsiTheme="minorBidi" w:cstheme="minorBidi"/>
          <w:sz w:val="28"/>
          <w:szCs w:val="28"/>
          <w:rtl/>
          <w:lang w:bidi="ar-LB"/>
        </w:rPr>
      </w:pPr>
    </w:p>
    <w:p w:rsidR="00F77B18" w:rsidRDefault="00F77B18" w:rsidP="00A23FC7">
      <w:pPr>
        <w:pStyle w:val="ListParagraph"/>
        <w:bidi/>
        <w:ind w:left="283"/>
        <w:jc w:val="both"/>
        <w:rPr>
          <w:rFonts w:asciiTheme="minorBidi" w:hAnsiTheme="minorBidi" w:cstheme="minorBidi"/>
          <w:sz w:val="28"/>
          <w:szCs w:val="28"/>
          <w:rtl/>
          <w:lang w:bidi="ar-LB"/>
        </w:rPr>
      </w:pPr>
    </w:p>
    <w:p w:rsidR="00F77B18" w:rsidRDefault="00F77B18" w:rsidP="00A23FC7">
      <w:pPr>
        <w:pStyle w:val="ListParagraph"/>
        <w:bidi/>
        <w:ind w:left="283"/>
        <w:jc w:val="both"/>
        <w:rPr>
          <w:rFonts w:asciiTheme="minorBidi" w:hAnsiTheme="minorBidi" w:cstheme="minorBidi"/>
          <w:sz w:val="28"/>
          <w:szCs w:val="28"/>
          <w:rtl/>
          <w:lang w:bidi="ar-LB"/>
        </w:rPr>
      </w:pPr>
    </w:p>
    <w:p w:rsidR="00F77B18" w:rsidRDefault="00F77B18" w:rsidP="00A23FC7">
      <w:pPr>
        <w:pStyle w:val="ListParagraph"/>
        <w:bidi/>
        <w:ind w:left="283"/>
        <w:jc w:val="both"/>
        <w:rPr>
          <w:rFonts w:asciiTheme="minorBidi" w:hAnsiTheme="minorBidi" w:cstheme="minorBidi"/>
          <w:sz w:val="28"/>
          <w:szCs w:val="28"/>
          <w:rtl/>
          <w:lang w:bidi="ar-LB"/>
        </w:rPr>
      </w:pPr>
    </w:p>
    <w:p w:rsidR="00F77B18" w:rsidRDefault="00F77B18" w:rsidP="00A23FC7">
      <w:pPr>
        <w:pStyle w:val="ListParagraph"/>
        <w:bidi/>
        <w:ind w:left="283"/>
        <w:jc w:val="both"/>
        <w:rPr>
          <w:rFonts w:asciiTheme="minorBidi" w:hAnsiTheme="minorBidi" w:cstheme="minorBidi"/>
          <w:sz w:val="28"/>
          <w:szCs w:val="28"/>
          <w:rtl/>
          <w:lang w:bidi="ar-LB"/>
        </w:rPr>
      </w:pPr>
    </w:p>
    <w:p w:rsidR="00F77B18" w:rsidRDefault="00F77B18" w:rsidP="00A23FC7">
      <w:pPr>
        <w:pStyle w:val="ListParagraph"/>
        <w:bidi/>
        <w:ind w:left="283"/>
        <w:jc w:val="both"/>
        <w:rPr>
          <w:rFonts w:asciiTheme="minorBidi" w:hAnsiTheme="minorBidi" w:cstheme="minorBidi"/>
          <w:sz w:val="28"/>
          <w:szCs w:val="28"/>
          <w:rtl/>
          <w:lang w:bidi="ar-LB"/>
        </w:rPr>
      </w:pPr>
    </w:p>
    <w:p w:rsidR="00F77B18" w:rsidRDefault="00F77B18" w:rsidP="00A23FC7">
      <w:pPr>
        <w:pStyle w:val="ListParagraph"/>
        <w:bidi/>
        <w:ind w:left="283"/>
        <w:jc w:val="both"/>
        <w:rPr>
          <w:rFonts w:asciiTheme="minorBidi" w:hAnsiTheme="minorBidi" w:cstheme="minorBidi"/>
          <w:sz w:val="28"/>
          <w:szCs w:val="28"/>
          <w:rtl/>
          <w:lang w:bidi="ar-LB"/>
        </w:rPr>
      </w:pPr>
    </w:p>
    <w:p w:rsidR="00F77B18" w:rsidRDefault="00F77B18" w:rsidP="00A23FC7">
      <w:pPr>
        <w:pStyle w:val="ListParagraph"/>
        <w:bidi/>
        <w:ind w:left="283"/>
        <w:jc w:val="both"/>
        <w:rPr>
          <w:rFonts w:asciiTheme="minorBidi" w:hAnsiTheme="minorBidi" w:cstheme="minorBidi"/>
          <w:sz w:val="28"/>
          <w:szCs w:val="28"/>
          <w:rtl/>
          <w:lang w:bidi="ar-LB"/>
        </w:rPr>
      </w:pPr>
    </w:p>
    <w:p w:rsidR="00F77B18" w:rsidRDefault="00F77B18" w:rsidP="00A23FC7">
      <w:pPr>
        <w:pStyle w:val="ListParagraph"/>
        <w:bidi/>
        <w:ind w:left="283"/>
        <w:jc w:val="both"/>
        <w:rPr>
          <w:rFonts w:asciiTheme="minorBidi" w:hAnsiTheme="minorBidi" w:cstheme="minorBidi"/>
          <w:sz w:val="28"/>
          <w:szCs w:val="28"/>
          <w:rtl/>
          <w:lang w:bidi="ar-LB"/>
        </w:rPr>
      </w:pPr>
    </w:p>
    <w:p w:rsidR="00F77B18" w:rsidRDefault="00F77B18" w:rsidP="00A23FC7">
      <w:pPr>
        <w:pStyle w:val="ListParagraph"/>
        <w:bidi/>
        <w:ind w:left="283"/>
        <w:jc w:val="both"/>
        <w:rPr>
          <w:rFonts w:asciiTheme="minorBidi" w:hAnsiTheme="minorBidi" w:cstheme="minorBidi"/>
          <w:sz w:val="28"/>
          <w:szCs w:val="28"/>
          <w:rtl/>
          <w:lang w:bidi="ar-LB"/>
        </w:rPr>
      </w:pPr>
    </w:p>
    <w:p w:rsidR="00F77B18" w:rsidRDefault="00F77B18" w:rsidP="00A23FC7">
      <w:pPr>
        <w:pStyle w:val="ListParagraph"/>
        <w:bidi/>
        <w:ind w:left="283"/>
        <w:jc w:val="both"/>
        <w:rPr>
          <w:rFonts w:asciiTheme="minorBidi" w:hAnsiTheme="minorBidi" w:cstheme="minorBidi"/>
          <w:sz w:val="28"/>
          <w:szCs w:val="28"/>
          <w:rtl/>
          <w:lang w:bidi="ar-LB"/>
        </w:rPr>
      </w:pPr>
    </w:p>
    <w:tbl>
      <w:tblPr>
        <w:tblpPr w:leftFromText="180" w:rightFromText="180" w:vertAnchor="page" w:horzAnchor="margin" w:tblpY="4239"/>
        <w:bidiVisual/>
        <w:tblW w:w="10710" w:type="dxa"/>
        <w:tblLook w:val="04A0" w:firstRow="1" w:lastRow="0" w:firstColumn="1" w:lastColumn="0" w:noHBand="0" w:noVBand="1"/>
      </w:tblPr>
      <w:tblGrid>
        <w:gridCol w:w="4140"/>
        <w:gridCol w:w="3338"/>
        <w:gridCol w:w="1276"/>
        <w:gridCol w:w="1956"/>
      </w:tblGrid>
      <w:tr w:rsidR="00F77B18" w:rsidRPr="00CB0739" w:rsidTr="00F77B18">
        <w:trPr>
          <w:trHeight w:val="224"/>
        </w:trPr>
        <w:tc>
          <w:tcPr>
            <w:tcW w:w="4140" w:type="dxa"/>
            <w:tcBorders>
              <w:top w:val="single" w:sz="4" w:space="0" w:color="CCCCCC"/>
              <w:left w:val="single" w:sz="4" w:space="0" w:color="CCCCCC"/>
              <w:bottom w:val="single" w:sz="4" w:space="0" w:color="CCCCCC"/>
              <w:right w:val="single" w:sz="4" w:space="0" w:color="CCCCCC"/>
            </w:tcBorders>
            <w:vAlign w:val="center"/>
            <w:hideMark/>
          </w:tcPr>
          <w:p w:rsidR="00F77B18" w:rsidRPr="00CB0739" w:rsidRDefault="00BC135C" w:rsidP="00A23FC7">
            <w:pPr>
              <w:bidi/>
              <w:jc w:val="both"/>
              <w:rPr>
                <w:rFonts w:ascii="Arial" w:eastAsia="Times New Roman" w:hAnsi="Arial"/>
                <w:b/>
                <w:bCs/>
                <w:sz w:val="20"/>
                <w:szCs w:val="20"/>
                <w:u w:val="single"/>
              </w:rPr>
            </w:pPr>
            <w:hyperlink r:id="rId13" w:tooltip="انقر هنا لكي تصنف" w:history="1">
              <w:r w:rsidR="00F77B18" w:rsidRPr="00CB0739">
                <w:rPr>
                  <w:rStyle w:val="Hyperlink"/>
                  <w:rFonts w:ascii="Arial" w:eastAsia="Times New Roman" w:hAnsi="Arial"/>
                  <w:b/>
                  <w:bCs/>
                  <w:sz w:val="20"/>
                  <w:szCs w:val="20"/>
                </w:rPr>
                <w:t>Treaty Description</w:t>
              </w:r>
            </w:hyperlink>
          </w:p>
        </w:tc>
        <w:tc>
          <w:tcPr>
            <w:tcW w:w="3338" w:type="dxa"/>
            <w:tcBorders>
              <w:top w:val="single" w:sz="4" w:space="0" w:color="CCCCCC"/>
              <w:left w:val="single" w:sz="4" w:space="0" w:color="CCCCCC"/>
              <w:bottom w:val="single" w:sz="4" w:space="0" w:color="CCCCCC"/>
              <w:right w:val="single" w:sz="4" w:space="0" w:color="CCCCCC"/>
            </w:tcBorders>
            <w:vAlign w:val="center"/>
            <w:hideMark/>
          </w:tcPr>
          <w:p w:rsidR="00F77B18" w:rsidRPr="00CB0739" w:rsidRDefault="00BC135C" w:rsidP="00A23FC7">
            <w:pPr>
              <w:bidi/>
              <w:jc w:val="both"/>
              <w:rPr>
                <w:rFonts w:ascii="Arial" w:eastAsia="Times New Roman" w:hAnsi="Arial"/>
                <w:b/>
                <w:bCs/>
                <w:sz w:val="20"/>
                <w:szCs w:val="20"/>
                <w:u w:val="single"/>
              </w:rPr>
            </w:pPr>
            <w:hyperlink r:id="rId14" w:tooltip="انقر هنا لكي تصنف" w:history="1">
              <w:r w:rsidR="00F77B18" w:rsidRPr="00CB0739">
                <w:rPr>
                  <w:rStyle w:val="Hyperlink"/>
                  <w:rFonts w:ascii="Arial" w:eastAsia="Times New Roman" w:hAnsi="Arial"/>
                  <w:b/>
                  <w:bCs/>
                  <w:sz w:val="20"/>
                  <w:szCs w:val="20"/>
                </w:rPr>
                <w:t>Treaty Name</w:t>
              </w:r>
            </w:hyperlink>
          </w:p>
        </w:tc>
        <w:tc>
          <w:tcPr>
            <w:tcW w:w="1276" w:type="dxa"/>
            <w:tcBorders>
              <w:top w:val="single" w:sz="4" w:space="0" w:color="CCCCCC"/>
              <w:left w:val="single" w:sz="4" w:space="0" w:color="CCCCCC"/>
              <w:bottom w:val="single" w:sz="4" w:space="0" w:color="CCCCCC"/>
              <w:right w:val="single" w:sz="4" w:space="0" w:color="CCCCCC"/>
            </w:tcBorders>
            <w:vAlign w:val="center"/>
            <w:hideMark/>
          </w:tcPr>
          <w:p w:rsidR="00F77B18" w:rsidRPr="00CB0739" w:rsidRDefault="00BC135C" w:rsidP="00A23FC7">
            <w:pPr>
              <w:bidi/>
              <w:jc w:val="both"/>
              <w:rPr>
                <w:rFonts w:ascii="Arial" w:eastAsia="Times New Roman" w:hAnsi="Arial"/>
                <w:b/>
                <w:bCs/>
                <w:sz w:val="20"/>
                <w:szCs w:val="20"/>
                <w:u w:val="single"/>
              </w:rPr>
            </w:pPr>
            <w:hyperlink r:id="rId15" w:tooltip="انقر هنا لكي تصنف" w:history="1">
              <w:r w:rsidR="00F77B18" w:rsidRPr="00CB0739">
                <w:rPr>
                  <w:rStyle w:val="Hyperlink"/>
                  <w:rFonts w:ascii="Arial" w:eastAsia="Times New Roman" w:hAnsi="Arial"/>
                  <w:b/>
                  <w:bCs/>
                  <w:sz w:val="20"/>
                  <w:szCs w:val="20"/>
                  <w:rtl/>
                </w:rPr>
                <w:t>تاريخ التوقيع</w:t>
              </w:r>
            </w:hyperlink>
          </w:p>
        </w:tc>
        <w:tc>
          <w:tcPr>
            <w:tcW w:w="1956" w:type="dxa"/>
            <w:tcBorders>
              <w:top w:val="single" w:sz="4" w:space="0" w:color="CCCCCC"/>
              <w:left w:val="single" w:sz="4" w:space="0" w:color="CCCCCC"/>
              <w:bottom w:val="single" w:sz="4" w:space="0" w:color="CCCCCC"/>
              <w:right w:val="single" w:sz="4" w:space="0" w:color="CCCCCC"/>
            </w:tcBorders>
            <w:vAlign w:val="center"/>
            <w:hideMark/>
          </w:tcPr>
          <w:p w:rsidR="00F77B18" w:rsidRPr="00CB0739" w:rsidRDefault="00BC135C" w:rsidP="00A23FC7">
            <w:pPr>
              <w:bidi/>
              <w:jc w:val="both"/>
              <w:rPr>
                <w:rFonts w:ascii="Arial" w:eastAsia="Times New Roman" w:hAnsi="Arial"/>
                <w:b/>
                <w:bCs/>
                <w:sz w:val="20"/>
                <w:szCs w:val="20"/>
                <w:u w:val="single"/>
              </w:rPr>
            </w:pPr>
            <w:hyperlink r:id="rId16" w:tooltip="انقر هنا لكي تصنف" w:history="1">
              <w:r w:rsidR="00F77B18" w:rsidRPr="00CB0739">
                <w:rPr>
                  <w:rStyle w:val="Hyperlink"/>
                  <w:rFonts w:ascii="Arial" w:eastAsia="Times New Roman" w:hAnsi="Arial"/>
                  <w:b/>
                  <w:bCs/>
                  <w:sz w:val="20"/>
                  <w:szCs w:val="20"/>
                  <w:rtl/>
                </w:rPr>
                <w:t>تاريخ التصديق، تاريخ الانضمام (أ)، الخلافة (د)</w:t>
              </w:r>
            </w:hyperlink>
          </w:p>
        </w:tc>
      </w:tr>
      <w:tr w:rsidR="00F77B18" w:rsidRPr="00CB0739" w:rsidTr="00F77B18">
        <w:trPr>
          <w:trHeight w:val="224"/>
        </w:trPr>
        <w:tc>
          <w:tcPr>
            <w:tcW w:w="4140"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اتفاقية القضاء على جميع أشكال التمييز ضد المرأة</w:t>
            </w:r>
          </w:p>
        </w:tc>
        <w:tc>
          <w:tcPr>
            <w:tcW w:w="3338"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اتفاقية القضاء على جميع أشكال التمييز ضد المرأة</w:t>
            </w:r>
          </w:p>
        </w:tc>
        <w:tc>
          <w:tcPr>
            <w:tcW w:w="127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Pr>
              <w:t> </w:t>
            </w:r>
          </w:p>
        </w:tc>
        <w:tc>
          <w:tcPr>
            <w:tcW w:w="195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16 أبريل 1997 (</w:t>
            </w:r>
            <w:r w:rsidRPr="00CB0739">
              <w:rPr>
                <w:rFonts w:ascii="Arial" w:eastAsia="Times New Roman" w:hAnsi="Arial"/>
                <w:b/>
                <w:bCs/>
                <w:sz w:val="20"/>
                <w:szCs w:val="20"/>
              </w:rPr>
              <w:t>a</w:t>
            </w:r>
            <w:r w:rsidRPr="00CB0739">
              <w:rPr>
                <w:rFonts w:ascii="Arial" w:eastAsia="Times New Roman" w:hAnsi="Arial"/>
                <w:b/>
                <w:bCs/>
                <w:sz w:val="20"/>
                <w:szCs w:val="20"/>
                <w:rtl/>
              </w:rPr>
              <w:t>)</w:t>
            </w:r>
          </w:p>
        </w:tc>
      </w:tr>
      <w:tr w:rsidR="00F77B18" w:rsidRPr="00CB0739" w:rsidTr="00F77B18">
        <w:trPr>
          <w:trHeight w:val="224"/>
        </w:trPr>
        <w:tc>
          <w:tcPr>
            <w:tcW w:w="4140"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اتفاقية حقوق الأشخاص ذوي الإعاقة</w:t>
            </w:r>
          </w:p>
        </w:tc>
        <w:tc>
          <w:tcPr>
            <w:tcW w:w="3338"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اتفاقية حقوق الأشخاص ذوي الإعاقة</w:t>
            </w:r>
          </w:p>
        </w:tc>
        <w:tc>
          <w:tcPr>
            <w:tcW w:w="127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14 يونيو 2007</w:t>
            </w:r>
          </w:p>
        </w:tc>
        <w:tc>
          <w:tcPr>
            <w:tcW w:w="195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Pr>
              <w:t> </w:t>
            </w:r>
          </w:p>
        </w:tc>
      </w:tr>
      <w:tr w:rsidR="00F77B18" w:rsidRPr="00CB0739" w:rsidTr="00F77B18">
        <w:trPr>
          <w:trHeight w:val="224"/>
        </w:trPr>
        <w:tc>
          <w:tcPr>
            <w:tcW w:w="4140"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اتفاقية حقوق الطفل</w:t>
            </w:r>
          </w:p>
        </w:tc>
        <w:tc>
          <w:tcPr>
            <w:tcW w:w="3338"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اتفاقية حقوق الطفل</w:t>
            </w:r>
          </w:p>
        </w:tc>
        <w:tc>
          <w:tcPr>
            <w:tcW w:w="127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26 يناير 1990</w:t>
            </w:r>
          </w:p>
        </w:tc>
        <w:tc>
          <w:tcPr>
            <w:tcW w:w="195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14 مايو 1991</w:t>
            </w:r>
          </w:p>
        </w:tc>
      </w:tr>
      <w:tr w:rsidR="00F77B18" w:rsidRPr="00CB0739" w:rsidTr="00F77B18">
        <w:trPr>
          <w:trHeight w:val="393"/>
        </w:trPr>
        <w:tc>
          <w:tcPr>
            <w:tcW w:w="4140"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اتفاقية مناهضة التعذيب وغيره من ضروب المعاملة أو العقوبة القاسية أو اللاإنسانية أو المهينة</w:t>
            </w:r>
          </w:p>
        </w:tc>
        <w:tc>
          <w:tcPr>
            <w:tcW w:w="3338"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اتفاقية مناهضة التعذيب وغيره من ضروب المعاملة أو العقوبة القاسية أو اللاإنسانية أو المهينة</w:t>
            </w:r>
          </w:p>
        </w:tc>
        <w:tc>
          <w:tcPr>
            <w:tcW w:w="127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Pr>
              <w:t> </w:t>
            </w:r>
          </w:p>
        </w:tc>
        <w:tc>
          <w:tcPr>
            <w:tcW w:w="195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05 أكتوبر 2000 (</w:t>
            </w:r>
            <w:r w:rsidRPr="00CB0739">
              <w:rPr>
                <w:rFonts w:ascii="Arial" w:eastAsia="Times New Roman" w:hAnsi="Arial"/>
                <w:b/>
                <w:bCs/>
                <w:sz w:val="20"/>
                <w:szCs w:val="20"/>
              </w:rPr>
              <w:t>a</w:t>
            </w:r>
            <w:r w:rsidRPr="00CB0739">
              <w:rPr>
                <w:rFonts w:ascii="Arial" w:eastAsia="Times New Roman" w:hAnsi="Arial"/>
                <w:b/>
                <w:bCs/>
                <w:sz w:val="20"/>
                <w:szCs w:val="20"/>
                <w:rtl/>
              </w:rPr>
              <w:t>)</w:t>
            </w:r>
          </w:p>
        </w:tc>
      </w:tr>
      <w:tr w:rsidR="00F77B18" w:rsidRPr="00CB0739" w:rsidTr="00F77B18">
        <w:trPr>
          <w:trHeight w:val="224"/>
        </w:trPr>
        <w:tc>
          <w:tcPr>
            <w:tcW w:w="4140"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الاتفاقية الدولية لحماية جميع الأشخاص من الاختفاء القسري</w:t>
            </w:r>
          </w:p>
        </w:tc>
        <w:tc>
          <w:tcPr>
            <w:tcW w:w="3338"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الاتفاقية الدولية لحماية جميع الأشخاص من الاختفاء القسري</w:t>
            </w:r>
          </w:p>
        </w:tc>
        <w:tc>
          <w:tcPr>
            <w:tcW w:w="127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06 فبراير 2007</w:t>
            </w:r>
          </w:p>
        </w:tc>
        <w:tc>
          <w:tcPr>
            <w:tcW w:w="195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Pr>
              <w:t> </w:t>
            </w:r>
          </w:p>
        </w:tc>
      </w:tr>
      <w:tr w:rsidR="00F77B18" w:rsidRPr="00CB0739" w:rsidTr="00F77B18">
        <w:trPr>
          <w:trHeight w:val="224"/>
        </w:trPr>
        <w:tc>
          <w:tcPr>
            <w:tcW w:w="4140"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الاتفاقية الدولية لحماية حقوق جميع العمال المهاجرين وأفراد أسرهم</w:t>
            </w:r>
          </w:p>
        </w:tc>
        <w:tc>
          <w:tcPr>
            <w:tcW w:w="3338"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الاتفاقية الدولية لحماية حقوق جميع العمال المهاجرين وأفراد أسرهم</w:t>
            </w:r>
          </w:p>
        </w:tc>
        <w:tc>
          <w:tcPr>
            <w:tcW w:w="127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Pr>
              <w:t> </w:t>
            </w:r>
          </w:p>
        </w:tc>
        <w:tc>
          <w:tcPr>
            <w:tcW w:w="195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Pr>
              <w:t> </w:t>
            </w:r>
          </w:p>
        </w:tc>
      </w:tr>
      <w:tr w:rsidR="00F77B18" w:rsidRPr="00CB0739" w:rsidTr="00F77B18">
        <w:trPr>
          <w:trHeight w:val="224"/>
        </w:trPr>
        <w:tc>
          <w:tcPr>
            <w:tcW w:w="4140"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الاتفاقية الدولية للقضاء على جميع أشكال التمييز العنصري</w:t>
            </w:r>
          </w:p>
        </w:tc>
        <w:tc>
          <w:tcPr>
            <w:tcW w:w="3338"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الاتفاقية الدولية للقضاء على جميع أشكال التمييز العنصري</w:t>
            </w:r>
          </w:p>
        </w:tc>
        <w:tc>
          <w:tcPr>
            <w:tcW w:w="127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Pr>
              <w:t> </w:t>
            </w:r>
          </w:p>
        </w:tc>
        <w:tc>
          <w:tcPr>
            <w:tcW w:w="195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12 نوفمبر 1971 (</w:t>
            </w:r>
            <w:r w:rsidRPr="00CB0739">
              <w:rPr>
                <w:rFonts w:ascii="Arial" w:eastAsia="Times New Roman" w:hAnsi="Arial"/>
                <w:b/>
                <w:bCs/>
                <w:sz w:val="20"/>
                <w:szCs w:val="20"/>
              </w:rPr>
              <w:t>a</w:t>
            </w:r>
            <w:r w:rsidRPr="00CB0739">
              <w:rPr>
                <w:rFonts w:ascii="Arial" w:eastAsia="Times New Roman" w:hAnsi="Arial"/>
                <w:b/>
                <w:bCs/>
                <w:sz w:val="20"/>
                <w:szCs w:val="20"/>
                <w:rtl/>
              </w:rPr>
              <w:t>)</w:t>
            </w:r>
          </w:p>
        </w:tc>
      </w:tr>
      <w:tr w:rsidR="00F77B18" w:rsidRPr="00CB0739" w:rsidTr="00F77B18">
        <w:trPr>
          <w:trHeight w:val="393"/>
        </w:trPr>
        <w:tc>
          <w:tcPr>
            <w:tcW w:w="4140"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البروتوكول الاختياري الثاني للعهد الدولي الخاص بالحقوق المدنية والسياسية، الهادف إلى إلغاء عقوبة الإعدام</w:t>
            </w:r>
          </w:p>
        </w:tc>
        <w:tc>
          <w:tcPr>
            <w:tcW w:w="3338"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البروتوكول الاختياري الثاني للعهد الدولي الخاص بالحقوق المدنية والسياسية، الهادف إلى إلغاء عقوبة الإعدام</w:t>
            </w:r>
          </w:p>
        </w:tc>
        <w:tc>
          <w:tcPr>
            <w:tcW w:w="127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Pr>
              <w:t> </w:t>
            </w:r>
          </w:p>
        </w:tc>
        <w:tc>
          <w:tcPr>
            <w:tcW w:w="195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Pr>
              <w:t> </w:t>
            </w:r>
          </w:p>
        </w:tc>
      </w:tr>
      <w:tr w:rsidR="00F77B18" w:rsidRPr="00CB0739" w:rsidTr="00F77B18">
        <w:trPr>
          <w:trHeight w:val="393"/>
        </w:trPr>
        <w:tc>
          <w:tcPr>
            <w:tcW w:w="4140"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البروتوكول الاختياري لاتفاقية حقوق الطفل بشأن اشتراك الأطفال في المنازعات المسلحة</w:t>
            </w:r>
          </w:p>
        </w:tc>
        <w:tc>
          <w:tcPr>
            <w:tcW w:w="3338"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البروتوكول الاختياري لاتفاقية حقوق الطفل بشأن اشتراك الأطفال في المنازعات المسلحة</w:t>
            </w:r>
          </w:p>
        </w:tc>
        <w:tc>
          <w:tcPr>
            <w:tcW w:w="127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11 فبراير 2002</w:t>
            </w:r>
          </w:p>
        </w:tc>
        <w:tc>
          <w:tcPr>
            <w:tcW w:w="195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Pr>
              <w:t> </w:t>
            </w:r>
          </w:p>
        </w:tc>
      </w:tr>
      <w:tr w:rsidR="00F77B18" w:rsidRPr="00CB0739" w:rsidTr="00F77B18">
        <w:trPr>
          <w:trHeight w:val="393"/>
        </w:trPr>
        <w:tc>
          <w:tcPr>
            <w:tcW w:w="4140"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البروتوكول الاختياري لاتفاقية حقوق الطفل بشأن بيع الأطفال واستغلالهم في البغاء وفي إنتاج المواد الإباحية</w:t>
            </w:r>
          </w:p>
        </w:tc>
        <w:tc>
          <w:tcPr>
            <w:tcW w:w="3338"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البروتوكول الاختياري لاتفاقية حقوق الطفل بشأن بيع الأطفال واستغلالهم في البغاء وفي إنتاج المواد الإباحية</w:t>
            </w:r>
          </w:p>
        </w:tc>
        <w:tc>
          <w:tcPr>
            <w:tcW w:w="127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10 أكتوبر 2001</w:t>
            </w:r>
          </w:p>
        </w:tc>
        <w:tc>
          <w:tcPr>
            <w:tcW w:w="195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08 نوفمبر 2004</w:t>
            </w:r>
          </w:p>
        </w:tc>
      </w:tr>
      <w:tr w:rsidR="00F77B18" w:rsidRPr="00CB0739" w:rsidTr="00F77B18">
        <w:trPr>
          <w:trHeight w:val="393"/>
        </w:trPr>
        <w:tc>
          <w:tcPr>
            <w:tcW w:w="4140"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البروتوكول الاختياري لاتفاقية مناهضة التعذيب وغيره من ضروب المعاملة أو العقوبة القاسية أو اللاإنسانية أو المهينة</w:t>
            </w:r>
          </w:p>
        </w:tc>
        <w:tc>
          <w:tcPr>
            <w:tcW w:w="3338"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البروتوكول الاختياري لاتفاقية مناهضة التعذيب وغيره من ضروب المعاملة أو العقوبة القاسية أو اللاإنسانية أو المهينة</w:t>
            </w:r>
          </w:p>
        </w:tc>
        <w:tc>
          <w:tcPr>
            <w:tcW w:w="127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Pr>
              <w:t> </w:t>
            </w:r>
          </w:p>
        </w:tc>
        <w:tc>
          <w:tcPr>
            <w:tcW w:w="195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22 ديسمبر 2008 (</w:t>
            </w:r>
            <w:r w:rsidRPr="00CB0739">
              <w:rPr>
                <w:rFonts w:ascii="Arial" w:eastAsia="Times New Roman" w:hAnsi="Arial"/>
                <w:b/>
                <w:bCs/>
                <w:sz w:val="20"/>
                <w:szCs w:val="20"/>
              </w:rPr>
              <w:t>a</w:t>
            </w:r>
            <w:r w:rsidRPr="00CB0739">
              <w:rPr>
                <w:rFonts w:ascii="Arial" w:eastAsia="Times New Roman" w:hAnsi="Arial"/>
                <w:b/>
                <w:bCs/>
                <w:sz w:val="20"/>
                <w:szCs w:val="20"/>
                <w:rtl/>
              </w:rPr>
              <w:t>)</w:t>
            </w:r>
          </w:p>
        </w:tc>
      </w:tr>
      <w:tr w:rsidR="00F77B18" w:rsidRPr="00CB0739" w:rsidTr="00F77B18">
        <w:trPr>
          <w:trHeight w:val="224"/>
        </w:trPr>
        <w:tc>
          <w:tcPr>
            <w:tcW w:w="4140"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العهد الدولي الخاص بالحقوق الاقتصادية والاجتماعية والثقافية</w:t>
            </w:r>
          </w:p>
        </w:tc>
        <w:tc>
          <w:tcPr>
            <w:tcW w:w="3338"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العهد الدولي الخاص بالحقوق الاقتصادية والاجتماعية والثقافية</w:t>
            </w:r>
          </w:p>
        </w:tc>
        <w:tc>
          <w:tcPr>
            <w:tcW w:w="127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Pr>
              <w:t> </w:t>
            </w:r>
          </w:p>
        </w:tc>
        <w:tc>
          <w:tcPr>
            <w:tcW w:w="195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03 نوفمبر 1972 (</w:t>
            </w:r>
            <w:r w:rsidRPr="00CB0739">
              <w:rPr>
                <w:rFonts w:ascii="Arial" w:eastAsia="Times New Roman" w:hAnsi="Arial"/>
                <w:b/>
                <w:bCs/>
                <w:sz w:val="20"/>
                <w:szCs w:val="20"/>
              </w:rPr>
              <w:t>a</w:t>
            </w:r>
            <w:r w:rsidRPr="00CB0739">
              <w:rPr>
                <w:rFonts w:ascii="Arial" w:eastAsia="Times New Roman" w:hAnsi="Arial"/>
                <w:b/>
                <w:bCs/>
                <w:sz w:val="20"/>
                <w:szCs w:val="20"/>
                <w:rtl/>
              </w:rPr>
              <w:t>)</w:t>
            </w:r>
          </w:p>
        </w:tc>
      </w:tr>
      <w:tr w:rsidR="00F77B18" w:rsidRPr="00CB0739" w:rsidTr="00F77B18">
        <w:trPr>
          <w:trHeight w:val="224"/>
        </w:trPr>
        <w:tc>
          <w:tcPr>
            <w:tcW w:w="4140"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العهد الدولي الخاص بالحقوق المدنية والسياسية</w:t>
            </w:r>
          </w:p>
        </w:tc>
        <w:tc>
          <w:tcPr>
            <w:tcW w:w="3338"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العهد الدولي الخاص بالحقوق المدنية والسياسية</w:t>
            </w:r>
          </w:p>
        </w:tc>
        <w:tc>
          <w:tcPr>
            <w:tcW w:w="127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Pr>
              <w:t> </w:t>
            </w:r>
          </w:p>
        </w:tc>
        <w:tc>
          <w:tcPr>
            <w:tcW w:w="1956" w:type="dxa"/>
            <w:tcBorders>
              <w:top w:val="nil"/>
              <w:left w:val="single" w:sz="4" w:space="0" w:color="CCCCCC"/>
              <w:bottom w:val="single" w:sz="4" w:space="0" w:color="CCCCCC"/>
              <w:right w:val="single" w:sz="4" w:space="0" w:color="CCCCCC"/>
            </w:tcBorders>
            <w:vAlign w:val="bottom"/>
            <w:hideMark/>
          </w:tcPr>
          <w:p w:rsidR="00F77B18" w:rsidRPr="00CB0739" w:rsidRDefault="00F77B18" w:rsidP="00A23FC7">
            <w:pPr>
              <w:bidi/>
              <w:jc w:val="both"/>
              <w:rPr>
                <w:rFonts w:ascii="Arial" w:eastAsia="Times New Roman" w:hAnsi="Arial"/>
                <w:b/>
                <w:bCs/>
                <w:sz w:val="20"/>
                <w:szCs w:val="20"/>
              </w:rPr>
            </w:pPr>
            <w:r w:rsidRPr="00CB0739">
              <w:rPr>
                <w:rFonts w:ascii="Arial" w:eastAsia="Times New Roman" w:hAnsi="Arial"/>
                <w:b/>
                <w:bCs/>
                <w:sz w:val="20"/>
                <w:szCs w:val="20"/>
                <w:rtl/>
              </w:rPr>
              <w:t>03 نوفمبر 1972 (</w:t>
            </w:r>
            <w:r w:rsidRPr="00CB0739">
              <w:rPr>
                <w:rFonts w:ascii="Arial" w:eastAsia="Times New Roman" w:hAnsi="Arial"/>
                <w:b/>
                <w:bCs/>
                <w:sz w:val="20"/>
                <w:szCs w:val="20"/>
              </w:rPr>
              <w:t>a</w:t>
            </w:r>
            <w:r w:rsidRPr="00CB0739">
              <w:rPr>
                <w:rFonts w:ascii="Arial" w:eastAsia="Times New Roman" w:hAnsi="Arial"/>
                <w:b/>
                <w:bCs/>
                <w:sz w:val="20"/>
                <w:szCs w:val="20"/>
                <w:rtl/>
              </w:rPr>
              <w:t>)</w:t>
            </w:r>
          </w:p>
        </w:tc>
      </w:tr>
    </w:tbl>
    <w:p w:rsidR="00EE217F" w:rsidRDefault="00EE217F" w:rsidP="00A23FC7">
      <w:pPr>
        <w:bidi/>
        <w:jc w:val="both"/>
        <w:rPr>
          <w:rFonts w:asciiTheme="minorBidi" w:hAnsiTheme="minorBidi" w:cstheme="minorBidi"/>
          <w:sz w:val="28"/>
          <w:szCs w:val="28"/>
          <w:rtl/>
          <w:lang w:bidi="ar-LB"/>
        </w:rPr>
      </w:pPr>
    </w:p>
    <w:p w:rsidR="00F77B18" w:rsidRPr="00F77B18" w:rsidRDefault="008A4780" w:rsidP="00A23FC7">
      <w:pPr>
        <w:bidi/>
        <w:jc w:val="both"/>
        <w:rPr>
          <w:rFonts w:asciiTheme="minorBidi" w:hAnsiTheme="minorBidi" w:cstheme="minorBidi"/>
          <w:b/>
          <w:bCs/>
          <w:sz w:val="28"/>
          <w:szCs w:val="28"/>
          <w:lang w:bidi="ar-LB"/>
        </w:rPr>
      </w:pPr>
      <w:r>
        <w:rPr>
          <w:rFonts w:asciiTheme="minorBidi" w:hAnsiTheme="minorBidi" w:cstheme="minorBidi" w:hint="cs"/>
          <w:sz w:val="28"/>
          <w:szCs w:val="28"/>
          <w:rtl/>
          <w:lang w:bidi="ar-LB"/>
        </w:rPr>
        <w:t xml:space="preserve"> </w:t>
      </w:r>
      <w:r w:rsidR="00F77B18" w:rsidRPr="00F77B18">
        <w:rPr>
          <w:rFonts w:asciiTheme="minorBidi" w:hAnsiTheme="minorBidi" w:cstheme="minorBidi" w:hint="cs"/>
          <w:b/>
          <w:bCs/>
          <w:sz w:val="28"/>
          <w:szCs w:val="28"/>
          <w:rtl/>
          <w:lang w:bidi="ar-LB"/>
        </w:rPr>
        <w:t>جدول بالتزامات لبنان الدولية</w:t>
      </w:r>
    </w:p>
    <w:p w:rsidR="00DA4CC8" w:rsidRDefault="00DA4CC8" w:rsidP="00A23FC7">
      <w:pPr>
        <w:bidi/>
        <w:rPr>
          <w:rFonts w:asciiTheme="minorBidi" w:hAnsiTheme="minorBidi"/>
          <w:sz w:val="28"/>
          <w:szCs w:val="28"/>
          <w:rtl/>
          <w:lang w:bidi="ar-LB"/>
        </w:rPr>
      </w:pPr>
    </w:p>
    <w:sectPr w:rsidR="00DA4CC8" w:rsidSect="00E33EC1">
      <w:headerReference w:type="default" r:id="rId17"/>
      <w:footerReference w:type="default" r:id="rId18"/>
      <w:pgSz w:w="11906" w:h="16838" w:code="9"/>
      <w:pgMar w:top="1418" w:right="991" w:bottom="993" w:left="851" w:header="0" w:footer="135"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35C" w:rsidRDefault="00BC135C" w:rsidP="00E026A0">
      <w:pPr>
        <w:spacing w:after="0" w:line="240" w:lineRule="auto"/>
      </w:pPr>
      <w:r>
        <w:separator/>
      </w:r>
    </w:p>
  </w:endnote>
  <w:endnote w:type="continuationSeparator" w:id="0">
    <w:p w:rsidR="00BC135C" w:rsidRDefault="00BC135C" w:rsidP="00E02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857" w:rsidRDefault="00D15857" w:rsidP="00BB78D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hint="cs"/>
        <w:rtl/>
      </w:rPr>
      <w:t>التقرير السنوي لعام 2018</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B3588" w:rsidRPr="001B3588">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D15857" w:rsidRPr="00EC44A3" w:rsidRDefault="00D15857" w:rsidP="005E6543">
    <w:pPr>
      <w:spacing w:after="0" w:line="240" w:lineRule="auto"/>
      <w:rPr>
        <w:sz w:val="16"/>
        <w:szCs w:val="16"/>
        <w:lang w:bidi="ar-L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35C" w:rsidRDefault="00BC135C" w:rsidP="00E026A0">
      <w:pPr>
        <w:spacing w:after="0" w:line="240" w:lineRule="auto"/>
      </w:pPr>
      <w:r>
        <w:separator/>
      </w:r>
    </w:p>
  </w:footnote>
  <w:footnote w:type="continuationSeparator" w:id="0">
    <w:p w:rsidR="00BC135C" w:rsidRDefault="00BC135C" w:rsidP="00E026A0">
      <w:pPr>
        <w:spacing w:after="0" w:line="240" w:lineRule="auto"/>
      </w:pPr>
      <w:r>
        <w:continuationSeparator/>
      </w:r>
    </w:p>
  </w:footnote>
  <w:footnote w:id="1">
    <w:p w:rsidR="00D15857" w:rsidRDefault="00D15857" w:rsidP="004B46A9">
      <w:pPr>
        <w:pStyle w:val="FootnoteText"/>
        <w:rPr>
          <w:rtl/>
          <w:lang w:bidi="ar-LB"/>
        </w:rPr>
      </w:pPr>
      <w:r>
        <w:rPr>
          <w:rStyle w:val="FootnoteReference"/>
        </w:rPr>
        <w:footnoteRef/>
      </w:r>
      <w:r>
        <w:rPr>
          <w:rtl/>
        </w:rPr>
        <w:t xml:space="preserve"> </w:t>
      </w:r>
      <w:r>
        <w:rPr>
          <w:rFonts w:hint="cs"/>
          <w:rtl/>
          <w:lang w:bidi="ar-LB"/>
        </w:rPr>
        <w:t xml:space="preserve">الاونروا، 17/1/2018،انظر للرابط، </w:t>
      </w:r>
      <w:hyperlink r:id="rId1" w:history="1">
        <w:r w:rsidRPr="005E1ABD">
          <w:rPr>
            <w:rStyle w:val="Hyperlink"/>
            <w:lang w:bidi="ar-LB"/>
          </w:rPr>
          <w:t>https://goo.gl/Fc9dod</w:t>
        </w:r>
      </w:hyperlink>
      <w:r>
        <w:rPr>
          <w:lang w:bidi="ar-LB"/>
        </w:rPr>
        <w:t xml:space="preserve"> </w:t>
      </w:r>
    </w:p>
  </w:footnote>
  <w:footnote w:id="2">
    <w:p w:rsidR="00D15857" w:rsidRPr="000B3FDD" w:rsidRDefault="00D15857" w:rsidP="000B3FDD">
      <w:pPr>
        <w:bidi/>
        <w:spacing w:line="240" w:lineRule="auto"/>
        <w:rPr>
          <w:rFonts w:asciiTheme="majorBidi" w:hAnsiTheme="majorBidi" w:cstheme="majorBidi"/>
          <w:sz w:val="18"/>
          <w:szCs w:val="18"/>
          <w:lang w:bidi="ar-LB"/>
        </w:rPr>
      </w:pPr>
      <w:r>
        <w:rPr>
          <w:rStyle w:val="FootnoteReference"/>
        </w:rPr>
        <w:footnoteRef/>
      </w:r>
      <w:r>
        <w:rPr>
          <w:rtl/>
        </w:rPr>
        <w:t xml:space="preserve"> </w:t>
      </w:r>
      <w:hyperlink r:id="rId2" w:history="1">
        <w:r w:rsidRPr="000B3FDD">
          <w:rPr>
            <w:rStyle w:val="Hyperlink"/>
            <w:rFonts w:asciiTheme="majorBidi" w:hAnsiTheme="majorBidi" w:cstheme="majorBidi"/>
            <w:sz w:val="18"/>
            <w:szCs w:val="18"/>
            <w:lang w:bidi="ar-LB"/>
          </w:rPr>
          <w:t>https://arabic.sputniknews.com/.../201808291034948903</w:t>
        </w:r>
      </w:hyperlink>
      <w:r w:rsidRPr="000B3FDD">
        <w:rPr>
          <w:rFonts w:asciiTheme="majorBidi" w:hAnsiTheme="majorBidi" w:cstheme="majorBidi"/>
          <w:sz w:val="18"/>
          <w:szCs w:val="18"/>
          <w:rtl/>
          <w:lang w:bidi="ar-LB"/>
        </w:rPr>
        <w:t xml:space="preserve"> -</w:t>
      </w:r>
    </w:p>
  </w:footnote>
  <w:footnote w:id="3">
    <w:p w:rsidR="00D15857" w:rsidRDefault="00D15857">
      <w:pPr>
        <w:pStyle w:val="FootnoteText"/>
      </w:pPr>
      <w:r>
        <w:rPr>
          <w:rStyle w:val="FootnoteReference"/>
        </w:rPr>
        <w:footnoteRef/>
      </w:r>
      <w:r>
        <w:rPr>
          <w:rtl/>
        </w:rPr>
        <w:t xml:space="preserve"> </w:t>
      </w:r>
      <w:r>
        <w:rPr>
          <w:rFonts w:hint="cs"/>
          <w:rtl/>
        </w:rPr>
        <w:t>الاونروا، انظر للرابط،</w:t>
      </w:r>
      <w:r w:rsidRPr="000800A1">
        <w:t>https://www.unrwa.org/ar/who-we-are</w:t>
      </w:r>
      <w:r>
        <w:rPr>
          <w:rFonts w:hint="cs"/>
          <w:rtl/>
        </w:rPr>
        <w:t xml:space="preserve"> </w:t>
      </w:r>
    </w:p>
  </w:footnote>
  <w:footnote w:id="4">
    <w:p w:rsidR="00D15857" w:rsidRDefault="00D15857">
      <w:pPr>
        <w:pStyle w:val="FootnoteText"/>
      </w:pPr>
      <w:r>
        <w:rPr>
          <w:rStyle w:val="FootnoteReference"/>
        </w:rPr>
        <w:footnoteRef/>
      </w:r>
      <w:r>
        <w:rPr>
          <w:rtl/>
        </w:rPr>
        <w:t xml:space="preserve"> </w:t>
      </w:r>
      <w:r>
        <w:rPr>
          <w:rFonts w:hint="cs"/>
          <w:rtl/>
        </w:rPr>
        <w:t>صفقة القرن وكوشنير ، انظر الرابط</w:t>
      </w:r>
      <w:r w:rsidRPr="0005056C">
        <w:t>https://arabic.euronews.com/2019/02/26/kushner-says-the-us-peace-plan-in-the-middle-east-will-deal-with-the-final-statues-issues</w:t>
      </w:r>
    </w:p>
  </w:footnote>
  <w:footnote w:id="5">
    <w:p w:rsidR="00D15857" w:rsidRDefault="00D15857" w:rsidP="000B3FDD">
      <w:pPr>
        <w:pStyle w:val="FootnoteText"/>
        <w:rPr>
          <w:rtl/>
          <w:lang w:bidi="ar-LB"/>
        </w:rPr>
      </w:pPr>
      <w:r w:rsidRPr="000B3FDD">
        <w:rPr>
          <w:rStyle w:val="FootnoteReference"/>
          <w:rFonts w:asciiTheme="majorBidi" w:hAnsiTheme="majorBidi" w:cstheme="majorBidi"/>
          <w:sz w:val="18"/>
          <w:szCs w:val="18"/>
        </w:rPr>
        <w:footnoteRef/>
      </w:r>
      <w:r w:rsidRPr="000B3FDD">
        <w:rPr>
          <w:rFonts w:asciiTheme="majorBidi" w:hAnsiTheme="majorBidi" w:cstheme="majorBidi"/>
          <w:sz w:val="18"/>
          <w:szCs w:val="18"/>
        </w:rPr>
        <w:t xml:space="preserve"> </w:t>
      </w:r>
      <w:r>
        <w:rPr>
          <w:rFonts w:asciiTheme="majorBidi" w:hAnsiTheme="majorBidi" w:cstheme="majorBidi"/>
          <w:sz w:val="18"/>
          <w:szCs w:val="18"/>
          <w:rtl/>
          <w:lang w:bidi="ar-LB"/>
        </w:rPr>
        <w:t>انظر</w:t>
      </w:r>
      <w:r w:rsidRPr="000B3FDD">
        <w:rPr>
          <w:rFonts w:asciiTheme="majorBidi" w:hAnsiTheme="majorBidi" w:cstheme="majorBidi"/>
          <w:sz w:val="18"/>
          <w:szCs w:val="18"/>
          <w:rtl/>
          <w:lang w:bidi="ar-LB"/>
        </w:rPr>
        <w:t xml:space="preserve">الى الرابط </w:t>
      </w:r>
      <w:hyperlink r:id="rId3" w:history="1">
        <w:r w:rsidRPr="000B3FDD">
          <w:rPr>
            <w:rStyle w:val="Hyperlink"/>
            <w:rFonts w:asciiTheme="majorBidi" w:hAnsiTheme="majorBidi" w:cstheme="majorBidi"/>
            <w:sz w:val="18"/>
            <w:szCs w:val="18"/>
            <w:lang w:bidi="ar-LB"/>
          </w:rPr>
          <w:t>https://arabic.sputniknews.com/.../201808291034948903</w:t>
        </w:r>
      </w:hyperlink>
      <w:r>
        <w:rPr>
          <w:rFonts w:hint="cs"/>
          <w:rtl/>
          <w:lang w:bidi="ar-LB"/>
        </w:rPr>
        <w:t xml:space="preserve"> </w:t>
      </w:r>
    </w:p>
  </w:footnote>
  <w:footnote w:id="6">
    <w:p w:rsidR="00D15857" w:rsidRDefault="00D15857" w:rsidP="004B46A9">
      <w:pPr>
        <w:pStyle w:val="FootnoteText"/>
      </w:pPr>
      <w:r>
        <w:rPr>
          <w:rStyle w:val="FootnoteReference"/>
        </w:rPr>
        <w:footnoteRef/>
      </w:r>
      <w:r>
        <w:rPr>
          <w:rtl/>
        </w:rPr>
        <w:t xml:space="preserve"> </w:t>
      </w:r>
      <w:r>
        <w:rPr>
          <w:rFonts w:hint="cs"/>
          <w:rtl/>
        </w:rPr>
        <w:t>انظر</w:t>
      </w:r>
      <w:r w:rsidRPr="00C973C2">
        <w:rPr>
          <w:rtl/>
        </w:rPr>
        <w:t xml:space="preserve"> </w:t>
      </w:r>
      <w:r w:rsidRPr="00C973C2">
        <w:rPr>
          <w:rFonts w:hint="cs"/>
          <w:rtl/>
        </w:rPr>
        <w:t>الرابط</w:t>
      </w:r>
      <w:r w:rsidRPr="00C973C2">
        <w:rPr>
          <w:rtl/>
        </w:rPr>
        <w:t xml:space="preserve">  </w:t>
      </w:r>
      <w:hyperlink r:id="rId4" w:history="1">
        <w:r w:rsidRPr="002A3A12">
          <w:rPr>
            <w:rStyle w:val="Hyperlink"/>
          </w:rPr>
          <w:t>https://www.unhcr.org/ar</w:t>
        </w:r>
      </w:hyperlink>
    </w:p>
  </w:footnote>
  <w:footnote w:id="7">
    <w:p w:rsidR="00D15857" w:rsidRDefault="00D15857" w:rsidP="004B46A9">
      <w:pPr>
        <w:pStyle w:val="FootnoteText"/>
      </w:pPr>
      <w:r>
        <w:rPr>
          <w:rStyle w:val="FootnoteReference"/>
        </w:rPr>
        <w:footnoteRef/>
      </w:r>
      <w:r>
        <w:rPr>
          <w:rFonts w:hint="cs"/>
          <w:rtl/>
        </w:rPr>
        <w:t xml:space="preserve"> انظر الرابط</w:t>
      </w:r>
      <w:r>
        <w:rPr>
          <w:rFonts w:hint="cs"/>
          <w:rtl/>
          <w:lang w:bidi="ar-LB"/>
        </w:rPr>
        <w:t xml:space="preserve">، </w:t>
      </w:r>
      <w:r>
        <w:rPr>
          <w:rtl/>
        </w:rPr>
        <w:t xml:space="preserve"> </w:t>
      </w:r>
      <w:hyperlink r:id="rId5" w:history="1">
        <w:r w:rsidRPr="005E1ABD">
          <w:rPr>
            <w:rStyle w:val="Hyperlink"/>
          </w:rPr>
          <w:t>https://goo.gl/8C8PY3</w:t>
        </w:r>
      </w:hyperlink>
      <w:r>
        <w:rPr>
          <w:rFonts w:hint="cs"/>
          <w:rtl/>
        </w:rPr>
        <w:t xml:space="preserve"> </w:t>
      </w:r>
    </w:p>
  </w:footnote>
  <w:footnote w:id="8">
    <w:p w:rsidR="00D15857" w:rsidRPr="000B3FDD" w:rsidRDefault="00D15857" w:rsidP="000B3FDD">
      <w:pPr>
        <w:bidi/>
        <w:rPr>
          <w:rFonts w:asciiTheme="majorBidi" w:hAnsiTheme="majorBidi" w:cstheme="majorBidi"/>
          <w:sz w:val="18"/>
          <w:szCs w:val="18"/>
          <w:rtl/>
          <w:lang w:bidi="ar-LB"/>
        </w:rPr>
      </w:pPr>
      <w:r w:rsidRPr="000B3FDD">
        <w:rPr>
          <w:rStyle w:val="FootnoteReference"/>
          <w:rFonts w:asciiTheme="majorBidi" w:hAnsiTheme="majorBidi" w:cstheme="majorBidi"/>
          <w:sz w:val="18"/>
          <w:szCs w:val="18"/>
        </w:rPr>
        <w:footnoteRef/>
      </w:r>
      <w:r w:rsidRPr="000B3FDD">
        <w:rPr>
          <w:rFonts w:asciiTheme="majorBidi" w:hAnsiTheme="majorBidi" w:cstheme="majorBidi"/>
          <w:sz w:val="18"/>
          <w:szCs w:val="18"/>
          <w:rtl/>
        </w:rPr>
        <w:t xml:space="preserve"> </w:t>
      </w:r>
      <w:r>
        <w:rPr>
          <w:rFonts w:asciiTheme="majorBidi" w:hAnsiTheme="majorBidi" w:cstheme="majorBidi"/>
          <w:sz w:val="18"/>
          <w:szCs w:val="18"/>
          <w:rtl/>
          <w:lang w:bidi="ar-LB"/>
        </w:rPr>
        <w:t>انظر</w:t>
      </w:r>
      <w:r w:rsidRPr="000B3FDD">
        <w:rPr>
          <w:rFonts w:asciiTheme="majorBidi" w:hAnsiTheme="majorBidi" w:cstheme="majorBidi"/>
          <w:sz w:val="18"/>
          <w:szCs w:val="18"/>
          <w:rtl/>
          <w:lang w:bidi="ar-LB"/>
        </w:rPr>
        <w:t xml:space="preserve"> للرابط:</w:t>
      </w:r>
      <w:r>
        <w:rPr>
          <w:rFonts w:asciiTheme="majorBidi" w:hAnsiTheme="majorBidi" w:cstheme="majorBidi" w:hint="cs"/>
          <w:sz w:val="18"/>
          <w:szCs w:val="18"/>
          <w:rtl/>
          <w:lang w:bidi="ar-LB"/>
        </w:rPr>
        <w:t xml:space="preserve"> حول شروط الإدارة الأمريكية بصرف الأموال </w:t>
      </w:r>
      <w:r w:rsidRPr="000B3FDD">
        <w:rPr>
          <w:rFonts w:asciiTheme="majorBidi" w:hAnsiTheme="majorBidi" w:cstheme="majorBidi"/>
          <w:sz w:val="18"/>
          <w:szCs w:val="18"/>
          <w:rtl/>
          <w:lang w:bidi="ar-LB"/>
        </w:rPr>
        <w:t xml:space="preserve"> </w:t>
      </w:r>
      <w:hyperlink r:id="rId6" w:history="1">
        <w:r w:rsidRPr="000B3FDD">
          <w:rPr>
            <w:rStyle w:val="Hyperlink"/>
            <w:rFonts w:asciiTheme="majorBidi" w:hAnsiTheme="majorBidi" w:cstheme="majorBidi"/>
            <w:sz w:val="18"/>
            <w:szCs w:val="18"/>
            <w:lang w:bidi="ar-LB"/>
          </w:rPr>
          <w:t>https://www.aljazeera.net</w:t>
        </w:r>
      </w:hyperlink>
      <w:r w:rsidRPr="000B3FDD">
        <w:rPr>
          <w:rFonts w:asciiTheme="majorBidi" w:hAnsiTheme="majorBidi" w:cstheme="majorBidi"/>
          <w:sz w:val="18"/>
          <w:szCs w:val="18"/>
          <w:rtl/>
          <w:lang w:bidi="ar-LB"/>
        </w:rPr>
        <w:t>،,/</w:t>
      </w:r>
      <w:r w:rsidRPr="000B3FDD">
        <w:rPr>
          <w:rFonts w:asciiTheme="majorBidi" w:hAnsiTheme="majorBidi" w:cstheme="majorBidi"/>
          <w:sz w:val="18"/>
          <w:szCs w:val="18"/>
        </w:rPr>
        <w:t xml:space="preserve"> </w:t>
      </w:r>
      <w:hyperlink r:id="rId7" w:history="1">
        <w:r w:rsidRPr="000B3FDD">
          <w:rPr>
            <w:rStyle w:val="Hyperlink"/>
            <w:rFonts w:asciiTheme="majorBidi" w:hAnsiTheme="majorBidi" w:cstheme="majorBidi"/>
            <w:sz w:val="18"/>
            <w:szCs w:val="18"/>
            <w:lang w:bidi="ar-LB"/>
          </w:rPr>
          <w:t>www.bbc.com/arabic/middleeast-45377520</w:t>
        </w:r>
      </w:hyperlink>
      <w:r>
        <w:rPr>
          <w:rFonts w:asciiTheme="majorBidi" w:hAnsiTheme="majorBidi" w:cstheme="majorBidi"/>
          <w:sz w:val="18"/>
          <w:szCs w:val="18"/>
          <w:rtl/>
          <w:lang w:bidi="ar-LB"/>
        </w:rPr>
        <w:t>،</w:t>
      </w:r>
      <w:hyperlink r:id="rId8" w:history="1">
        <w:r w:rsidRPr="000B3FDD">
          <w:rPr>
            <w:rStyle w:val="Hyperlink"/>
            <w:rFonts w:asciiTheme="majorBidi" w:hAnsiTheme="majorBidi" w:cstheme="majorBidi"/>
            <w:sz w:val="18"/>
            <w:szCs w:val="18"/>
            <w:lang w:bidi="ar-LB"/>
          </w:rPr>
          <w:t>https://ara.reuters.com/article/topNews/idARAKCN1LG2JL</w:t>
        </w:r>
      </w:hyperlink>
    </w:p>
    <w:p w:rsidR="00D15857" w:rsidRDefault="00D15857">
      <w:pPr>
        <w:pStyle w:val="FootnoteText"/>
        <w:rPr>
          <w:lang w:bidi="ar-LB"/>
        </w:rPr>
      </w:pPr>
    </w:p>
  </w:footnote>
  <w:footnote w:id="9">
    <w:p w:rsidR="00D15857" w:rsidRDefault="00D15857">
      <w:pPr>
        <w:pStyle w:val="FootnoteText"/>
        <w:rPr>
          <w:rtl/>
        </w:rPr>
      </w:pPr>
      <w:r>
        <w:rPr>
          <w:rStyle w:val="FootnoteReference"/>
        </w:rPr>
        <w:footnoteRef/>
      </w:r>
      <w:r>
        <w:rPr>
          <w:rFonts w:hint="cs"/>
          <w:rtl/>
        </w:rPr>
        <w:t xml:space="preserve"> انظر الرابط حول اعتماد الأونروا على 38% من الدعم الأمريكي لموازنتها</w:t>
      </w:r>
      <w:r>
        <w:rPr>
          <w:rtl/>
        </w:rPr>
        <w:t xml:space="preserve"> </w:t>
      </w:r>
      <w:hyperlink r:id="rId9" w:history="1">
        <w:r w:rsidRPr="00127330">
          <w:rPr>
            <w:rStyle w:val="Hyperlink"/>
          </w:rPr>
          <w:t>https://www.unrwa.org/ar/...statements</w:t>
        </w:r>
        <w:r w:rsidRPr="00127330">
          <w:rPr>
            <w:rStyle w:val="Hyperlink"/>
            <w:rtl/>
          </w:rPr>
          <w:t>/</w:t>
        </w:r>
      </w:hyperlink>
      <w:r>
        <w:rPr>
          <w:rFonts w:hint="cs"/>
          <w:rtl/>
        </w:rPr>
        <w:t xml:space="preserve">، </w:t>
      </w:r>
      <w:r w:rsidRPr="000B3FDD">
        <w:t>alkhaleejonline.net</w:t>
      </w:r>
      <w:r>
        <w:rPr>
          <w:rFonts w:hint="cs"/>
          <w:rtl/>
        </w:rPr>
        <w:t xml:space="preserve"> ، </w:t>
      </w:r>
      <w:r w:rsidRPr="000B3FDD">
        <w:rPr>
          <w:rtl/>
        </w:rPr>
        <w:t>/</w:t>
      </w:r>
      <w:r w:rsidRPr="000B3FDD">
        <w:t>alqudsnews.net</w:t>
      </w:r>
      <w:r w:rsidRPr="000B3FDD">
        <w:rPr>
          <w:rtl/>
        </w:rPr>
        <w:t>/</w:t>
      </w:r>
      <w:r>
        <w:rPr>
          <w:rFonts w:hint="cs"/>
          <w:rtl/>
        </w:rPr>
        <w:t xml:space="preserve"> ، </w:t>
      </w:r>
      <w:hyperlink r:id="rId10" w:history="1">
        <w:r w:rsidRPr="005E1ABD">
          <w:rPr>
            <w:rStyle w:val="Hyperlink"/>
          </w:rPr>
          <w:t>https://goo.gl/bccAsP</w:t>
        </w:r>
      </w:hyperlink>
      <w:r>
        <w:rPr>
          <w:rFonts w:hint="cs"/>
          <w:rtl/>
        </w:rPr>
        <w:t xml:space="preserve"> </w:t>
      </w:r>
    </w:p>
    <w:p w:rsidR="00D15857" w:rsidRDefault="00D15857">
      <w:pPr>
        <w:pStyle w:val="FootnoteText"/>
        <w:rPr>
          <w:lang w:bidi="ar-LB"/>
        </w:rPr>
      </w:pPr>
    </w:p>
  </w:footnote>
  <w:footnote w:id="10">
    <w:p w:rsidR="00D15857" w:rsidRDefault="00D15857" w:rsidP="004B46A9">
      <w:pPr>
        <w:pStyle w:val="FootnoteText"/>
        <w:rPr>
          <w:rtl/>
          <w:lang w:bidi="ar-LB"/>
        </w:rPr>
      </w:pPr>
      <w:r>
        <w:rPr>
          <w:rStyle w:val="FootnoteReference"/>
        </w:rPr>
        <w:footnoteRef/>
      </w:r>
      <w:r>
        <w:rPr>
          <w:rtl/>
        </w:rPr>
        <w:t xml:space="preserve"> </w:t>
      </w:r>
      <w:r>
        <w:rPr>
          <w:rFonts w:hint="cs"/>
          <w:rtl/>
          <w:lang w:bidi="ar-LB"/>
        </w:rPr>
        <w:t xml:space="preserve">انظر الخطوات التقشفية التي اتخذتها الأونروا لمواجهة الأزمة المالية </w:t>
      </w:r>
      <w:hyperlink r:id="rId11" w:history="1">
        <w:r w:rsidRPr="005E1ABD">
          <w:rPr>
            <w:rStyle w:val="Hyperlink"/>
            <w:lang w:bidi="ar-LB"/>
          </w:rPr>
          <w:t>https://goo.gl/ne2312</w:t>
        </w:r>
      </w:hyperlink>
      <w:r>
        <w:rPr>
          <w:rFonts w:hint="cs"/>
          <w:rtl/>
          <w:lang w:bidi="ar-LB"/>
        </w:rPr>
        <w:t xml:space="preserve"> </w:t>
      </w:r>
    </w:p>
  </w:footnote>
  <w:footnote w:id="11">
    <w:p w:rsidR="00D15857" w:rsidRDefault="00D15857">
      <w:pPr>
        <w:pStyle w:val="FootnoteText"/>
      </w:pPr>
      <w:r>
        <w:rPr>
          <w:rStyle w:val="FootnoteReference"/>
        </w:rPr>
        <w:footnoteRef/>
      </w:r>
      <w:r>
        <w:rPr>
          <w:rtl/>
        </w:rPr>
        <w:t xml:space="preserve"> </w:t>
      </w:r>
      <w:r>
        <w:rPr>
          <w:rFonts w:hint="cs"/>
          <w:rtl/>
        </w:rPr>
        <w:t xml:space="preserve">انظر الرابط بخصوص نتائج المسج الإجتماعي الإقتصادي الذي أجرته الأونروا بالتعاون مع مؤسسة عصام فارس </w:t>
      </w:r>
      <w:r w:rsidRPr="008E4EA1">
        <w:t>https://palabroad.org/post/view/1412</w:t>
      </w:r>
    </w:p>
  </w:footnote>
  <w:footnote w:id="12">
    <w:p w:rsidR="00D15857" w:rsidRDefault="00D15857">
      <w:pPr>
        <w:pStyle w:val="FootnoteText"/>
        <w:rPr>
          <w:lang w:bidi="ar-LB"/>
        </w:rPr>
      </w:pPr>
      <w:r>
        <w:rPr>
          <w:rStyle w:val="FootnoteReference"/>
        </w:rPr>
        <w:footnoteRef/>
      </w:r>
      <w:r>
        <w:rPr>
          <w:rtl/>
        </w:rPr>
        <w:t xml:space="preserve"> </w:t>
      </w:r>
      <w:hyperlink r:id="rId12" w:history="1">
        <w:r w:rsidRPr="00127330">
          <w:rPr>
            <w:rStyle w:val="Hyperlink"/>
          </w:rPr>
          <w:t>https://www.lbcgroup.tv/news/news-reports</w:t>
        </w:r>
      </w:hyperlink>
      <w:r>
        <w:rPr>
          <w:rFonts w:hint="cs"/>
          <w:rtl/>
        </w:rPr>
        <w:t xml:space="preserve"> </w:t>
      </w:r>
    </w:p>
  </w:footnote>
  <w:footnote w:id="13">
    <w:p w:rsidR="00D15857" w:rsidRDefault="00D15857">
      <w:pPr>
        <w:pStyle w:val="FootnoteText"/>
        <w:rPr>
          <w:lang w:bidi="ar-LB"/>
        </w:rPr>
      </w:pPr>
      <w:r>
        <w:rPr>
          <w:rStyle w:val="FootnoteReference"/>
        </w:rPr>
        <w:footnoteRef/>
      </w:r>
      <w:r>
        <w:rPr>
          <w:rtl/>
        </w:rPr>
        <w:t xml:space="preserve"> </w:t>
      </w:r>
      <w:r w:rsidRPr="00F21B83">
        <w:t>alqudsnews.net</w:t>
      </w:r>
      <w:r w:rsidRPr="00F21B83">
        <w:rPr>
          <w:rtl/>
        </w:rPr>
        <w:t>,</w:t>
      </w:r>
      <w:r>
        <w:rPr>
          <w:rFonts w:hint="cs"/>
          <w:rtl/>
        </w:rPr>
        <w:t xml:space="preserve"> </w:t>
      </w:r>
      <w:r w:rsidRPr="00F21B83">
        <w:t>janoubia.com/2019/01/24</w:t>
      </w:r>
      <w:r w:rsidRPr="00F21B83">
        <w:rPr>
          <w:rtl/>
        </w:rPr>
        <w:t>/</w:t>
      </w:r>
      <w:r>
        <w:rPr>
          <w:rFonts w:hint="cs"/>
          <w:rtl/>
        </w:rPr>
        <w:t xml:space="preserve">              (</w:t>
      </w:r>
      <w:r w:rsidRPr="000F52EC">
        <w:t>https://careerguidance.unrwa.org/cgu/Editor.aspx?Id=16</w:t>
      </w:r>
      <w:r>
        <w:rPr>
          <w:rFonts w:hint="cs"/>
          <w:rtl/>
        </w:rPr>
        <w:t>)</w:t>
      </w:r>
    </w:p>
  </w:footnote>
  <w:footnote w:id="14">
    <w:p w:rsidR="00D15857" w:rsidRDefault="00D15857" w:rsidP="004B46A9">
      <w:pPr>
        <w:pStyle w:val="FootnoteText"/>
      </w:pPr>
      <w:r>
        <w:rPr>
          <w:rStyle w:val="FootnoteReference"/>
        </w:rPr>
        <w:footnoteRef/>
      </w:r>
      <w:r>
        <w:rPr>
          <w:rtl/>
        </w:rPr>
        <w:t xml:space="preserve"> </w:t>
      </w:r>
      <w:hyperlink r:id="rId13" w:history="1">
        <w:r w:rsidRPr="005E1ABD">
          <w:rPr>
            <w:rStyle w:val="Hyperlink"/>
          </w:rPr>
          <w:t>https://goo.gl/gb3fvx</w:t>
        </w:r>
      </w:hyperlink>
      <w:r>
        <w:rPr>
          <w:rFonts w:hint="cs"/>
          <w:rtl/>
        </w:rPr>
        <w:t xml:space="preserve"> </w:t>
      </w:r>
    </w:p>
  </w:footnote>
  <w:footnote w:id="15">
    <w:p w:rsidR="00D15857" w:rsidRDefault="00D15857">
      <w:pPr>
        <w:pStyle w:val="FootnoteText"/>
      </w:pPr>
      <w:r>
        <w:rPr>
          <w:rStyle w:val="FootnoteReference"/>
        </w:rPr>
        <w:footnoteRef/>
      </w:r>
      <w:r>
        <w:rPr>
          <w:rtl/>
        </w:rPr>
        <w:t xml:space="preserve"> </w:t>
      </w:r>
      <w:r>
        <w:rPr>
          <w:rFonts w:hint="cs"/>
          <w:rtl/>
        </w:rPr>
        <w:t>مقابلات ميدانية مع مهندسين ميدانيين وناشطين حقوقيين. (19-12-2018)</w:t>
      </w:r>
    </w:p>
  </w:footnote>
  <w:footnote w:id="16">
    <w:p w:rsidR="00D15857" w:rsidRDefault="00D15857" w:rsidP="004B46A9">
      <w:pPr>
        <w:pStyle w:val="FootnoteText"/>
        <w:rPr>
          <w:rtl/>
          <w:lang w:bidi="ar-LB"/>
        </w:rPr>
      </w:pPr>
      <w:r>
        <w:rPr>
          <w:rStyle w:val="FootnoteReference"/>
        </w:rPr>
        <w:footnoteRef/>
      </w:r>
      <w:r>
        <w:rPr>
          <w:rtl/>
        </w:rPr>
        <w:t xml:space="preserve"> </w:t>
      </w:r>
      <w:r>
        <w:rPr>
          <w:rFonts w:hint="cs"/>
          <w:rtl/>
          <w:lang w:bidi="ar-LB"/>
        </w:rPr>
        <w:t xml:space="preserve">انظر الرابط تأسيس ودور لجنة الحوار اللبناني الفلسطيني </w:t>
      </w:r>
      <w:hyperlink r:id="rId14" w:history="1">
        <w:r w:rsidRPr="005E1ABD">
          <w:rPr>
            <w:rStyle w:val="Hyperlink"/>
            <w:lang w:bidi="ar-LB"/>
          </w:rPr>
          <w:t>https://goo.gl/wbtjqw</w:t>
        </w:r>
      </w:hyperlink>
      <w:r>
        <w:rPr>
          <w:rFonts w:hint="cs"/>
          <w:rtl/>
          <w:lang w:bidi="ar-LB"/>
        </w:rPr>
        <w:t xml:space="preserve"> </w:t>
      </w:r>
    </w:p>
  </w:footnote>
  <w:footnote w:id="17">
    <w:p w:rsidR="00D15857" w:rsidRDefault="00D15857">
      <w:pPr>
        <w:pStyle w:val="FootnoteText"/>
        <w:rPr>
          <w:rtl/>
          <w:lang w:bidi="ar-LB"/>
        </w:rPr>
      </w:pPr>
      <w:r>
        <w:rPr>
          <w:rStyle w:val="FootnoteReference"/>
        </w:rPr>
        <w:footnoteRef/>
      </w:r>
      <w:r>
        <w:rPr>
          <w:rtl/>
        </w:rPr>
        <w:t xml:space="preserve"> </w:t>
      </w:r>
      <w:r>
        <w:rPr>
          <w:rFonts w:hint="cs"/>
          <w:rtl/>
          <w:lang w:bidi="ar-LB"/>
        </w:rPr>
        <w:t>انظر الرابط حول توصيات مجموعة العمل اللبنانية حول قضايا اللجوء الفلسطيني في لبنان /</w:t>
      </w:r>
      <w:r w:rsidRPr="00A90B99">
        <w:rPr>
          <w:lang w:bidi="ar-LB"/>
        </w:rPr>
        <w:t>nna-leb.gov.lb/ar/show-news/295087/nna-leb.gov.lb/ar</w:t>
      </w:r>
    </w:p>
  </w:footnote>
  <w:footnote w:id="18">
    <w:p w:rsidR="00D15857" w:rsidRDefault="00D15857">
      <w:pPr>
        <w:pStyle w:val="FootnoteText"/>
        <w:rPr>
          <w:lang w:bidi="ar-LB"/>
        </w:rPr>
      </w:pPr>
      <w:r>
        <w:rPr>
          <w:rStyle w:val="FootnoteReference"/>
        </w:rPr>
        <w:footnoteRef/>
      </w:r>
      <w:r>
        <w:rPr>
          <w:rtl/>
        </w:rPr>
        <w:t xml:space="preserve"> </w:t>
      </w:r>
      <w:r>
        <w:rPr>
          <w:rFonts w:hint="cs"/>
          <w:rtl/>
          <w:lang w:bidi="ar-LB"/>
        </w:rPr>
        <w:t xml:space="preserve">انظر المرجع حول التعداد السكاني للاجئين الفلسطينيين في لبنان / الوكالة الوطنية للإعلام </w:t>
      </w:r>
      <w:r w:rsidRPr="004B5155">
        <w:rPr>
          <w:lang w:bidi="ar-LB"/>
        </w:rPr>
        <w:t>http://nna-leb.gov.lb/ar/show-news/320720/nna-leb.gov.lb/ar</w:t>
      </w:r>
    </w:p>
  </w:footnote>
  <w:footnote w:id="19">
    <w:p w:rsidR="00D15857" w:rsidRPr="00DA4CC8" w:rsidRDefault="00D15857">
      <w:pPr>
        <w:pStyle w:val="FootnoteText"/>
        <w:rPr>
          <w:color w:val="000000" w:themeColor="text1"/>
        </w:rPr>
      </w:pPr>
      <w:r w:rsidRPr="00DA4CC8">
        <w:rPr>
          <w:rStyle w:val="FootnoteReference"/>
          <w:color w:val="000000" w:themeColor="text1"/>
        </w:rPr>
        <w:footnoteRef/>
      </w:r>
      <w:r w:rsidRPr="00DA4CC8">
        <w:rPr>
          <w:color w:val="000000" w:themeColor="text1"/>
          <w:rtl/>
        </w:rPr>
        <w:t xml:space="preserve"> </w:t>
      </w:r>
      <w:r w:rsidRPr="00DA4CC8">
        <w:rPr>
          <w:rFonts w:asciiTheme="minorBidi" w:hAnsiTheme="minorBidi" w:cstheme="minorBidi" w:hint="cs"/>
          <w:color w:val="000000" w:themeColor="text1"/>
          <w:sz w:val="18"/>
          <w:szCs w:val="18"/>
          <w:u w:val="single"/>
          <w:rtl/>
          <w:lang w:bidi="ar-LB"/>
        </w:rPr>
        <w:t xml:space="preserve">استندنا في هذه المعلومات على الحالات الميدانية التي نتابعها مع مديرية الشؤون السياسية واللاجئين) </w:t>
      </w:r>
    </w:p>
  </w:footnote>
  <w:footnote w:id="20">
    <w:p w:rsidR="00D15857" w:rsidRDefault="00D15857" w:rsidP="00DB28D1">
      <w:pPr>
        <w:pStyle w:val="FootnoteText"/>
      </w:pPr>
      <w:r>
        <w:rPr>
          <w:rStyle w:val="FootnoteReference"/>
        </w:rPr>
        <w:footnoteRef/>
      </w:r>
      <w:r>
        <w:rPr>
          <w:rtl/>
        </w:rPr>
        <w:t xml:space="preserve"> </w:t>
      </w:r>
      <w:r>
        <w:rPr>
          <w:rFonts w:hint="cs"/>
          <w:rtl/>
        </w:rPr>
        <w:t xml:space="preserve">انظر الرابط حول عدد اللاجئين الفلسطينيين من سوريا إلى لبنان في العام 2018/    </w:t>
      </w:r>
      <w:r w:rsidRPr="00D75626">
        <w:rPr>
          <w:rFonts w:hint="cs"/>
          <w:rtl/>
        </w:rPr>
        <w:t>الإثنين</w:t>
      </w:r>
      <w:r w:rsidRPr="00D75626">
        <w:rPr>
          <w:rtl/>
        </w:rPr>
        <w:t xml:space="preserve"> 17 </w:t>
      </w:r>
      <w:r w:rsidRPr="00D75626">
        <w:rPr>
          <w:rFonts w:hint="cs"/>
          <w:rtl/>
        </w:rPr>
        <w:t>أيلول</w:t>
      </w:r>
      <w:r w:rsidRPr="00D75626">
        <w:rPr>
          <w:rtl/>
        </w:rPr>
        <w:t xml:space="preserve"> 2018</w:t>
      </w:r>
      <w:r>
        <w:rPr>
          <w:rFonts w:hint="cs"/>
          <w:rtl/>
        </w:rPr>
        <w:t xml:space="preserve">     </w:t>
      </w:r>
    </w:p>
    <w:p w:rsidR="00D15857" w:rsidRDefault="00D15857" w:rsidP="00141E72">
      <w:pPr>
        <w:pStyle w:val="FootnoteText"/>
      </w:pPr>
      <w:r>
        <w:t xml:space="preserve">  </w:t>
      </w:r>
      <w:hyperlink r:id="rId15" w:history="1">
        <w:r w:rsidRPr="00746496">
          <w:rPr>
            <w:rStyle w:val="Hyperlink"/>
          </w:rPr>
          <w:t>https://al</w:t>
        </w:r>
      </w:hyperlink>
      <w:r>
        <w:t xml:space="preserve">  </w:t>
      </w:r>
      <w:r w:rsidRPr="00141E72">
        <w:t>akhbar.com/Opinion/258057</w:t>
      </w:r>
      <w:r>
        <w:t xml:space="preserve">                                                                                                                       </w:t>
      </w:r>
    </w:p>
  </w:footnote>
  <w:footnote w:id="21">
    <w:p w:rsidR="00D15857" w:rsidRDefault="00D15857">
      <w:pPr>
        <w:pStyle w:val="FootnoteText"/>
        <w:rPr>
          <w:lang w:bidi="ar-LB"/>
        </w:rPr>
      </w:pPr>
      <w:r>
        <w:rPr>
          <w:rStyle w:val="FootnoteReference"/>
        </w:rPr>
        <w:footnoteRef/>
      </w:r>
      <w:r w:rsidRPr="005A287D">
        <w:rPr>
          <w:rtl/>
        </w:rPr>
        <w:t xml:space="preserve">  </w:t>
      </w:r>
      <w:r>
        <w:rPr>
          <w:rFonts w:hint="cs"/>
          <w:rtl/>
        </w:rPr>
        <w:t xml:space="preserve">انظر الرابط حول العمل على ترحيل من دخل لبنان بشكل غير قانوني </w:t>
      </w:r>
      <w:r w:rsidRPr="005A287D">
        <w:rPr>
          <w:rFonts w:hint="cs"/>
          <w:rtl/>
        </w:rPr>
        <w:t>المصدر</w:t>
      </w:r>
      <w:r w:rsidRPr="005A287D">
        <w:rPr>
          <w:rtl/>
        </w:rPr>
        <w:t xml:space="preserve"> </w:t>
      </w:r>
      <w:r w:rsidRPr="005A287D">
        <w:rPr>
          <w:rFonts w:hint="cs"/>
          <w:rtl/>
        </w:rPr>
        <w:t>جريدة</w:t>
      </w:r>
      <w:r w:rsidRPr="005A287D">
        <w:rPr>
          <w:rtl/>
        </w:rPr>
        <w:t xml:space="preserve"> </w:t>
      </w:r>
      <w:r w:rsidRPr="005A287D">
        <w:rPr>
          <w:rFonts w:hint="cs"/>
          <w:rtl/>
        </w:rPr>
        <w:t>العرب</w:t>
      </w:r>
      <w:r w:rsidRPr="005A287D">
        <w:rPr>
          <w:rtl/>
        </w:rPr>
        <w:t xml:space="preserve"> </w:t>
      </w:r>
      <w:r w:rsidRPr="005A287D">
        <w:rPr>
          <w:rFonts w:hint="cs"/>
          <w:rtl/>
        </w:rPr>
        <w:t>الدولية</w:t>
      </w:r>
      <w:r w:rsidRPr="005A287D">
        <w:rPr>
          <w:rtl/>
        </w:rPr>
        <w:t xml:space="preserve"> </w:t>
      </w:r>
      <w:r w:rsidRPr="005A287D">
        <w:rPr>
          <w:rFonts w:hint="cs"/>
          <w:rtl/>
        </w:rPr>
        <w:t>(الشرق</w:t>
      </w:r>
      <w:r w:rsidRPr="005A287D">
        <w:rPr>
          <w:rtl/>
        </w:rPr>
        <w:t xml:space="preserve"> </w:t>
      </w:r>
      <w:r w:rsidRPr="005A287D">
        <w:rPr>
          <w:rFonts w:hint="cs"/>
          <w:rtl/>
        </w:rPr>
        <w:t>الأوسط</w:t>
      </w:r>
      <w:r w:rsidRPr="005A287D">
        <w:rPr>
          <w:rtl/>
        </w:rPr>
        <w:t>)</w:t>
      </w:r>
      <w:r>
        <w:rPr>
          <w:rFonts w:hint="cs"/>
          <w:rtl/>
        </w:rPr>
        <w:t xml:space="preserve">، </w:t>
      </w:r>
      <w:hyperlink r:id="rId16" w:history="1">
        <w:r w:rsidRPr="00700F59">
          <w:rPr>
            <w:rStyle w:val="Hyperlink"/>
          </w:rPr>
          <w:t>https://aawsat.com/home/article/1296811</w:t>
        </w:r>
      </w:hyperlink>
      <w:r>
        <w:rPr>
          <w:rFonts w:hint="cs"/>
          <w:rtl/>
        </w:rPr>
        <w:t xml:space="preserve"> </w:t>
      </w:r>
    </w:p>
  </w:footnote>
  <w:footnote w:id="22">
    <w:p w:rsidR="00D15857" w:rsidRDefault="00D15857" w:rsidP="00B351B4">
      <w:pPr>
        <w:pStyle w:val="FootnoteText"/>
        <w:rPr>
          <w:rtl/>
          <w:lang w:bidi="ar-LB"/>
        </w:rPr>
      </w:pPr>
      <w:r>
        <w:rPr>
          <w:rStyle w:val="FootnoteReference"/>
        </w:rPr>
        <w:footnoteRef/>
      </w:r>
      <w:r>
        <w:rPr>
          <w:rtl/>
        </w:rPr>
        <w:t xml:space="preserve"> </w:t>
      </w:r>
      <w:r>
        <w:rPr>
          <w:rFonts w:hint="cs"/>
          <w:rtl/>
          <w:lang w:bidi="ar-LB"/>
        </w:rPr>
        <w:t>انظر الرابط من جريدة النهار حول سوء مراكز التوقيف 16</w:t>
      </w:r>
      <w:r w:rsidRPr="000E1EF6">
        <w:rPr>
          <w:rtl/>
          <w:lang w:bidi="ar-LB"/>
        </w:rPr>
        <w:t xml:space="preserve"> </w:t>
      </w:r>
      <w:r w:rsidRPr="000E1EF6">
        <w:rPr>
          <w:rFonts w:hint="cs"/>
          <w:rtl/>
          <w:lang w:bidi="ar-LB"/>
        </w:rPr>
        <w:t>تشرين</w:t>
      </w:r>
      <w:r w:rsidRPr="000E1EF6">
        <w:rPr>
          <w:rtl/>
          <w:lang w:bidi="ar-LB"/>
        </w:rPr>
        <w:t xml:space="preserve"> </w:t>
      </w:r>
      <w:r w:rsidRPr="000E1EF6">
        <w:rPr>
          <w:rFonts w:hint="cs"/>
          <w:rtl/>
          <w:lang w:bidi="ar-LB"/>
        </w:rPr>
        <w:t>الأول</w:t>
      </w:r>
      <w:r w:rsidRPr="000E1EF6">
        <w:rPr>
          <w:rtl/>
          <w:lang w:bidi="ar-LB"/>
        </w:rPr>
        <w:t xml:space="preserve"> </w:t>
      </w:r>
      <w:r>
        <w:rPr>
          <w:lang w:bidi="ar-LB"/>
        </w:rPr>
        <w:t xml:space="preserve">  2018 </w:t>
      </w:r>
      <w:r>
        <w:rPr>
          <w:rFonts w:hint="cs"/>
          <w:rtl/>
          <w:lang w:bidi="ar-LB"/>
        </w:rPr>
        <w:t xml:space="preserve">/ </w:t>
      </w:r>
      <w:r w:rsidRPr="00E711D7">
        <w:rPr>
          <w:lang w:bidi="ar-LB"/>
        </w:rPr>
        <w:t>https://newspaper.annahar.com/article/180472</w:t>
      </w:r>
    </w:p>
  </w:footnote>
  <w:footnote w:id="23">
    <w:p w:rsidR="00D15857" w:rsidRDefault="00D15857" w:rsidP="00B351B4">
      <w:pPr>
        <w:pStyle w:val="FootnoteText"/>
        <w:rPr>
          <w:lang w:bidi="ar-LB"/>
        </w:rPr>
      </w:pPr>
      <w:r>
        <w:rPr>
          <w:rStyle w:val="FootnoteReference"/>
        </w:rPr>
        <w:footnoteRef/>
      </w:r>
      <w:r>
        <w:rPr>
          <w:rtl/>
        </w:rPr>
        <w:t xml:space="preserve"> </w:t>
      </w:r>
      <w:r w:rsidRPr="005A287D">
        <w:rPr>
          <w:rFonts w:hint="cs"/>
          <w:rtl/>
        </w:rPr>
        <w:t>المصدر</w:t>
      </w:r>
      <w:r w:rsidRPr="005A287D">
        <w:rPr>
          <w:rtl/>
        </w:rPr>
        <w:t xml:space="preserve"> </w:t>
      </w:r>
      <w:r w:rsidRPr="005A287D">
        <w:rPr>
          <w:rFonts w:hint="cs"/>
          <w:rtl/>
        </w:rPr>
        <w:t>جريدة</w:t>
      </w:r>
      <w:r w:rsidRPr="005A287D">
        <w:rPr>
          <w:rtl/>
        </w:rPr>
        <w:t xml:space="preserve"> </w:t>
      </w:r>
      <w:r w:rsidRPr="005A287D">
        <w:rPr>
          <w:rFonts w:hint="cs"/>
          <w:rtl/>
        </w:rPr>
        <w:t>الأخبار</w:t>
      </w:r>
      <w:r w:rsidRPr="005A287D">
        <w:rPr>
          <w:rtl/>
        </w:rPr>
        <w:t xml:space="preserve"> </w:t>
      </w:r>
      <w:r w:rsidRPr="005A287D">
        <w:rPr>
          <w:rFonts w:hint="cs"/>
          <w:rtl/>
        </w:rPr>
        <w:t>اللبنانية</w:t>
      </w:r>
      <w:r>
        <w:rPr>
          <w:rFonts w:hint="cs"/>
          <w:rtl/>
        </w:rPr>
        <w:t>،</w:t>
      </w:r>
      <w:r>
        <w:t xml:space="preserve"> </w:t>
      </w:r>
      <w:r>
        <w:rPr>
          <w:rFonts w:hint="cs"/>
          <w:rtl/>
          <w:lang w:bidi="ar-LB"/>
        </w:rPr>
        <w:t>بتاريخ 12 تشرين أول 2018</w:t>
      </w:r>
      <w:r w:rsidRPr="005A287D">
        <w:rPr>
          <w:rtl/>
        </w:rPr>
        <w:t xml:space="preserve">. </w:t>
      </w:r>
      <w:hyperlink r:id="rId17" w:history="1">
        <w:r w:rsidRPr="00700F59">
          <w:rPr>
            <w:rStyle w:val="Hyperlink"/>
          </w:rPr>
          <w:t>https://alakhbar.com/Community/257509</w:t>
        </w:r>
      </w:hyperlink>
      <w:r>
        <w:rPr>
          <w:rFonts w:hint="cs"/>
          <w:rtl/>
        </w:rPr>
        <w:t xml:space="preserve"> </w:t>
      </w:r>
    </w:p>
  </w:footnote>
  <w:footnote w:id="24">
    <w:p w:rsidR="00D15857" w:rsidRDefault="00D15857" w:rsidP="004B46A9">
      <w:pPr>
        <w:pStyle w:val="FootnoteText"/>
        <w:rPr>
          <w:rtl/>
          <w:lang w:bidi="ar-LB"/>
        </w:rPr>
      </w:pPr>
      <w:r>
        <w:rPr>
          <w:rStyle w:val="FootnoteReference"/>
        </w:rPr>
        <w:footnoteRef/>
      </w:r>
      <w:r>
        <w:rPr>
          <w:rtl/>
        </w:rPr>
        <w:t xml:space="preserve"> </w:t>
      </w:r>
      <w:r>
        <w:rPr>
          <w:rFonts w:hint="cs"/>
          <w:rtl/>
          <w:lang w:bidi="ar-LB"/>
        </w:rPr>
        <w:t xml:space="preserve">انظر الرابط حول عدد التجمعات الفلسطينية في لبنان </w:t>
      </w:r>
      <w:hyperlink r:id="rId18" w:history="1">
        <w:r w:rsidRPr="005E1ABD">
          <w:rPr>
            <w:rStyle w:val="Hyperlink"/>
            <w:lang w:bidi="ar-LB"/>
          </w:rPr>
          <w:t>https://goo.gl/aSpTfg</w:t>
        </w:r>
      </w:hyperlink>
      <w:r>
        <w:rPr>
          <w:rFonts w:hint="cs"/>
          <w:rtl/>
          <w:lang w:bidi="ar-LB"/>
        </w:rPr>
        <w:t xml:space="preserve"> </w:t>
      </w:r>
    </w:p>
  </w:footnote>
  <w:footnote w:id="25">
    <w:p w:rsidR="00D15857" w:rsidRDefault="00D15857" w:rsidP="00A10EA9">
      <w:pPr>
        <w:pStyle w:val="FootnoteText"/>
      </w:pPr>
      <w:r>
        <w:rPr>
          <w:rStyle w:val="FootnoteReference"/>
        </w:rPr>
        <w:footnoteRef/>
      </w:r>
      <w:r>
        <w:rPr>
          <w:rtl/>
        </w:rPr>
        <w:t xml:space="preserve"> </w:t>
      </w:r>
      <w:r>
        <w:rPr>
          <w:rFonts w:hint="cs"/>
          <w:rtl/>
        </w:rPr>
        <w:t>انظر الرابط بخصوص تجمع الشبريحا /</w:t>
      </w:r>
      <w:r w:rsidRPr="00A10EA9">
        <w:rPr>
          <w:rFonts w:hint="cs"/>
          <w:rtl/>
        </w:rPr>
        <w:t xml:space="preserve"> مجتمع</w:t>
      </w:r>
      <w:r w:rsidRPr="00A10EA9">
        <w:rPr>
          <w:rtl/>
        </w:rPr>
        <w:t xml:space="preserve">   </w:t>
      </w:r>
      <w:r w:rsidRPr="00A10EA9">
        <w:rPr>
          <w:rFonts w:hint="cs"/>
          <w:rtl/>
        </w:rPr>
        <w:t>آمال</w:t>
      </w:r>
      <w:r w:rsidRPr="00A10EA9">
        <w:rPr>
          <w:rtl/>
        </w:rPr>
        <w:t xml:space="preserve"> </w:t>
      </w:r>
      <w:r w:rsidRPr="00A10EA9">
        <w:rPr>
          <w:rFonts w:hint="cs"/>
          <w:rtl/>
        </w:rPr>
        <w:t>خليل</w:t>
      </w:r>
      <w:r w:rsidRPr="00A10EA9">
        <w:rPr>
          <w:rtl/>
        </w:rPr>
        <w:t xml:space="preserve">   </w:t>
      </w:r>
      <w:r w:rsidRPr="00A10EA9">
        <w:rPr>
          <w:rFonts w:hint="cs"/>
          <w:rtl/>
        </w:rPr>
        <w:t>الثلاثاء</w:t>
      </w:r>
      <w:r w:rsidRPr="00A10EA9">
        <w:rPr>
          <w:rtl/>
        </w:rPr>
        <w:t xml:space="preserve"> </w:t>
      </w:r>
      <w:r>
        <w:rPr>
          <w:rFonts w:hint="cs"/>
          <w:rtl/>
        </w:rPr>
        <w:t>8</w:t>
      </w:r>
      <w:r w:rsidRPr="00A10EA9">
        <w:rPr>
          <w:rtl/>
        </w:rPr>
        <w:t xml:space="preserve"> </w:t>
      </w:r>
      <w:r w:rsidRPr="00A10EA9">
        <w:rPr>
          <w:rFonts w:hint="cs"/>
          <w:rtl/>
        </w:rPr>
        <w:t>شباط</w:t>
      </w:r>
      <w:r w:rsidRPr="00A10EA9">
        <w:rPr>
          <w:rtl/>
        </w:rPr>
        <w:t xml:space="preserve"> 201</w:t>
      </w:r>
      <w:r>
        <w:rPr>
          <w:rFonts w:hint="cs"/>
          <w:rtl/>
        </w:rPr>
        <w:t xml:space="preserve">8  / </w:t>
      </w:r>
      <w:r w:rsidRPr="00A10EA9">
        <w:t>https://al-akhbar.com/Community/225970</w:t>
      </w:r>
    </w:p>
  </w:footnote>
  <w:footnote w:id="26">
    <w:p w:rsidR="00D15857" w:rsidRDefault="00D15857">
      <w:pPr>
        <w:pStyle w:val="FootnoteText"/>
        <w:rPr>
          <w:lang w:bidi="ar-LB"/>
        </w:rPr>
      </w:pPr>
      <w:r>
        <w:rPr>
          <w:rStyle w:val="FootnoteReference"/>
        </w:rPr>
        <w:footnoteRef/>
      </w:r>
      <w:r>
        <w:rPr>
          <w:rtl/>
        </w:rPr>
        <w:t xml:space="preserve"> </w:t>
      </w:r>
      <w:hyperlink r:id="rId19" w:history="1">
        <w:r w:rsidRPr="005B6979">
          <w:rPr>
            <w:rStyle w:val="Hyperlink"/>
          </w:rPr>
          <w:t>https://al-akhbar.com/Community/225284</w:t>
        </w:r>
      </w:hyperlink>
      <w:r>
        <w:rPr>
          <w:rFonts w:hint="cs"/>
          <w:rtl/>
        </w:rPr>
        <w:t xml:space="preserve"> ، </w:t>
      </w:r>
      <w:hyperlink r:id="rId20" w:history="1">
        <w:r w:rsidRPr="005B6979">
          <w:rPr>
            <w:rStyle w:val="Hyperlink"/>
          </w:rPr>
          <w:t>https://www.palinfo.com</w:t>
        </w:r>
      </w:hyperlink>
      <w:r>
        <w:rPr>
          <w:rFonts w:hint="cs"/>
          <w:rtl/>
        </w:rPr>
        <w:t xml:space="preserve"> ،</w:t>
      </w:r>
      <w:r w:rsidRPr="00B4224D">
        <w:rPr>
          <w:rtl/>
        </w:rPr>
        <w:t xml:space="preserve">   </w:t>
      </w:r>
      <w:hyperlink r:id="rId21" w:history="1">
        <w:r w:rsidRPr="005B6979">
          <w:rPr>
            <w:rStyle w:val="Hyperlink"/>
          </w:rPr>
          <w:t>https://refugeesps.net</w:t>
        </w:r>
      </w:hyperlink>
      <w:r>
        <w:rPr>
          <w:rFonts w:hint="cs"/>
          <w:rtl/>
        </w:rPr>
        <w:t xml:space="preserve"> ،</w:t>
      </w:r>
      <w:r w:rsidRPr="00B4224D">
        <w:rPr>
          <w:rtl/>
        </w:rPr>
        <w:t xml:space="preserve">   </w:t>
      </w:r>
      <w:hyperlink r:id="rId22" w:history="1">
        <w:r w:rsidRPr="005B6979">
          <w:rPr>
            <w:rStyle w:val="Hyperlink"/>
          </w:rPr>
          <w:t>www.saidaonline.com/news.php?go=fullnews&amp;newsid=45987</w:t>
        </w:r>
      </w:hyperlink>
      <w:r>
        <w:rPr>
          <w:rFonts w:hint="cs"/>
          <w:rtl/>
        </w:rPr>
        <w:t xml:space="preserve"> </w:t>
      </w:r>
    </w:p>
  </w:footnote>
  <w:footnote w:id="27">
    <w:p w:rsidR="00D15857" w:rsidRDefault="00D15857" w:rsidP="00653772">
      <w:pPr>
        <w:pStyle w:val="FootnoteText"/>
        <w:rPr>
          <w:rtl/>
        </w:rPr>
      </w:pPr>
      <w:r>
        <w:rPr>
          <w:rStyle w:val="FootnoteReference"/>
        </w:rPr>
        <w:footnoteRef/>
      </w:r>
      <w:r>
        <w:rPr>
          <w:rtl/>
        </w:rPr>
        <w:t xml:space="preserve"> </w:t>
      </w:r>
      <w:r w:rsidRPr="008324DE">
        <w:rPr>
          <w:rtl/>
        </w:rPr>
        <w:t xml:space="preserve">  </w:t>
      </w:r>
      <w:r>
        <w:rPr>
          <w:rFonts w:hint="cs"/>
          <w:rtl/>
        </w:rPr>
        <w:t xml:space="preserve">التعداد السكاني الذي أجرته </w:t>
      </w:r>
      <w:r w:rsidRPr="008324DE">
        <w:rPr>
          <w:rFonts w:hint="cs"/>
          <w:rtl/>
        </w:rPr>
        <w:t>لجنة</w:t>
      </w:r>
      <w:r w:rsidRPr="008324DE">
        <w:rPr>
          <w:rtl/>
        </w:rPr>
        <w:t xml:space="preserve"> </w:t>
      </w:r>
      <w:r w:rsidRPr="008324DE">
        <w:rPr>
          <w:rFonts w:hint="cs"/>
          <w:rtl/>
        </w:rPr>
        <w:t>الحوار</w:t>
      </w:r>
      <w:r w:rsidRPr="008324DE">
        <w:rPr>
          <w:rtl/>
        </w:rPr>
        <w:t xml:space="preserve"> </w:t>
      </w:r>
      <w:r w:rsidRPr="008324DE">
        <w:rPr>
          <w:rFonts w:hint="cs"/>
          <w:rtl/>
        </w:rPr>
        <w:t>اللبناني</w:t>
      </w:r>
      <w:r w:rsidRPr="008324DE">
        <w:rPr>
          <w:rtl/>
        </w:rPr>
        <w:t xml:space="preserve"> </w:t>
      </w:r>
      <w:r w:rsidRPr="008324DE">
        <w:rPr>
          <w:rFonts w:hint="cs"/>
          <w:rtl/>
        </w:rPr>
        <w:t>الفلسطيني،</w:t>
      </w:r>
      <w:r w:rsidRPr="008324DE">
        <w:rPr>
          <w:rtl/>
        </w:rPr>
        <w:t xml:space="preserve"> </w:t>
      </w:r>
      <w:r w:rsidRPr="008324DE">
        <w:rPr>
          <w:rFonts w:hint="cs"/>
          <w:rtl/>
        </w:rPr>
        <w:t>التعداد</w:t>
      </w:r>
      <w:r w:rsidRPr="008324DE">
        <w:rPr>
          <w:rtl/>
        </w:rPr>
        <w:t xml:space="preserve"> </w:t>
      </w:r>
      <w:r w:rsidRPr="008324DE">
        <w:rPr>
          <w:rFonts w:hint="cs"/>
          <w:rtl/>
        </w:rPr>
        <w:t>السكاني</w:t>
      </w:r>
      <w:r w:rsidRPr="008324DE">
        <w:rPr>
          <w:rtl/>
        </w:rPr>
        <w:t xml:space="preserve"> </w:t>
      </w:r>
      <w:r w:rsidRPr="008324DE">
        <w:rPr>
          <w:rFonts w:hint="cs"/>
          <w:rtl/>
        </w:rPr>
        <w:t>العام،</w:t>
      </w:r>
      <w:r w:rsidRPr="008324DE">
        <w:rPr>
          <w:rtl/>
        </w:rPr>
        <w:t xml:space="preserve"> 2017</w:t>
      </w:r>
      <w:r>
        <w:t xml:space="preserve"> </w:t>
      </w:r>
      <w:r>
        <w:rPr>
          <w:rFonts w:hint="cs"/>
          <w:rtl/>
        </w:rPr>
        <w:t xml:space="preserve">،  ويمكن الرجوع إلى جميع الأرقام الواردة فيها من خلال المرجع: </w:t>
      </w:r>
    </w:p>
    <w:p w:rsidR="00D15857" w:rsidRDefault="00BC135C" w:rsidP="00653772">
      <w:pPr>
        <w:pStyle w:val="FootnoteText"/>
      </w:pPr>
      <w:hyperlink r:id="rId23" w:history="1">
        <w:r w:rsidR="00D15857" w:rsidRPr="005E1ABD">
          <w:rPr>
            <w:rStyle w:val="Hyperlink"/>
          </w:rPr>
          <w:t>https://goo.gl/XwkevW</w:t>
        </w:r>
      </w:hyperlink>
      <w:r w:rsidR="00D15857">
        <w:rPr>
          <w:rFonts w:hint="cs"/>
          <w:rtl/>
        </w:rPr>
        <w:t xml:space="preserve"> </w:t>
      </w:r>
    </w:p>
  </w:footnote>
  <w:footnote w:id="28">
    <w:p w:rsidR="00D15857" w:rsidRDefault="00D15857" w:rsidP="00653772">
      <w:pPr>
        <w:pStyle w:val="FootnoteText"/>
      </w:pPr>
      <w:r>
        <w:rPr>
          <w:rStyle w:val="FootnoteReference"/>
        </w:rPr>
        <w:footnoteRef/>
      </w:r>
      <w:r>
        <w:rPr>
          <w:rtl/>
        </w:rPr>
        <w:t xml:space="preserve"> </w:t>
      </w:r>
      <w:r w:rsidRPr="008324DE">
        <w:rPr>
          <w:rtl/>
        </w:rPr>
        <w:t xml:space="preserve">  </w:t>
      </w:r>
      <w:r w:rsidRPr="008324DE">
        <w:rPr>
          <w:rFonts w:hint="cs"/>
          <w:rtl/>
        </w:rPr>
        <w:t>الميادين،</w:t>
      </w:r>
      <w:r w:rsidRPr="008324DE">
        <w:rPr>
          <w:rtl/>
        </w:rPr>
        <w:t xml:space="preserve"> </w:t>
      </w:r>
      <w:r w:rsidRPr="008324DE">
        <w:rPr>
          <w:rFonts w:hint="cs"/>
          <w:rtl/>
        </w:rPr>
        <w:t>النساء</w:t>
      </w:r>
      <w:r w:rsidRPr="008324DE">
        <w:rPr>
          <w:rtl/>
        </w:rPr>
        <w:t xml:space="preserve"> </w:t>
      </w:r>
      <w:r w:rsidRPr="008324DE">
        <w:rPr>
          <w:rFonts w:hint="cs"/>
          <w:rtl/>
        </w:rPr>
        <w:t>الفلسطينيات</w:t>
      </w:r>
      <w:r w:rsidRPr="008324DE">
        <w:rPr>
          <w:rtl/>
        </w:rPr>
        <w:t xml:space="preserve"> </w:t>
      </w:r>
      <w:r w:rsidRPr="008324DE">
        <w:rPr>
          <w:rFonts w:hint="cs"/>
          <w:rtl/>
        </w:rPr>
        <w:t>في</w:t>
      </w:r>
      <w:r w:rsidRPr="008324DE">
        <w:rPr>
          <w:rtl/>
        </w:rPr>
        <w:t xml:space="preserve"> </w:t>
      </w:r>
      <w:r w:rsidRPr="008324DE">
        <w:rPr>
          <w:rFonts w:hint="cs"/>
          <w:rtl/>
        </w:rPr>
        <w:t>لبنان</w:t>
      </w:r>
      <w:r w:rsidRPr="008324DE">
        <w:rPr>
          <w:rtl/>
        </w:rPr>
        <w:t xml:space="preserve"> </w:t>
      </w:r>
      <w:r w:rsidRPr="008324DE">
        <w:rPr>
          <w:rFonts w:hint="cs"/>
          <w:rtl/>
        </w:rPr>
        <w:t>لا</w:t>
      </w:r>
      <w:r w:rsidRPr="008324DE">
        <w:rPr>
          <w:rtl/>
        </w:rPr>
        <w:t xml:space="preserve"> </w:t>
      </w:r>
      <w:r w:rsidRPr="008324DE">
        <w:rPr>
          <w:rFonts w:hint="cs"/>
          <w:rtl/>
        </w:rPr>
        <w:t>يُصبن</w:t>
      </w:r>
      <w:r w:rsidRPr="008324DE">
        <w:rPr>
          <w:rtl/>
        </w:rPr>
        <w:t xml:space="preserve"> </w:t>
      </w:r>
      <w:r w:rsidRPr="008324DE">
        <w:rPr>
          <w:rFonts w:hint="cs"/>
          <w:rtl/>
        </w:rPr>
        <w:t>بسرطان</w:t>
      </w:r>
      <w:r w:rsidRPr="008324DE">
        <w:rPr>
          <w:rtl/>
        </w:rPr>
        <w:t xml:space="preserve"> </w:t>
      </w:r>
      <w:r w:rsidRPr="008324DE">
        <w:rPr>
          <w:rFonts w:hint="cs"/>
          <w:rtl/>
        </w:rPr>
        <w:t>الثدي</w:t>
      </w:r>
      <w:r w:rsidRPr="008324DE">
        <w:rPr>
          <w:rtl/>
        </w:rPr>
        <w:t>!</w:t>
      </w:r>
      <w:r w:rsidRPr="008324DE">
        <w:rPr>
          <w:rFonts w:hint="cs"/>
          <w:rtl/>
        </w:rPr>
        <w:t>،</w:t>
      </w:r>
      <w:r w:rsidRPr="008324DE">
        <w:rPr>
          <w:rtl/>
        </w:rPr>
        <w:t xml:space="preserve"> 13/10/2018</w:t>
      </w:r>
      <w:r w:rsidRPr="008324DE">
        <w:rPr>
          <w:rFonts w:hint="cs"/>
          <w:rtl/>
        </w:rPr>
        <w:t>،</w:t>
      </w:r>
      <w:r w:rsidRPr="008324DE">
        <w:rPr>
          <w:rtl/>
        </w:rPr>
        <w:t xml:space="preserve"> </w:t>
      </w:r>
      <w:r>
        <w:rPr>
          <w:rFonts w:hint="cs"/>
          <w:rtl/>
        </w:rPr>
        <w:t>انظر</w:t>
      </w:r>
      <w:r w:rsidRPr="008324DE">
        <w:rPr>
          <w:rtl/>
        </w:rPr>
        <w:t xml:space="preserve"> </w:t>
      </w:r>
      <w:r w:rsidRPr="008324DE">
        <w:rPr>
          <w:rFonts w:hint="cs"/>
          <w:rtl/>
        </w:rPr>
        <w:t>الى</w:t>
      </w:r>
      <w:r w:rsidRPr="008324DE">
        <w:rPr>
          <w:rtl/>
        </w:rPr>
        <w:t xml:space="preserve"> </w:t>
      </w:r>
      <w:r w:rsidRPr="008324DE">
        <w:rPr>
          <w:rFonts w:hint="cs"/>
          <w:rtl/>
        </w:rPr>
        <w:t>الرابط</w:t>
      </w:r>
      <w:r w:rsidRPr="008324DE">
        <w:rPr>
          <w:rtl/>
        </w:rPr>
        <w:t xml:space="preserve"> </w:t>
      </w:r>
      <w:hyperlink r:id="rId24" w:history="1">
        <w:r w:rsidRPr="005B6979">
          <w:rPr>
            <w:rStyle w:val="Hyperlink"/>
          </w:rPr>
          <w:t>https://goo.gl/r2KtPj</w:t>
        </w:r>
      </w:hyperlink>
      <w:r>
        <w:rPr>
          <w:rFonts w:hint="cs"/>
          <w:rtl/>
        </w:rPr>
        <w:t xml:space="preserve"> </w:t>
      </w:r>
    </w:p>
  </w:footnote>
  <w:footnote w:id="29">
    <w:p w:rsidR="00D15857" w:rsidRPr="00E530DF" w:rsidRDefault="00D15857" w:rsidP="00653772">
      <w:pPr>
        <w:pStyle w:val="FootnoteText"/>
        <w:rPr>
          <w:rtl/>
        </w:rPr>
      </w:pPr>
      <w:r>
        <w:rPr>
          <w:rStyle w:val="FootnoteReference"/>
        </w:rPr>
        <w:footnoteRef/>
      </w:r>
      <w:r>
        <w:rPr>
          <w:rtl/>
        </w:rPr>
        <w:t xml:space="preserve"> </w:t>
      </w:r>
      <w:r>
        <w:rPr>
          <w:rFonts w:hint="cs"/>
          <w:rtl/>
        </w:rPr>
        <w:t xml:space="preserve">الوكالة الوطنية للاعلام، </w:t>
      </w:r>
      <w:r w:rsidRPr="00E530DF">
        <w:rPr>
          <w:rFonts w:hint="cs"/>
          <w:rtl/>
        </w:rPr>
        <w:t>دوة</w:t>
      </w:r>
      <w:r w:rsidRPr="00E530DF">
        <w:rPr>
          <w:rtl/>
        </w:rPr>
        <w:t xml:space="preserve"> </w:t>
      </w:r>
      <w:r w:rsidRPr="00E530DF">
        <w:rPr>
          <w:rFonts w:hint="cs"/>
          <w:rtl/>
        </w:rPr>
        <w:t>في</w:t>
      </w:r>
      <w:r w:rsidRPr="00E530DF">
        <w:rPr>
          <w:rtl/>
        </w:rPr>
        <w:t xml:space="preserve"> </w:t>
      </w:r>
      <w:r w:rsidRPr="00E530DF">
        <w:rPr>
          <w:rFonts w:hint="cs"/>
          <w:rtl/>
        </w:rPr>
        <w:t>مجلس</w:t>
      </w:r>
      <w:r w:rsidRPr="00E530DF">
        <w:rPr>
          <w:rtl/>
        </w:rPr>
        <w:t xml:space="preserve"> </w:t>
      </w:r>
      <w:r w:rsidRPr="00E530DF">
        <w:rPr>
          <w:rFonts w:hint="cs"/>
          <w:rtl/>
        </w:rPr>
        <w:t>النواب</w:t>
      </w:r>
      <w:r w:rsidRPr="00E530DF">
        <w:rPr>
          <w:rtl/>
        </w:rPr>
        <w:t xml:space="preserve"> </w:t>
      </w:r>
      <w:r w:rsidRPr="00E530DF">
        <w:rPr>
          <w:rFonts w:hint="cs"/>
          <w:rtl/>
        </w:rPr>
        <w:t>عن</w:t>
      </w:r>
      <w:r w:rsidRPr="00E530DF">
        <w:rPr>
          <w:rtl/>
        </w:rPr>
        <w:t xml:space="preserve"> </w:t>
      </w:r>
      <w:r w:rsidRPr="00E530DF">
        <w:rPr>
          <w:rFonts w:hint="cs"/>
          <w:rtl/>
        </w:rPr>
        <w:t>جنسيتي</w:t>
      </w:r>
      <w:r w:rsidRPr="00E530DF">
        <w:rPr>
          <w:rtl/>
        </w:rPr>
        <w:t xml:space="preserve"> </w:t>
      </w:r>
      <w:r w:rsidRPr="00E530DF">
        <w:rPr>
          <w:rFonts w:hint="cs"/>
          <w:rtl/>
        </w:rPr>
        <w:t>حق</w:t>
      </w:r>
      <w:r w:rsidRPr="00E530DF">
        <w:rPr>
          <w:rtl/>
        </w:rPr>
        <w:t xml:space="preserve">: </w:t>
      </w:r>
      <w:r w:rsidRPr="00E530DF">
        <w:rPr>
          <w:rFonts w:hint="cs"/>
          <w:rtl/>
        </w:rPr>
        <w:t>درويش</w:t>
      </w:r>
      <w:r w:rsidRPr="00E530DF">
        <w:rPr>
          <w:rtl/>
        </w:rPr>
        <w:t xml:space="preserve"> </w:t>
      </w:r>
      <w:r w:rsidRPr="00E530DF">
        <w:rPr>
          <w:rFonts w:hint="cs"/>
          <w:rtl/>
        </w:rPr>
        <w:t>والطبش</w:t>
      </w:r>
      <w:r w:rsidRPr="00E530DF">
        <w:rPr>
          <w:rtl/>
        </w:rPr>
        <w:t xml:space="preserve"> </w:t>
      </w:r>
      <w:r w:rsidRPr="00E530DF">
        <w:rPr>
          <w:rFonts w:hint="cs"/>
          <w:rtl/>
        </w:rPr>
        <w:t>والمنتدون</w:t>
      </w:r>
      <w:r w:rsidRPr="00E530DF">
        <w:rPr>
          <w:rtl/>
        </w:rPr>
        <w:t xml:space="preserve"> </w:t>
      </w:r>
      <w:r w:rsidRPr="00E530DF">
        <w:rPr>
          <w:rFonts w:hint="cs"/>
          <w:rtl/>
        </w:rPr>
        <w:t>شددوا</w:t>
      </w:r>
      <w:r w:rsidRPr="00E530DF">
        <w:rPr>
          <w:rtl/>
        </w:rPr>
        <w:t xml:space="preserve"> </w:t>
      </w:r>
      <w:r w:rsidRPr="00E530DF">
        <w:rPr>
          <w:rFonts w:hint="cs"/>
          <w:rtl/>
        </w:rPr>
        <w:t>على</w:t>
      </w:r>
      <w:r w:rsidRPr="00E530DF">
        <w:rPr>
          <w:rtl/>
        </w:rPr>
        <w:t xml:space="preserve"> </w:t>
      </w:r>
      <w:r w:rsidRPr="00E530DF">
        <w:rPr>
          <w:rFonts w:hint="cs"/>
          <w:rtl/>
        </w:rPr>
        <w:t>المساواة</w:t>
      </w:r>
      <w:r w:rsidRPr="00E530DF">
        <w:rPr>
          <w:rtl/>
        </w:rPr>
        <w:t xml:space="preserve"> </w:t>
      </w:r>
      <w:r w:rsidRPr="00E530DF">
        <w:rPr>
          <w:rFonts w:hint="cs"/>
          <w:rtl/>
        </w:rPr>
        <w:t>وحق</w:t>
      </w:r>
      <w:r w:rsidRPr="00E530DF">
        <w:rPr>
          <w:rtl/>
        </w:rPr>
        <w:t xml:space="preserve"> </w:t>
      </w:r>
      <w:r w:rsidRPr="00E530DF">
        <w:rPr>
          <w:rFonts w:hint="cs"/>
          <w:rtl/>
        </w:rPr>
        <w:t>الأم</w:t>
      </w:r>
      <w:r w:rsidRPr="00E530DF">
        <w:rPr>
          <w:rtl/>
        </w:rPr>
        <w:t xml:space="preserve"> </w:t>
      </w:r>
      <w:r w:rsidRPr="00E530DF">
        <w:rPr>
          <w:rFonts w:hint="cs"/>
          <w:rtl/>
        </w:rPr>
        <w:t>في</w:t>
      </w:r>
      <w:r w:rsidRPr="00E530DF">
        <w:rPr>
          <w:rtl/>
        </w:rPr>
        <w:t xml:space="preserve"> </w:t>
      </w:r>
      <w:r w:rsidRPr="00E530DF">
        <w:rPr>
          <w:rFonts w:hint="cs"/>
          <w:rtl/>
        </w:rPr>
        <w:t>إعطاء</w:t>
      </w:r>
      <w:r w:rsidRPr="00E530DF">
        <w:rPr>
          <w:rtl/>
        </w:rPr>
        <w:t xml:space="preserve"> </w:t>
      </w:r>
      <w:r w:rsidRPr="00E530DF">
        <w:rPr>
          <w:rFonts w:hint="cs"/>
          <w:rtl/>
        </w:rPr>
        <w:t>اولادها</w:t>
      </w:r>
      <w:r w:rsidRPr="00E530DF">
        <w:rPr>
          <w:rtl/>
        </w:rPr>
        <w:t xml:space="preserve"> </w:t>
      </w:r>
      <w:r w:rsidRPr="00E530DF">
        <w:rPr>
          <w:rFonts w:hint="cs"/>
          <w:rtl/>
        </w:rPr>
        <w:t>الجنيسة</w:t>
      </w:r>
      <w:r>
        <w:rPr>
          <w:rFonts w:hint="cs"/>
          <w:rtl/>
        </w:rPr>
        <w:t xml:space="preserve">، 14/12/2018، انظر الى الرابط </w:t>
      </w:r>
      <w:hyperlink r:id="rId25" w:history="1">
        <w:r w:rsidRPr="00C9040A">
          <w:rPr>
            <w:rStyle w:val="Hyperlink"/>
          </w:rPr>
          <w:t>http://nna-leb.gov.lb/ar/show-news/381084/nna-leb.gov.lb/ar</w:t>
        </w:r>
      </w:hyperlink>
      <w:r>
        <w:rPr>
          <w:rFonts w:hint="cs"/>
          <w:rtl/>
        </w:rPr>
        <w:t xml:space="preserve"> </w:t>
      </w:r>
    </w:p>
  </w:footnote>
  <w:footnote w:id="30">
    <w:p w:rsidR="00D15857" w:rsidRPr="005A76A4" w:rsidRDefault="00D15857" w:rsidP="00653772">
      <w:pPr>
        <w:pStyle w:val="FootnoteText"/>
        <w:rPr>
          <w:rtl/>
        </w:rPr>
      </w:pPr>
      <w:r>
        <w:rPr>
          <w:rStyle w:val="FootnoteReference"/>
        </w:rPr>
        <w:footnoteRef/>
      </w:r>
      <w:r>
        <w:rPr>
          <w:rtl/>
        </w:rPr>
        <w:t xml:space="preserve"> </w:t>
      </w:r>
      <w:r>
        <w:rPr>
          <w:rFonts w:hint="cs"/>
          <w:rtl/>
        </w:rPr>
        <w:t xml:space="preserve">الامم المتحدة، ميثاق الامم المتحدة،  انظر الى الرابط </w:t>
      </w:r>
      <w:hyperlink r:id="rId26" w:history="1">
        <w:r w:rsidRPr="003B5D88">
          <w:rPr>
            <w:rStyle w:val="Hyperlink"/>
          </w:rPr>
          <w:t>http://www.un.org/ar/sections/un-charter/preamble/index.html</w:t>
        </w:r>
      </w:hyperlink>
      <w:r>
        <w:rPr>
          <w:rFonts w:hint="cs"/>
          <w:rtl/>
        </w:rPr>
        <w:t xml:space="preserve"> </w:t>
      </w:r>
    </w:p>
  </w:footnote>
  <w:footnote w:id="31">
    <w:p w:rsidR="00D15857" w:rsidRPr="005A76A4" w:rsidRDefault="00D15857" w:rsidP="00653772">
      <w:pPr>
        <w:pStyle w:val="FootnoteText"/>
        <w:rPr>
          <w:rtl/>
        </w:rPr>
      </w:pPr>
      <w:r>
        <w:rPr>
          <w:rStyle w:val="FootnoteReference"/>
        </w:rPr>
        <w:footnoteRef/>
      </w:r>
      <w:r>
        <w:rPr>
          <w:rtl/>
        </w:rPr>
        <w:t xml:space="preserve"> </w:t>
      </w:r>
      <w:r>
        <w:rPr>
          <w:rFonts w:hint="cs"/>
          <w:rtl/>
        </w:rPr>
        <w:t xml:space="preserve">الامم المتحدة، الاعلان العالمي لحقوق الانسان، انظر الى الرابط </w:t>
      </w:r>
      <w:hyperlink r:id="rId27" w:history="1">
        <w:r w:rsidRPr="003B5D88">
          <w:rPr>
            <w:rStyle w:val="Hyperlink"/>
          </w:rPr>
          <w:t>http://www.un.org/ar/universal-declaration-human-rights/index.html</w:t>
        </w:r>
      </w:hyperlink>
      <w:r>
        <w:rPr>
          <w:rFonts w:hint="cs"/>
          <w:rtl/>
        </w:rPr>
        <w:t xml:space="preserve"> </w:t>
      </w:r>
    </w:p>
  </w:footnote>
  <w:footnote w:id="32">
    <w:p w:rsidR="00D15857" w:rsidRPr="005A76A4" w:rsidRDefault="00D15857" w:rsidP="00653772">
      <w:pPr>
        <w:pStyle w:val="FootnoteText"/>
        <w:rPr>
          <w:rtl/>
        </w:rPr>
      </w:pPr>
      <w:r>
        <w:rPr>
          <w:rStyle w:val="FootnoteReference"/>
        </w:rPr>
        <w:footnoteRef/>
      </w:r>
      <w:r>
        <w:rPr>
          <w:rtl/>
        </w:rPr>
        <w:t xml:space="preserve"> </w:t>
      </w:r>
      <w:r w:rsidRPr="005A76A4">
        <w:rPr>
          <w:rtl/>
        </w:rPr>
        <w:t xml:space="preserve"> </w:t>
      </w:r>
      <w:r w:rsidRPr="005A76A4">
        <w:rPr>
          <w:rFonts w:hint="cs"/>
          <w:rtl/>
        </w:rPr>
        <w:t>الموقع</w:t>
      </w:r>
      <w:r w:rsidRPr="005A76A4">
        <w:rPr>
          <w:rtl/>
        </w:rPr>
        <w:t xml:space="preserve"> </w:t>
      </w:r>
      <w:r w:rsidRPr="005A76A4">
        <w:rPr>
          <w:rFonts w:hint="cs"/>
          <w:rtl/>
        </w:rPr>
        <w:t>الرسمي</w:t>
      </w:r>
      <w:r w:rsidRPr="005A76A4">
        <w:rPr>
          <w:rtl/>
        </w:rPr>
        <w:t xml:space="preserve"> </w:t>
      </w:r>
      <w:r w:rsidRPr="005A76A4">
        <w:rPr>
          <w:rFonts w:hint="cs"/>
          <w:rtl/>
        </w:rPr>
        <w:t>للجيش</w:t>
      </w:r>
      <w:r w:rsidRPr="005A76A4">
        <w:rPr>
          <w:rtl/>
        </w:rPr>
        <w:t xml:space="preserve"> </w:t>
      </w:r>
      <w:r w:rsidRPr="005A76A4">
        <w:rPr>
          <w:rFonts w:hint="cs"/>
          <w:rtl/>
        </w:rPr>
        <w:t>اللبناني،</w:t>
      </w:r>
      <w:r w:rsidRPr="005A76A4">
        <w:rPr>
          <w:rtl/>
        </w:rPr>
        <w:t xml:space="preserve"> </w:t>
      </w:r>
      <w:r w:rsidRPr="005A76A4">
        <w:rPr>
          <w:rFonts w:hint="cs"/>
          <w:rtl/>
        </w:rPr>
        <w:t>إتفاقية</w:t>
      </w:r>
      <w:r w:rsidRPr="005A76A4">
        <w:rPr>
          <w:rtl/>
        </w:rPr>
        <w:t xml:space="preserve"> </w:t>
      </w:r>
      <w:r w:rsidRPr="005A76A4">
        <w:rPr>
          <w:rFonts w:hint="cs"/>
          <w:rtl/>
        </w:rPr>
        <w:t>القضاء</w:t>
      </w:r>
      <w:r w:rsidRPr="005A76A4">
        <w:rPr>
          <w:rtl/>
        </w:rPr>
        <w:t xml:space="preserve"> </w:t>
      </w:r>
      <w:r w:rsidRPr="005A76A4">
        <w:rPr>
          <w:rFonts w:hint="cs"/>
          <w:rtl/>
        </w:rPr>
        <w:t>على</w:t>
      </w:r>
      <w:r w:rsidRPr="005A76A4">
        <w:rPr>
          <w:rtl/>
        </w:rPr>
        <w:t xml:space="preserve"> </w:t>
      </w:r>
      <w:r w:rsidRPr="005A76A4">
        <w:rPr>
          <w:rFonts w:hint="cs"/>
          <w:rtl/>
        </w:rPr>
        <w:t>جميع</w:t>
      </w:r>
      <w:r w:rsidRPr="005A76A4">
        <w:rPr>
          <w:rtl/>
        </w:rPr>
        <w:t xml:space="preserve"> </w:t>
      </w:r>
      <w:r w:rsidRPr="005A76A4">
        <w:rPr>
          <w:rFonts w:hint="cs"/>
          <w:rtl/>
        </w:rPr>
        <w:t>أشكال</w:t>
      </w:r>
      <w:r w:rsidRPr="005A76A4">
        <w:rPr>
          <w:rtl/>
        </w:rPr>
        <w:t xml:space="preserve"> </w:t>
      </w:r>
      <w:r w:rsidRPr="005A76A4">
        <w:rPr>
          <w:rFonts w:hint="cs"/>
          <w:rtl/>
        </w:rPr>
        <w:t>التمييز</w:t>
      </w:r>
      <w:r w:rsidRPr="005A76A4">
        <w:rPr>
          <w:rtl/>
        </w:rPr>
        <w:t xml:space="preserve"> </w:t>
      </w:r>
      <w:r w:rsidRPr="005A76A4">
        <w:rPr>
          <w:rFonts w:hint="cs"/>
          <w:rtl/>
        </w:rPr>
        <w:t>ضد</w:t>
      </w:r>
      <w:r w:rsidRPr="005A76A4">
        <w:rPr>
          <w:rtl/>
        </w:rPr>
        <w:t xml:space="preserve"> </w:t>
      </w:r>
      <w:r w:rsidRPr="005A76A4">
        <w:rPr>
          <w:rFonts w:hint="cs"/>
          <w:rtl/>
        </w:rPr>
        <w:t>المرأة،</w:t>
      </w:r>
      <w:r w:rsidRPr="005A76A4">
        <w:rPr>
          <w:rtl/>
        </w:rPr>
        <w:t xml:space="preserve"> </w:t>
      </w:r>
      <w:r>
        <w:rPr>
          <w:rFonts w:hint="cs"/>
          <w:rtl/>
        </w:rPr>
        <w:t>انظر</w:t>
      </w:r>
      <w:r w:rsidRPr="005A76A4">
        <w:rPr>
          <w:rtl/>
        </w:rPr>
        <w:t xml:space="preserve"> </w:t>
      </w:r>
      <w:r w:rsidRPr="005A76A4">
        <w:rPr>
          <w:rFonts w:hint="cs"/>
          <w:rtl/>
        </w:rPr>
        <w:t>الى</w:t>
      </w:r>
      <w:r w:rsidRPr="005A76A4">
        <w:rPr>
          <w:rtl/>
        </w:rPr>
        <w:t xml:space="preserve"> </w:t>
      </w:r>
      <w:r w:rsidRPr="005A76A4">
        <w:rPr>
          <w:rFonts w:hint="cs"/>
          <w:rtl/>
        </w:rPr>
        <w:t>الرابط</w:t>
      </w:r>
      <w:r w:rsidRPr="005A76A4">
        <w:rPr>
          <w:rtl/>
        </w:rPr>
        <w:t xml:space="preserve"> </w:t>
      </w:r>
      <w:r w:rsidRPr="005A76A4">
        <w:t>https://goo.gl/KBvPFa</w:t>
      </w:r>
    </w:p>
  </w:footnote>
  <w:footnote w:id="33">
    <w:p w:rsidR="00D15857" w:rsidRDefault="00D15857" w:rsidP="00653772">
      <w:pPr>
        <w:pStyle w:val="FootnoteText"/>
        <w:rPr>
          <w:lang w:bidi="ar-LB"/>
        </w:rPr>
      </w:pPr>
      <w:r>
        <w:rPr>
          <w:rStyle w:val="FootnoteReference"/>
        </w:rPr>
        <w:footnoteRef/>
      </w:r>
      <w:r>
        <w:rPr>
          <w:rtl/>
        </w:rPr>
        <w:t xml:space="preserve"> </w:t>
      </w:r>
      <w:r w:rsidRPr="00B4224D">
        <w:rPr>
          <w:rtl/>
        </w:rPr>
        <w:t xml:space="preserve">  </w:t>
      </w:r>
      <w:r w:rsidRPr="00B4224D">
        <w:rPr>
          <w:rFonts w:hint="cs"/>
          <w:rtl/>
        </w:rPr>
        <w:t>وكالة</w:t>
      </w:r>
      <w:r w:rsidRPr="00B4224D">
        <w:rPr>
          <w:rtl/>
        </w:rPr>
        <w:t xml:space="preserve"> </w:t>
      </w:r>
      <w:r w:rsidRPr="00B4224D">
        <w:rPr>
          <w:rFonts w:hint="cs"/>
          <w:rtl/>
        </w:rPr>
        <w:t>القدس</w:t>
      </w:r>
      <w:r w:rsidRPr="00B4224D">
        <w:rPr>
          <w:rtl/>
        </w:rPr>
        <w:t xml:space="preserve"> </w:t>
      </w:r>
      <w:r w:rsidRPr="00B4224D">
        <w:rPr>
          <w:rFonts w:hint="cs"/>
          <w:rtl/>
        </w:rPr>
        <w:t>للأنباء،</w:t>
      </w:r>
      <w:r w:rsidRPr="00B4224D">
        <w:rPr>
          <w:rtl/>
        </w:rPr>
        <w:t xml:space="preserve"> </w:t>
      </w:r>
      <w:r w:rsidRPr="00B4224D">
        <w:rPr>
          <w:rFonts w:hint="cs"/>
          <w:rtl/>
        </w:rPr>
        <w:t>الأونروا</w:t>
      </w:r>
      <w:r w:rsidRPr="00B4224D">
        <w:rPr>
          <w:rtl/>
        </w:rPr>
        <w:t xml:space="preserve">: 56% </w:t>
      </w:r>
      <w:r w:rsidRPr="00B4224D">
        <w:rPr>
          <w:rFonts w:hint="cs"/>
          <w:rtl/>
        </w:rPr>
        <w:t>من</w:t>
      </w:r>
      <w:r w:rsidRPr="00B4224D">
        <w:rPr>
          <w:rtl/>
        </w:rPr>
        <w:t xml:space="preserve"> </w:t>
      </w:r>
      <w:r w:rsidRPr="00B4224D">
        <w:rPr>
          <w:rFonts w:hint="cs"/>
          <w:rtl/>
        </w:rPr>
        <w:t>الفلسطينيين</w:t>
      </w:r>
      <w:r w:rsidRPr="00B4224D">
        <w:rPr>
          <w:rtl/>
        </w:rPr>
        <w:t xml:space="preserve"> </w:t>
      </w:r>
      <w:r w:rsidRPr="00B4224D">
        <w:rPr>
          <w:rFonts w:hint="cs"/>
          <w:rtl/>
        </w:rPr>
        <w:t>في</w:t>
      </w:r>
      <w:r w:rsidRPr="00B4224D">
        <w:rPr>
          <w:rtl/>
        </w:rPr>
        <w:t xml:space="preserve"> </w:t>
      </w:r>
      <w:r w:rsidRPr="00B4224D">
        <w:rPr>
          <w:rFonts w:hint="cs"/>
          <w:rtl/>
        </w:rPr>
        <w:t>لبنان</w:t>
      </w:r>
      <w:r w:rsidRPr="00B4224D">
        <w:rPr>
          <w:rtl/>
        </w:rPr>
        <w:t xml:space="preserve"> </w:t>
      </w:r>
      <w:r w:rsidRPr="00B4224D">
        <w:rPr>
          <w:rFonts w:hint="cs"/>
          <w:rtl/>
        </w:rPr>
        <w:t>عاطلين</w:t>
      </w:r>
      <w:r w:rsidRPr="00B4224D">
        <w:rPr>
          <w:rtl/>
        </w:rPr>
        <w:t xml:space="preserve"> </w:t>
      </w:r>
      <w:r w:rsidRPr="00B4224D">
        <w:rPr>
          <w:rFonts w:hint="cs"/>
          <w:rtl/>
        </w:rPr>
        <w:t>عن</w:t>
      </w:r>
      <w:r w:rsidRPr="00B4224D">
        <w:rPr>
          <w:rtl/>
        </w:rPr>
        <w:t xml:space="preserve"> </w:t>
      </w:r>
      <w:r w:rsidRPr="00B4224D">
        <w:rPr>
          <w:rFonts w:hint="cs"/>
          <w:rtl/>
        </w:rPr>
        <w:t>العمل</w:t>
      </w:r>
      <w:r w:rsidRPr="00B4224D">
        <w:rPr>
          <w:rtl/>
        </w:rPr>
        <w:t xml:space="preserve"> </w:t>
      </w:r>
      <w:r w:rsidRPr="00B4224D">
        <w:rPr>
          <w:rFonts w:hint="cs"/>
          <w:rtl/>
        </w:rPr>
        <w:t>ومعدلات</w:t>
      </w:r>
      <w:r w:rsidRPr="00B4224D">
        <w:rPr>
          <w:rtl/>
        </w:rPr>
        <w:t xml:space="preserve"> </w:t>
      </w:r>
      <w:r w:rsidRPr="00B4224D">
        <w:rPr>
          <w:rFonts w:hint="cs"/>
          <w:rtl/>
        </w:rPr>
        <w:t>الفقر</w:t>
      </w:r>
      <w:r w:rsidRPr="00B4224D">
        <w:rPr>
          <w:rtl/>
        </w:rPr>
        <w:t xml:space="preserve"> </w:t>
      </w:r>
      <w:r w:rsidRPr="00B4224D">
        <w:rPr>
          <w:rFonts w:hint="cs"/>
          <w:rtl/>
        </w:rPr>
        <w:t>العام</w:t>
      </w:r>
      <w:r w:rsidRPr="00B4224D">
        <w:rPr>
          <w:rtl/>
        </w:rPr>
        <w:t xml:space="preserve"> </w:t>
      </w:r>
      <w:r w:rsidRPr="00B4224D">
        <w:rPr>
          <w:rFonts w:hint="cs"/>
          <w:rtl/>
        </w:rPr>
        <w:t>تصل</w:t>
      </w:r>
      <w:r w:rsidRPr="00B4224D">
        <w:rPr>
          <w:rtl/>
        </w:rPr>
        <w:t xml:space="preserve"> </w:t>
      </w:r>
      <w:r w:rsidRPr="00B4224D">
        <w:rPr>
          <w:rFonts w:hint="cs"/>
          <w:rtl/>
        </w:rPr>
        <w:t>إلى</w:t>
      </w:r>
      <w:r w:rsidRPr="00B4224D">
        <w:rPr>
          <w:rtl/>
        </w:rPr>
        <w:t xml:space="preserve"> 73%</w:t>
      </w:r>
      <w:r w:rsidRPr="00B4224D">
        <w:rPr>
          <w:rFonts w:hint="cs"/>
          <w:rtl/>
        </w:rPr>
        <w:t>،</w:t>
      </w:r>
      <w:r w:rsidRPr="00B4224D">
        <w:rPr>
          <w:rtl/>
        </w:rPr>
        <w:t xml:space="preserve"> 10/12/2018</w:t>
      </w:r>
      <w:r w:rsidRPr="00B4224D">
        <w:rPr>
          <w:rFonts w:hint="cs"/>
          <w:rtl/>
        </w:rPr>
        <w:t>،</w:t>
      </w:r>
      <w:r w:rsidRPr="00B4224D">
        <w:rPr>
          <w:rtl/>
        </w:rPr>
        <w:t xml:space="preserve"> </w:t>
      </w:r>
      <w:r>
        <w:rPr>
          <w:rFonts w:hint="cs"/>
          <w:rtl/>
        </w:rPr>
        <w:t>انظر</w:t>
      </w:r>
      <w:r w:rsidRPr="00B4224D">
        <w:rPr>
          <w:rtl/>
        </w:rPr>
        <w:t xml:space="preserve"> </w:t>
      </w:r>
      <w:r w:rsidRPr="00B4224D">
        <w:rPr>
          <w:rFonts w:hint="cs"/>
          <w:rtl/>
        </w:rPr>
        <w:t>الى</w:t>
      </w:r>
      <w:r w:rsidRPr="00B4224D">
        <w:rPr>
          <w:rtl/>
        </w:rPr>
        <w:t xml:space="preserve"> </w:t>
      </w:r>
      <w:r w:rsidRPr="00B4224D">
        <w:rPr>
          <w:rFonts w:hint="cs"/>
          <w:rtl/>
        </w:rPr>
        <w:t>الرابط</w:t>
      </w:r>
      <w:r w:rsidRPr="00B4224D">
        <w:rPr>
          <w:rtl/>
        </w:rPr>
        <w:t xml:space="preserve"> </w:t>
      </w:r>
      <w:hyperlink r:id="rId28" w:history="1">
        <w:r w:rsidRPr="005B6979">
          <w:rPr>
            <w:rStyle w:val="Hyperlink"/>
          </w:rPr>
          <w:t>https://goo.gl/8g8Zuq</w:t>
        </w:r>
      </w:hyperlink>
      <w:r>
        <w:rPr>
          <w:rFonts w:hint="cs"/>
          <w:rtl/>
        </w:rPr>
        <w:t xml:space="preserve"> </w:t>
      </w:r>
    </w:p>
  </w:footnote>
  <w:footnote w:id="34">
    <w:p w:rsidR="00D15857" w:rsidRDefault="00D15857" w:rsidP="00653772">
      <w:pPr>
        <w:pStyle w:val="FootnoteText"/>
        <w:rPr>
          <w:lang w:bidi="ar-LB"/>
        </w:rPr>
      </w:pPr>
      <w:r>
        <w:rPr>
          <w:rStyle w:val="FootnoteReference"/>
        </w:rPr>
        <w:footnoteRef/>
      </w:r>
      <w:r>
        <w:rPr>
          <w:rtl/>
        </w:rPr>
        <w:t xml:space="preserve"> </w:t>
      </w:r>
      <w:r w:rsidRPr="00B4224D">
        <w:rPr>
          <w:rtl/>
        </w:rPr>
        <w:t xml:space="preserve">  </w:t>
      </w:r>
      <w:r w:rsidRPr="00B4224D">
        <w:rPr>
          <w:rFonts w:hint="cs"/>
          <w:rtl/>
        </w:rPr>
        <w:t>القدس</w:t>
      </w:r>
      <w:r w:rsidRPr="00B4224D">
        <w:rPr>
          <w:rtl/>
        </w:rPr>
        <w:t xml:space="preserve"> </w:t>
      </w:r>
      <w:r w:rsidRPr="00B4224D">
        <w:rPr>
          <w:rFonts w:hint="cs"/>
          <w:rtl/>
        </w:rPr>
        <w:t>العربي،</w:t>
      </w:r>
      <w:r w:rsidRPr="00B4224D">
        <w:rPr>
          <w:rtl/>
        </w:rPr>
        <w:t xml:space="preserve"> </w:t>
      </w:r>
      <w:r w:rsidRPr="00B4224D">
        <w:rPr>
          <w:rFonts w:hint="cs"/>
          <w:rtl/>
        </w:rPr>
        <w:t>تقرير</w:t>
      </w:r>
      <w:r w:rsidRPr="00B4224D">
        <w:rPr>
          <w:rtl/>
        </w:rPr>
        <w:t xml:space="preserve"> </w:t>
      </w:r>
      <w:r w:rsidRPr="00B4224D">
        <w:rPr>
          <w:rFonts w:hint="cs"/>
          <w:rtl/>
        </w:rPr>
        <w:t>حقوقي</w:t>
      </w:r>
      <w:r w:rsidRPr="00B4224D">
        <w:rPr>
          <w:rtl/>
        </w:rPr>
        <w:t xml:space="preserve">: 56 </w:t>
      </w:r>
      <w:r w:rsidRPr="00B4224D">
        <w:rPr>
          <w:rFonts w:hint="cs"/>
          <w:rtl/>
        </w:rPr>
        <w:t>في</w:t>
      </w:r>
      <w:r w:rsidRPr="00B4224D">
        <w:rPr>
          <w:rtl/>
        </w:rPr>
        <w:t xml:space="preserve"> </w:t>
      </w:r>
      <w:r w:rsidRPr="00B4224D">
        <w:rPr>
          <w:rFonts w:hint="cs"/>
          <w:rtl/>
        </w:rPr>
        <w:t>المئة</w:t>
      </w:r>
      <w:r w:rsidRPr="00B4224D">
        <w:rPr>
          <w:rtl/>
        </w:rPr>
        <w:t xml:space="preserve"> </w:t>
      </w:r>
      <w:r w:rsidRPr="00B4224D">
        <w:rPr>
          <w:rFonts w:hint="cs"/>
          <w:rtl/>
        </w:rPr>
        <w:t>معدل</w:t>
      </w:r>
      <w:r w:rsidRPr="00B4224D">
        <w:rPr>
          <w:rtl/>
        </w:rPr>
        <w:t xml:space="preserve"> </w:t>
      </w:r>
      <w:r w:rsidRPr="00B4224D">
        <w:rPr>
          <w:rFonts w:hint="cs"/>
          <w:rtl/>
        </w:rPr>
        <w:t>البطالة</w:t>
      </w:r>
      <w:r w:rsidRPr="00B4224D">
        <w:rPr>
          <w:rtl/>
        </w:rPr>
        <w:t xml:space="preserve"> </w:t>
      </w:r>
      <w:r w:rsidRPr="00B4224D">
        <w:rPr>
          <w:rFonts w:hint="cs"/>
          <w:rtl/>
        </w:rPr>
        <w:t>بين</w:t>
      </w:r>
      <w:r w:rsidRPr="00B4224D">
        <w:rPr>
          <w:rtl/>
        </w:rPr>
        <w:t xml:space="preserve"> </w:t>
      </w:r>
      <w:r w:rsidRPr="00B4224D">
        <w:rPr>
          <w:rFonts w:hint="cs"/>
          <w:rtl/>
        </w:rPr>
        <w:t>اللاجئين</w:t>
      </w:r>
      <w:r w:rsidRPr="00B4224D">
        <w:rPr>
          <w:rtl/>
        </w:rPr>
        <w:t xml:space="preserve"> </w:t>
      </w:r>
      <w:r w:rsidRPr="00B4224D">
        <w:rPr>
          <w:rFonts w:hint="cs"/>
          <w:rtl/>
        </w:rPr>
        <w:t>الفلسطينيين</w:t>
      </w:r>
      <w:r w:rsidRPr="00B4224D">
        <w:rPr>
          <w:rtl/>
        </w:rPr>
        <w:t xml:space="preserve"> </w:t>
      </w:r>
      <w:r w:rsidRPr="00B4224D">
        <w:rPr>
          <w:rFonts w:hint="cs"/>
          <w:rtl/>
        </w:rPr>
        <w:t>في</w:t>
      </w:r>
      <w:r w:rsidRPr="00B4224D">
        <w:rPr>
          <w:rtl/>
        </w:rPr>
        <w:t xml:space="preserve"> </w:t>
      </w:r>
      <w:r w:rsidRPr="00B4224D">
        <w:rPr>
          <w:rFonts w:hint="cs"/>
          <w:rtl/>
        </w:rPr>
        <w:t>لبنان</w:t>
      </w:r>
      <w:r w:rsidRPr="00B4224D">
        <w:rPr>
          <w:rtl/>
        </w:rPr>
        <w:t xml:space="preserve"> </w:t>
      </w:r>
      <w:r w:rsidRPr="00B4224D">
        <w:rPr>
          <w:rFonts w:hint="cs"/>
          <w:rtl/>
        </w:rPr>
        <w:t>وأكثر</w:t>
      </w:r>
      <w:r w:rsidRPr="00B4224D">
        <w:rPr>
          <w:rtl/>
        </w:rPr>
        <w:t xml:space="preserve"> </w:t>
      </w:r>
      <w:r w:rsidRPr="00B4224D">
        <w:rPr>
          <w:rFonts w:hint="cs"/>
          <w:rtl/>
        </w:rPr>
        <w:t>من</w:t>
      </w:r>
      <w:r w:rsidRPr="00B4224D">
        <w:rPr>
          <w:rtl/>
        </w:rPr>
        <w:t xml:space="preserve"> 70 </w:t>
      </w:r>
      <w:r w:rsidRPr="00B4224D">
        <w:rPr>
          <w:rFonts w:hint="cs"/>
          <w:rtl/>
        </w:rPr>
        <w:t>في</w:t>
      </w:r>
      <w:r w:rsidRPr="00B4224D">
        <w:rPr>
          <w:rtl/>
        </w:rPr>
        <w:t xml:space="preserve"> </w:t>
      </w:r>
      <w:r w:rsidRPr="00B4224D">
        <w:rPr>
          <w:rFonts w:hint="cs"/>
          <w:rtl/>
        </w:rPr>
        <w:t>المئة</w:t>
      </w:r>
      <w:r w:rsidRPr="00B4224D">
        <w:rPr>
          <w:rtl/>
        </w:rPr>
        <w:t xml:space="preserve"> </w:t>
      </w:r>
      <w:r w:rsidRPr="00B4224D">
        <w:rPr>
          <w:rFonts w:hint="cs"/>
          <w:rtl/>
        </w:rPr>
        <w:t>فقراء،</w:t>
      </w:r>
      <w:r w:rsidRPr="00B4224D">
        <w:rPr>
          <w:rtl/>
        </w:rPr>
        <w:t xml:space="preserve"> 8/12/2018</w:t>
      </w:r>
      <w:r w:rsidRPr="00B4224D">
        <w:rPr>
          <w:rFonts w:hint="cs"/>
          <w:rtl/>
        </w:rPr>
        <w:t>،</w:t>
      </w:r>
      <w:r w:rsidRPr="00B4224D">
        <w:rPr>
          <w:rtl/>
        </w:rPr>
        <w:t xml:space="preserve"> </w:t>
      </w:r>
      <w:r>
        <w:rPr>
          <w:rFonts w:hint="cs"/>
          <w:rtl/>
        </w:rPr>
        <w:t>انظر</w:t>
      </w:r>
      <w:r w:rsidRPr="00B4224D">
        <w:rPr>
          <w:rtl/>
        </w:rPr>
        <w:t xml:space="preserve"> </w:t>
      </w:r>
      <w:r w:rsidRPr="00B4224D">
        <w:rPr>
          <w:rFonts w:hint="cs"/>
          <w:rtl/>
        </w:rPr>
        <w:t>الى</w:t>
      </w:r>
      <w:r w:rsidRPr="00B4224D">
        <w:rPr>
          <w:rtl/>
        </w:rPr>
        <w:t xml:space="preserve"> </w:t>
      </w:r>
      <w:r w:rsidRPr="00B4224D">
        <w:rPr>
          <w:rFonts w:hint="cs"/>
          <w:rtl/>
        </w:rPr>
        <w:t>الرابط</w:t>
      </w:r>
      <w:r w:rsidRPr="00B4224D">
        <w:rPr>
          <w:rtl/>
        </w:rPr>
        <w:t xml:space="preserve"> </w:t>
      </w:r>
      <w:hyperlink r:id="rId29" w:history="1">
        <w:r w:rsidRPr="005B6979">
          <w:rPr>
            <w:rStyle w:val="Hyperlink"/>
          </w:rPr>
          <w:t>https://goo.gl/9Cc9nt</w:t>
        </w:r>
      </w:hyperlink>
      <w:r>
        <w:rPr>
          <w:rFonts w:hint="cs"/>
          <w:rtl/>
        </w:rPr>
        <w:t xml:space="preserve"> </w:t>
      </w:r>
    </w:p>
  </w:footnote>
  <w:footnote w:id="35">
    <w:p w:rsidR="00D15857" w:rsidRDefault="00D15857" w:rsidP="00653772">
      <w:pPr>
        <w:pStyle w:val="FootnoteText"/>
        <w:rPr>
          <w:lang w:bidi="ar-LB"/>
        </w:rPr>
      </w:pPr>
      <w:r>
        <w:rPr>
          <w:rStyle w:val="FootnoteReference"/>
        </w:rPr>
        <w:footnoteRef/>
      </w:r>
      <w:r>
        <w:rPr>
          <w:rtl/>
        </w:rPr>
        <w:t xml:space="preserve"> </w:t>
      </w:r>
      <w:r w:rsidRPr="00B4224D">
        <w:rPr>
          <w:rtl/>
        </w:rPr>
        <w:t xml:space="preserve"> </w:t>
      </w:r>
      <w:r w:rsidRPr="00B4224D">
        <w:t xml:space="preserve">The Situation of Palestinian Children in The Occupied Palestinian Territory, Jordan, Syria and Lebanon, see the link  </w:t>
      </w:r>
      <w:hyperlink r:id="rId30" w:history="1">
        <w:r w:rsidRPr="005B6979">
          <w:rPr>
            <w:rStyle w:val="Hyperlink"/>
          </w:rPr>
          <w:t>https://www.unicef.org/oPt/PALESTINIAN_SITAN-final.pdf</w:t>
        </w:r>
      </w:hyperlink>
      <w:r>
        <w:rPr>
          <w:rFonts w:hint="cs"/>
          <w:rtl/>
        </w:rPr>
        <w:t xml:space="preserve"> </w:t>
      </w:r>
    </w:p>
  </w:footnote>
  <w:footnote w:id="36">
    <w:p w:rsidR="00D15857" w:rsidRDefault="00D15857" w:rsidP="00653772">
      <w:pPr>
        <w:pStyle w:val="FootnoteText"/>
        <w:rPr>
          <w:lang w:bidi="ar-LB"/>
        </w:rPr>
      </w:pPr>
      <w:r>
        <w:rPr>
          <w:rStyle w:val="FootnoteReference"/>
        </w:rPr>
        <w:footnoteRef/>
      </w:r>
      <w:r>
        <w:rPr>
          <w:rtl/>
        </w:rPr>
        <w:t xml:space="preserve"> </w:t>
      </w:r>
      <w:r w:rsidRPr="00B4224D">
        <w:rPr>
          <w:rtl/>
        </w:rPr>
        <w:t xml:space="preserve">  </w:t>
      </w:r>
      <w:r w:rsidRPr="00B4224D">
        <w:rPr>
          <w:rFonts w:hint="cs"/>
          <w:rtl/>
        </w:rPr>
        <w:t>جريدة</w:t>
      </w:r>
      <w:r w:rsidRPr="00B4224D">
        <w:rPr>
          <w:rtl/>
        </w:rPr>
        <w:t xml:space="preserve"> </w:t>
      </w:r>
      <w:r w:rsidRPr="00B4224D">
        <w:rPr>
          <w:rFonts w:hint="cs"/>
          <w:rtl/>
        </w:rPr>
        <w:t>الشرق</w:t>
      </w:r>
      <w:r w:rsidRPr="00B4224D">
        <w:rPr>
          <w:rtl/>
        </w:rPr>
        <w:t xml:space="preserve"> </w:t>
      </w:r>
      <w:r w:rsidRPr="00B4224D">
        <w:rPr>
          <w:rFonts w:hint="cs"/>
          <w:rtl/>
        </w:rPr>
        <w:t>الأوسط،</w:t>
      </w:r>
      <w:r w:rsidRPr="00B4224D">
        <w:rPr>
          <w:rtl/>
        </w:rPr>
        <w:t xml:space="preserve"> </w:t>
      </w:r>
      <w:r w:rsidRPr="00B4224D">
        <w:rPr>
          <w:rFonts w:hint="cs"/>
          <w:rtl/>
        </w:rPr>
        <w:t>نصف</w:t>
      </w:r>
      <w:r w:rsidRPr="00B4224D">
        <w:rPr>
          <w:rtl/>
        </w:rPr>
        <w:t xml:space="preserve"> </w:t>
      </w:r>
      <w:r w:rsidRPr="00B4224D">
        <w:rPr>
          <w:rFonts w:hint="cs"/>
          <w:rtl/>
        </w:rPr>
        <w:t>اللاجئين</w:t>
      </w:r>
      <w:r w:rsidRPr="00B4224D">
        <w:rPr>
          <w:rtl/>
        </w:rPr>
        <w:t xml:space="preserve"> </w:t>
      </w:r>
      <w:r w:rsidRPr="00B4224D">
        <w:rPr>
          <w:rFonts w:hint="cs"/>
          <w:rtl/>
        </w:rPr>
        <w:t>الفلسطينيين</w:t>
      </w:r>
      <w:r w:rsidRPr="00B4224D">
        <w:rPr>
          <w:rtl/>
        </w:rPr>
        <w:t xml:space="preserve"> </w:t>
      </w:r>
      <w:r w:rsidRPr="00B4224D">
        <w:rPr>
          <w:rFonts w:hint="cs"/>
          <w:rtl/>
        </w:rPr>
        <w:t>المسجلين</w:t>
      </w:r>
      <w:r w:rsidRPr="00B4224D">
        <w:rPr>
          <w:rtl/>
        </w:rPr>
        <w:t xml:space="preserve"> </w:t>
      </w:r>
      <w:r w:rsidRPr="00B4224D">
        <w:rPr>
          <w:rFonts w:hint="cs"/>
          <w:rtl/>
        </w:rPr>
        <w:t>في</w:t>
      </w:r>
      <w:r w:rsidRPr="00B4224D">
        <w:rPr>
          <w:rtl/>
        </w:rPr>
        <w:t xml:space="preserve"> </w:t>
      </w:r>
      <w:r w:rsidRPr="00B4224D">
        <w:rPr>
          <w:rFonts w:hint="cs"/>
          <w:rtl/>
        </w:rPr>
        <w:t>لبنان</w:t>
      </w:r>
      <w:r w:rsidRPr="00B4224D">
        <w:rPr>
          <w:rtl/>
        </w:rPr>
        <w:t xml:space="preserve"> </w:t>
      </w:r>
      <w:r w:rsidRPr="00B4224D">
        <w:rPr>
          <w:rFonts w:hint="cs"/>
          <w:rtl/>
        </w:rPr>
        <w:t>هاجروا</w:t>
      </w:r>
      <w:r w:rsidRPr="00B4224D">
        <w:rPr>
          <w:rtl/>
        </w:rPr>
        <w:t xml:space="preserve"> </w:t>
      </w:r>
      <w:r w:rsidRPr="00B4224D">
        <w:rPr>
          <w:rFonts w:hint="cs"/>
          <w:rtl/>
        </w:rPr>
        <w:t>إلى</w:t>
      </w:r>
      <w:r w:rsidRPr="00B4224D">
        <w:rPr>
          <w:rtl/>
        </w:rPr>
        <w:t xml:space="preserve"> </w:t>
      </w:r>
      <w:r w:rsidRPr="00B4224D">
        <w:rPr>
          <w:rFonts w:hint="cs"/>
          <w:rtl/>
        </w:rPr>
        <w:t>الخارج،</w:t>
      </w:r>
      <w:r w:rsidRPr="00B4224D">
        <w:rPr>
          <w:rtl/>
        </w:rPr>
        <w:t xml:space="preserve"> 3/12/2018</w:t>
      </w:r>
      <w:r w:rsidRPr="00B4224D">
        <w:rPr>
          <w:rFonts w:hint="cs"/>
          <w:rtl/>
        </w:rPr>
        <w:t>،</w:t>
      </w:r>
      <w:r w:rsidRPr="00B4224D">
        <w:rPr>
          <w:rtl/>
        </w:rPr>
        <w:t xml:space="preserve"> </w:t>
      </w:r>
      <w:r>
        <w:rPr>
          <w:rFonts w:hint="cs"/>
          <w:rtl/>
        </w:rPr>
        <w:t>انظر</w:t>
      </w:r>
      <w:r w:rsidRPr="00B4224D">
        <w:rPr>
          <w:rtl/>
        </w:rPr>
        <w:t xml:space="preserve"> </w:t>
      </w:r>
      <w:r w:rsidRPr="00B4224D">
        <w:rPr>
          <w:rFonts w:hint="cs"/>
          <w:rtl/>
        </w:rPr>
        <w:t>الى</w:t>
      </w:r>
      <w:r w:rsidRPr="00B4224D">
        <w:rPr>
          <w:rtl/>
        </w:rPr>
        <w:t xml:space="preserve"> </w:t>
      </w:r>
      <w:r w:rsidRPr="00B4224D">
        <w:rPr>
          <w:rFonts w:hint="cs"/>
          <w:rtl/>
        </w:rPr>
        <w:t>الرابط</w:t>
      </w:r>
      <w:r w:rsidRPr="00B4224D">
        <w:rPr>
          <w:rtl/>
        </w:rPr>
        <w:t xml:space="preserve"> </w:t>
      </w:r>
      <w:hyperlink r:id="rId31" w:history="1">
        <w:r w:rsidRPr="005B6979">
          <w:rPr>
            <w:rStyle w:val="Hyperlink"/>
          </w:rPr>
          <w:t>https://goo.gl/e6c5dN</w:t>
        </w:r>
      </w:hyperlink>
      <w:r>
        <w:rPr>
          <w:rFonts w:hint="cs"/>
          <w:rtl/>
        </w:rPr>
        <w:t xml:space="preserve"> </w:t>
      </w:r>
    </w:p>
  </w:footnote>
  <w:footnote w:id="37">
    <w:p w:rsidR="00D15857" w:rsidRDefault="00D15857">
      <w:pPr>
        <w:pStyle w:val="FootnoteText"/>
      </w:pPr>
      <w:r>
        <w:rPr>
          <w:rStyle w:val="FootnoteReference"/>
        </w:rPr>
        <w:footnoteRef/>
      </w:r>
      <w:r>
        <w:rPr>
          <w:rtl/>
        </w:rPr>
        <w:t xml:space="preserve"> </w:t>
      </w:r>
      <w:r w:rsidRPr="00E81185">
        <w:rPr>
          <w:rFonts w:hint="cs"/>
          <w:rtl/>
        </w:rPr>
        <w:t>الدكتور</w:t>
      </w:r>
      <w:r w:rsidRPr="00E81185">
        <w:rPr>
          <w:rtl/>
        </w:rPr>
        <w:t xml:space="preserve"> </w:t>
      </w:r>
      <w:r w:rsidRPr="00E81185">
        <w:rPr>
          <w:rFonts w:hint="cs"/>
          <w:rtl/>
        </w:rPr>
        <w:t>شفيق</w:t>
      </w:r>
      <w:r w:rsidRPr="00E81185">
        <w:rPr>
          <w:rtl/>
        </w:rPr>
        <w:t xml:space="preserve"> </w:t>
      </w:r>
      <w:r w:rsidRPr="00E81185">
        <w:rPr>
          <w:rFonts w:hint="cs"/>
          <w:rtl/>
        </w:rPr>
        <w:t>المصري،</w:t>
      </w:r>
      <w:r w:rsidRPr="00E81185">
        <w:rPr>
          <w:rtl/>
        </w:rPr>
        <w:t xml:space="preserve"> </w:t>
      </w:r>
      <w:r w:rsidRPr="00E81185">
        <w:rPr>
          <w:rFonts w:hint="cs"/>
          <w:rtl/>
        </w:rPr>
        <w:t>أستاذ</w:t>
      </w:r>
      <w:r w:rsidRPr="00E81185">
        <w:rPr>
          <w:rtl/>
        </w:rPr>
        <w:t xml:space="preserve"> </w:t>
      </w:r>
      <w:r w:rsidRPr="00E81185">
        <w:rPr>
          <w:rFonts w:hint="cs"/>
          <w:rtl/>
        </w:rPr>
        <w:t>في</w:t>
      </w:r>
      <w:r w:rsidRPr="00E81185">
        <w:rPr>
          <w:rtl/>
        </w:rPr>
        <w:t xml:space="preserve"> </w:t>
      </w:r>
      <w:r w:rsidRPr="00E81185">
        <w:rPr>
          <w:rFonts w:hint="cs"/>
          <w:rtl/>
        </w:rPr>
        <w:t>القانون</w:t>
      </w:r>
      <w:r w:rsidRPr="00E81185">
        <w:rPr>
          <w:rtl/>
        </w:rPr>
        <w:t xml:space="preserve"> </w:t>
      </w:r>
      <w:r w:rsidRPr="00E81185">
        <w:rPr>
          <w:rFonts w:hint="cs"/>
          <w:rtl/>
        </w:rPr>
        <w:t>الدولي،</w:t>
      </w:r>
      <w:r w:rsidRPr="00E81185">
        <w:rPr>
          <w:rtl/>
        </w:rPr>
        <w:t xml:space="preserve"> </w:t>
      </w:r>
      <w:r w:rsidRPr="00E81185">
        <w:rPr>
          <w:rFonts w:hint="cs"/>
          <w:rtl/>
        </w:rPr>
        <w:t>مسألة</w:t>
      </w:r>
      <w:r w:rsidRPr="00E81185">
        <w:rPr>
          <w:rtl/>
        </w:rPr>
        <w:t xml:space="preserve"> </w:t>
      </w:r>
      <w:r w:rsidRPr="00E81185">
        <w:rPr>
          <w:rFonts w:hint="cs"/>
          <w:rtl/>
        </w:rPr>
        <w:t>الدولة</w:t>
      </w:r>
      <w:r w:rsidRPr="00E81185">
        <w:rPr>
          <w:rtl/>
        </w:rPr>
        <w:t xml:space="preserve"> </w:t>
      </w:r>
      <w:r w:rsidRPr="00E81185">
        <w:rPr>
          <w:rFonts w:hint="cs"/>
          <w:rtl/>
        </w:rPr>
        <w:t>الفلسطينية</w:t>
      </w:r>
      <w:r w:rsidRPr="00E81185">
        <w:rPr>
          <w:rtl/>
        </w:rPr>
        <w:t xml:space="preserve"> </w:t>
      </w:r>
      <w:r w:rsidRPr="00E81185">
        <w:rPr>
          <w:rFonts w:hint="cs"/>
          <w:rtl/>
        </w:rPr>
        <w:t>في</w:t>
      </w:r>
      <w:r w:rsidRPr="00E81185">
        <w:rPr>
          <w:rtl/>
        </w:rPr>
        <w:t xml:space="preserve"> </w:t>
      </w:r>
      <w:r w:rsidRPr="00E81185">
        <w:rPr>
          <w:rFonts w:hint="cs"/>
          <w:rtl/>
        </w:rPr>
        <w:t>القانون</w:t>
      </w:r>
      <w:r w:rsidRPr="00E81185">
        <w:rPr>
          <w:rtl/>
        </w:rPr>
        <w:t xml:space="preserve"> </w:t>
      </w:r>
      <w:r w:rsidRPr="00E81185">
        <w:rPr>
          <w:rFonts w:hint="cs"/>
          <w:rtl/>
        </w:rPr>
        <w:t>الدولي،</w:t>
      </w:r>
      <w:r w:rsidRPr="00E81185">
        <w:rPr>
          <w:rtl/>
        </w:rPr>
        <w:t xml:space="preserve"> </w:t>
      </w:r>
      <w:r w:rsidRPr="00E81185">
        <w:rPr>
          <w:rFonts w:hint="cs"/>
          <w:rtl/>
        </w:rPr>
        <w:t>انظر</w:t>
      </w:r>
      <w:r w:rsidRPr="00E81185">
        <w:rPr>
          <w:rtl/>
        </w:rPr>
        <w:t xml:space="preserve"> </w:t>
      </w:r>
      <w:r w:rsidRPr="00E81185">
        <w:rPr>
          <w:rFonts w:hint="cs"/>
          <w:rtl/>
        </w:rPr>
        <w:t>الرابط،</w:t>
      </w:r>
      <w:r>
        <w:rPr>
          <w:rFonts w:hint="cs"/>
          <w:rtl/>
        </w:rPr>
        <w:t xml:space="preserve"> </w:t>
      </w:r>
      <w:hyperlink r:id="rId32" w:history="1">
        <w:r w:rsidRPr="005E1ABD">
          <w:rPr>
            <w:rStyle w:val="Hyperlink"/>
            <w:rFonts w:ascii="Helvetica" w:hAnsi="Helvetica"/>
          </w:rPr>
          <w:t>https://goo.gl/5L2E5j</w:t>
        </w:r>
      </w:hyperlink>
      <w:r>
        <w:rPr>
          <w:rFonts w:ascii="Helvetica" w:hAnsi="Helvetica" w:hint="cs"/>
          <w:color w:val="444444"/>
          <w:rtl/>
        </w:rPr>
        <w:t xml:space="preserve"> </w:t>
      </w:r>
    </w:p>
  </w:footnote>
  <w:footnote w:id="38">
    <w:p w:rsidR="00D15857" w:rsidRPr="0002761F" w:rsidRDefault="00D15857" w:rsidP="004B46A9">
      <w:pPr>
        <w:pStyle w:val="FootnoteText"/>
        <w:rPr>
          <w:rtl/>
          <w:lang w:bidi="ar-LB"/>
        </w:rPr>
      </w:pPr>
      <w:r>
        <w:rPr>
          <w:rStyle w:val="FootnoteReference"/>
        </w:rPr>
        <w:footnoteRef/>
      </w:r>
      <w:r>
        <w:t xml:space="preserve"> </w:t>
      </w:r>
      <w:r>
        <w:rPr>
          <w:rFonts w:hint="cs"/>
          <w:rtl/>
          <w:lang w:bidi="ar-LB"/>
        </w:rPr>
        <w:t>عربي</w:t>
      </w:r>
      <w:r>
        <w:rPr>
          <w:lang w:bidi="ar-LB"/>
        </w:rPr>
        <w:t xml:space="preserve"> sputnik</w:t>
      </w:r>
      <w:r>
        <w:rPr>
          <w:rFonts w:hint="cs"/>
          <w:rtl/>
          <w:lang w:bidi="ar-LB"/>
        </w:rPr>
        <w:t xml:space="preserve">، </w:t>
      </w:r>
      <w:r w:rsidRPr="0002761F">
        <w:rPr>
          <w:rFonts w:cs="Arial"/>
          <w:rtl/>
          <w:lang w:bidi="ar-LB"/>
        </w:rPr>
        <w:t xml:space="preserve">8 </w:t>
      </w:r>
      <w:r w:rsidRPr="0002761F">
        <w:rPr>
          <w:rFonts w:cs="Arial" w:hint="cs"/>
          <w:rtl/>
          <w:lang w:bidi="ar-LB"/>
        </w:rPr>
        <w:t>قرارات</w:t>
      </w:r>
      <w:r w:rsidRPr="0002761F">
        <w:rPr>
          <w:rFonts w:cs="Arial"/>
          <w:rtl/>
          <w:lang w:bidi="ar-LB"/>
        </w:rPr>
        <w:t xml:space="preserve"> </w:t>
      </w:r>
      <w:r w:rsidRPr="0002761F">
        <w:rPr>
          <w:rFonts w:cs="Arial" w:hint="cs"/>
          <w:rtl/>
          <w:lang w:bidi="ar-LB"/>
        </w:rPr>
        <w:t>أممية</w:t>
      </w:r>
      <w:r w:rsidRPr="0002761F">
        <w:rPr>
          <w:rFonts w:cs="Arial"/>
          <w:rtl/>
          <w:lang w:bidi="ar-LB"/>
        </w:rPr>
        <w:t xml:space="preserve"> </w:t>
      </w:r>
      <w:r w:rsidRPr="0002761F">
        <w:rPr>
          <w:rFonts w:cs="Arial" w:hint="cs"/>
          <w:rtl/>
          <w:lang w:bidi="ar-LB"/>
        </w:rPr>
        <w:t>ضد</w:t>
      </w:r>
      <w:r w:rsidRPr="0002761F">
        <w:rPr>
          <w:rFonts w:cs="Arial"/>
          <w:rtl/>
          <w:lang w:bidi="ar-LB"/>
        </w:rPr>
        <w:t xml:space="preserve"> </w:t>
      </w:r>
      <w:r w:rsidRPr="0002761F">
        <w:rPr>
          <w:rFonts w:cs="Arial" w:hint="cs"/>
          <w:rtl/>
          <w:lang w:bidi="ar-LB"/>
        </w:rPr>
        <w:t>إسرائيل</w:t>
      </w:r>
      <w:r>
        <w:rPr>
          <w:rFonts w:cs="Arial" w:hint="cs"/>
          <w:rtl/>
          <w:lang w:bidi="ar-LB"/>
        </w:rPr>
        <w:t xml:space="preserve">، </w:t>
      </w:r>
      <w:r w:rsidRPr="0002761F">
        <w:rPr>
          <w:rFonts w:cs="Arial"/>
          <w:rtl/>
          <w:lang w:bidi="ar-LB"/>
        </w:rPr>
        <w:t>17.11.2018</w:t>
      </w:r>
      <w:r>
        <w:rPr>
          <w:rFonts w:cs="Arial" w:hint="cs"/>
          <w:rtl/>
          <w:lang w:bidi="ar-LB"/>
        </w:rPr>
        <w:t xml:space="preserve">، انظر الرابط، </w:t>
      </w:r>
      <w:hyperlink r:id="rId33" w:history="1">
        <w:r w:rsidRPr="005E1ABD">
          <w:rPr>
            <w:rStyle w:val="Hyperlink"/>
            <w:rFonts w:cs="Arial"/>
            <w:lang w:bidi="ar-LB"/>
          </w:rPr>
          <w:t>https://goo.gl/3LvrhX</w:t>
        </w:r>
      </w:hyperlink>
      <w:r>
        <w:rPr>
          <w:rFonts w:cs="Arial" w:hint="cs"/>
          <w:rtl/>
          <w:lang w:bidi="ar-LB"/>
        </w:rPr>
        <w:t xml:space="preserve"> </w:t>
      </w:r>
    </w:p>
  </w:footnote>
  <w:footnote w:id="39">
    <w:p w:rsidR="00D15857" w:rsidRPr="006A4CB3" w:rsidRDefault="00D15857" w:rsidP="004B46A9">
      <w:pPr>
        <w:pStyle w:val="FootnoteText"/>
        <w:rPr>
          <w:rtl/>
          <w:lang w:bidi="ar-LB"/>
        </w:rPr>
      </w:pPr>
      <w:r>
        <w:rPr>
          <w:rStyle w:val="FootnoteReference"/>
        </w:rPr>
        <w:footnoteRef/>
      </w:r>
      <w:r>
        <w:t xml:space="preserve"> </w:t>
      </w:r>
      <w:r w:rsidRPr="0092729B">
        <w:rPr>
          <w:rFonts w:cs="Arial"/>
          <w:rtl/>
        </w:rPr>
        <w:t>​</w:t>
      </w:r>
      <w:r w:rsidRPr="0092729B">
        <w:rPr>
          <w:rFonts w:cs="Arial" w:hint="cs"/>
          <w:rtl/>
        </w:rPr>
        <w:t>نيويورك</w:t>
      </w:r>
      <w:r w:rsidRPr="0092729B">
        <w:rPr>
          <w:rFonts w:cs="Arial"/>
          <w:rtl/>
        </w:rPr>
        <w:t>/</w:t>
      </w:r>
      <w:r w:rsidRPr="0092729B">
        <w:rPr>
          <w:rFonts w:cs="Arial" w:hint="cs"/>
          <w:rtl/>
        </w:rPr>
        <w:t>محمد</w:t>
      </w:r>
      <w:r w:rsidRPr="0092729B">
        <w:rPr>
          <w:rFonts w:cs="Arial"/>
          <w:rtl/>
        </w:rPr>
        <w:t xml:space="preserve"> </w:t>
      </w:r>
      <w:r w:rsidRPr="0092729B">
        <w:rPr>
          <w:rFonts w:cs="Arial" w:hint="cs"/>
          <w:rtl/>
        </w:rPr>
        <w:t>طارق</w:t>
      </w:r>
      <w:r w:rsidRPr="0092729B">
        <w:rPr>
          <w:rFonts w:cs="Arial"/>
          <w:rtl/>
        </w:rPr>
        <w:t xml:space="preserve">/ </w:t>
      </w:r>
      <w:r w:rsidRPr="0092729B">
        <w:rPr>
          <w:rFonts w:cs="Arial" w:hint="cs"/>
          <w:rtl/>
        </w:rPr>
        <w:t xml:space="preserve">الأناضول </w:t>
      </w:r>
      <w:r>
        <w:rPr>
          <w:rFonts w:hint="cs"/>
          <w:rtl/>
          <w:lang w:bidi="ar-LB"/>
        </w:rPr>
        <w:t>،</w:t>
      </w:r>
      <w:r w:rsidRPr="006A4CB3">
        <w:rPr>
          <w:rFonts w:hint="cs"/>
          <w:rtl/>
        </w:rPr>
        <w:t xml:space="preserve"> </w:t>
      </w:r>
      <w:r w:rsidRPr="006A4CB3">
        <w:rPr>
          <w:rFonts w:cs="Arial" w:hint="cs"/>
          <w:rtl/>
          <w:lang w:bidi="ar-LB"/>
        </w:rPr>
        <w:t>الأمم</w:t>
      </w:r>
      <w:r w:rsidRPr="006A4CB3">
        <w:rPr>
          <w:rFonts w:cs="Arial"/>
          <w:rtl/>
          <w:lang w:bidi="ar-LB"/>
        </w:rPr>
        <w:t xml:space="preserve"> </w:t>
      </w:r>
      <w:r w:rsidRPr="006A4CB3">
        <w:rPr>
          <w:rFonts w:cs="Arial" w:hint="cs"/>
          <w:rtl/>
          <w:lang w:bidi="ar-LB"/>
        </w:rPr>
        <w:t>المتحدة</w:t>
      </w:r>
      <w:r w:rsidRPr="006A4CB3">
        <w:rPr>
          <w:rFonts w:cs="Arial"/>
          <w:rtl/>
          <w:lang w:bidi="ar-LB"/>
        </w:rPr>
        <w:t xml:space="preserve"> </w:t>
      </w:r>
      <w:r w:rsidRPr="006A4CB3">
        <w:rPr>
          <w:rFonts w:cs="Arial" w:hint="cs"/>
          <w:rtl/>
          <w:lang w:bidi="ar-LB"/>
        </w:rPr>
        <w:t>تعتمد</w:t>
      </w:r>
      <w:r w:rsidRPr="006A4CB3">
        <w:rPr>
          <w:rFonts w:cs="Arial"/>
          <w:rtl/>
          <w:lang w:bidi="ar-LB"/>
        </w:rPr>
        <w:t xml:space="preserve"> 8 </w:t>
      </w:r>
      <w:r w:rsidRPr="006A4CB3">
        <w:rPr>
          <w:rFonts w:cs="Arial" w:hint="cs"/>
          <w:rtl/>
          <w:lang w:bidi="ar-LB"/>
        </w:rPr>
        <w:t>قرارات</w:t>
      </w:r>
      <w:r w:rsidRPr="006A4CB3">
        <w:rPr>
          <w:rFonts w:cs="Arial"/>
          <w:rtl/>
          <w:lang w:bidi="ar-LB"/>
        </w:rPr>
        <w:t xml:space="preserve"> </w:t>
      </w:r>
      <w:r w:rsidRPr="006A4CB3">
        <w:rPr>
          <w:rFonts w:cs="Arial" w:hint="cs"/>
          <w:rtl/>
          <w:lang w:bidi="ar-LB"/>
        </w:rPr>
        <w:t>ضد</w:t>
      </w:r>
      <w:r w:rsidRPr="006A4CB3">
        <w:rPr>
          <w:rFonts w:cs="Arial"/>
          <w:rtl/>
          <w:lang w:bidi="ar-LB"/>
        </w:rPr>
        <w:t xml:space="preserve"> </w:t>
      </w:r>
      <w:r w:rsidRPr="006A4CB3">
        <w:rPr>
          <w:rFonts w:cs="Arial" w:hint="cs"/>
          <w:rtl/>
          <w:lang w:bidi="ar-LB"/>
        </w:rPr>
        <w:t>إسرائيل</w:t>
      </w:r>
      <w:r w:rsidRPr="006A4CB3">
        <w:rPr>
          <w:rFonts w:cs="Arial"/>
          <w:rtl/>
          <w:lang w:bidi="ar-LB"/>
        </w:rPr>
        <w:t xml:space="preserve"> </w:t>
      </w:r>
      <w:r w:rsidRPr="006A4CB3">
        <w:rPr>
          <w:rFonts w:cs="Arial" w:hint="cs"/>
          <w:rtl/>
          <w:lang w:bidi="ar-LB"/>
        </w:rPr>
        <w:t>ولصالح</w:t>
      </w:r>
      <w:r w:rsidRPr="006A4CB3">
        <w:rPr>
          <w:rFonts w:cs="Arial"/>
          <w:rtl/>
          <w:lang w:bidi="ar-LB"/>
        </w:rPr>
        <w:t xml:space="preserve"> </w:t>
      </w:r>
      <w:r w:rsidRPr="006A4CB3">
        <w:rPr>
          <w:rFonts w:cs="Arial" w:hint="cs"/>
          <w:rtl/>
          <w:lang w:bidi="ar-LB"/>
        </w:rPr>
        <w:t>فلسطين</w:t>
      </w:r>
      <w:r>
        <w:rPr>
          <w:rFonts w:cs="Arial" w:hint="cs"/>
          <w:rtl/>
          <w:lang w:bidi="ar-LB"/>
        </w:rPr>
        <w:t xml:space="preserve">، انظر الرابط، </w:t>
      </w:r>
      <w:hyperlink r:id="rId34" w:history="1">
        <w:r w:rsidRPr="005E1ABD">
          <w:rPr>
            <w:rStyle w:val="Hyperlink"/>
            <w:rFonts w:cs="Arial"/>
            <w:lang w:bidi="ar-LB"/>
          </w:rPr>
          <w:t>https://goo.gl/dDA5MF</w:t>
        </w:r>
      </w:hyperlink>
      <w:r>
        <w:rPr>
          <w:rFonts w:cs="Arial" w:hint="cs"/>
          <w:rtl/>
          <w:lang w:bidi="ar-LB"/>
        </w:rPr>
        <w:t xml:space="preserve"> </w:t>
      </w:r>
    </w:p>
  </w:footnote>
  <w:footnote w:id="40">
    <w:p w:rsidR="00D15857" w:rsidRPr="00585968" w:rsidRDefault="00D15857" w:rsidP="004B46A9">
      <w:pPr>
        <w:pStyle w:val="FootnoteText"/>
        <w:rPr>
          <w:rtl/>
          <w:lang w:bidi="ar-LB"/>
        </w:rPr>
      </w:pPr>
      <w:r>
        <w:rPr>
          <w:rStyle w:val="FootnoteReference"/>
        </w:rPr>
        <w:footnoteRef/>
      </w:r>
      <w:r>
        <w:t xml:space="preserve"> </w:t>
      </w:r>
      <w:r>
        <w:rPr>
          <w:rFonts w:hint="cs"/>
          <w:rtl/>
          <w:lang w:bidi="ar-LB"/>
        </w:rPr>
        <w:t xml:space="preserve">الجزيرة، </w:t>
      </w:r>
      <w:r w:rsidRPr="00585968">
        <w:rPr>
          <w:rFonts w:cs="Arial" w:hint="cs"/>
          <w:rtl/>
          <w:lang w:bidi="ar-LB"/>
        </w:rPr>
        <w:t>قرارات</w:t>
      </w:r>
      <w:r w:rsidRPr="00585968">
        <w:rPr>
          <w:rFonts w:cs="Arial"/>
          <w:rtl/>
          <w:lang w:bidi="ar-LB"/>
        </w:rPr>
        <w:t xml:space="preserve"> </w:t>
      </w:r>
      <w:r w:rsidRPr="00585968">
        <w:rPr>
          <w:rFonts w:cs="Arial" w:hint="cs"/>
          <w:rtl/>
          <w:lang w:bidi="ar-LB"/>
        </w:rPr>
        <w:t>ترامب</w:t>
      </w:r>
      <w:r w:rsidRPr="00585968">
        <w:rPr>
          <w:rFonts w:cs="Arial"/>
          <w:rtl/>
          <w:lang w:bidi="ar-LB"/>
        </w:rPr>
        <w:t xml:space="preserve"> </w:t>
      </w:r>
      <w:r w:rsidRPr="00585968">
        <w:rPr>
          <w:rFonts w:cs="Arial" w:hint="cs"/>
          <w:rtl/>
          <w:lang w:bidi="ar-LB"/>
        </w:rPr>
        <w:t>السبعة</w:t>
      </w:r>
      <w:r w:rsidRPr="00585968">
        <w:rPr>
          <w:rFonts w:cs="Arial"/>
          <w:rtl/>
          <w:lang w:bidi="ar-LB"/>
        </w:rPr>
        <w:t xml:space="preserve"> </w:t>
      </w:r>
      <w:r w:rsidRPr="00585968">
        <w:rPr>
          <w:rFonts w:cs="Arial" w:hint="cs"/>
          <w:rtl/>
          <w:lang w:bidi="ar-LB"/>
        </w:rPr>
        <w:t>لتصفية</w:t>
      </w:r>
      <w:r w:rsidRPr="00585968">
        <w:rPr>
          <w:rFonts w:cs="Arial"/>
          <w:rtl/>
          <w:lang w:bidi="ar-LB"/>
        </w:rPr>
        <w:t xml:space="preserve"> </w:t>
      </w:r>
      <w:r w:rsidRPr="00585968">
        <w:rPr>
          <w:rFonts w:cs="Arial" w:hint="cs"/>
          <w:rtl/>
          <w:lang w:bidi="ar-LB"/>
        </w:rPr>
        <w:t>القضية</w:t>
      </w:r>
      <w:r w:rsidRPr="00585968">
        <w:rPr>
          <w:rFonts w:cs="Arial"/>
          <w:rtl/>
          <w:lang w:bidi="ar-LB"/>
        </w:rPr>
        <w:t xml:space="preserve"> </w:t>
      </w:r>
      <w:r w:rsidRPr="00585968">
        <w:rPr>
          <w:rFonts w:cs="Arial" w:hint="cs"/>
          <w:rtl/>
          <w:lang w:bidi="ar-LB"/>
        </w:rPr>
        <w:t>الفلسطينية</w:t>
      </w:r>
      <w:r>
        <w:rPr>
          <w:rFonts w:cs="Arial" w:hint="cs"/>
          <w:rtl/>
          <w:lang w:bidi="ar-LB"/>
        </w:rPr>
        <w:t>،</w:t>
      </w:r>
      <w:r w:rsidRPr="00585968">
        <w:rPr>
          <w:rFonts w:cs="Arial"/>
          <w:rtl/>
          <w:lang w:bidi="ar-LB"/>
        </w:rPr>
        <w:t>10/9/2018</w:t>
      </w:r>
      <w:r>
        <w:rPr>
          <w:rFonts w:cs="Arial" w:hint="cs"/>
          <w:rtl/>
          <w:lang w:bidi="ar-LB"/>
        </w:rPr>
        <w:t xml:space="preserve"> ، انظر الرابط، </w:t>
      </w:r>
      <w:hyperlink r:id="rId35" w:history="1">
        <w:r w:rsidRPr="005E1ABD">
          <w:rPr>
            <w:rStyle w:val="Hyperlink"/>
            <w:rFonts w:cs="Arial"/>
            <w:lang w:bidi="ar-LB"/>
          </w:rPr>
          <w:t>https://goo.gl/92vtjE</w:t>
        </w:r>
      </w:hyperlink>
      <w:r>
        <w:rPr>
          <w:rFonts w:cs="Arial" w:hint="cs"/>
          <w:rtl/>
          <w:lang w:bidi="ar-LB"/>
        </w:rPr>
        <w:t xml:space="preserve">  </w:t>
      </w:r>
    </w:p>
  </w:footnote>
  <w:footnote w:id="41">
    <w:p w:rsidR="00D15857" w:rsidRDefault="00D15857" w:rsidP="00555482">
      <w:pPr>
        <w:pStyle w:val="FootnoteText"/>
        <w:rPr>
          <w:rtl/>
          <w:lang w:bidi="ar-LB"/>
        </w:rPr>
      </w:pPr>
      <w:r>
        <w:rPr>
          <w:rStyle w:val="FootnoteReference"/>
        </w:rPr>
        <w:footnoteRef/>
      </w:r>
      <w:r>
        <w:rPr>
          <w:rtl/>
        </w:rPr>
        <w:t xml:space="preserve"> </w:t>
      </w:r>
      <w:r w:rsidRPr="002D1315">
        <w:rPr>
          <w:rFonts w:cs="Arial"/>
          <w:rtl/>
        </w:rPr>
        <w:t xml:space="preserve">الإعلان العالمي لحقوق </w:t>
      </w:r>
      <w:r w:rsidRPr="002D1315">
        <w:rPr>
          <w:rFonts w:cs="Arial" w:hint="cs"/>
          <w:rtl/>
        </w:rPr>
        <w:t>الإنسان</w:t>
      </w:r>
      <w:r>
        <w:rPr>
          <w:rFonts w:cs="Arial" w:hint="cs"/>
          <w:rtl/>
        </w:rPr>
        <w:t>،</w:t>
      </w:r>
      <w:r>
        <w:rPr>
          <w:rFonts w:hint="cs"/>
          <w:rtl/>
          <w:lang w:bidi="ar-LB"/>
        </w:rPr>
        <w:t xml:space="preserve"> الأم</w:t>
      </w:r>
      <w:r>
        <w:rPr>
          <w:rFonts w:hint="eastAsia"/>
          <w:rtl/>
          <w:lang w:bidi="ar-LB"/>
        </w:rPr>
        <w:t>م</w:t>
      </w:r>
      <w:r>
        <w:rPr>
          <w:rFonts w:hint="cs"/>
          <w:rtl/>
          <w:lang w:bidi="ar-LB"/>
        </w:rPr>
        <w:t xml:space="preserve"> المتحدة، انظر الى الرابط </w:t>
      </w:r>
      <w:hyperlink r:id="rId36" w:history="1">
        <w:r w:rsidRPr="00F9319A">
          <w:rPr>
            <w:rStyle w:val="Hyperlink"/>
            <w:lang w:bidi="ar-LB"/>
          </w:rPr>
          <w:t>http://www.un.org/ar/universal-declaration-human-rights</w:t>
        </w:r>
        <w:r w:rsidRPr="00F9319A">
          <w:rPr>
            <w:rStyle w:val="Hyperlink"/>
            <w:rFonts w:cs="Arial"/>
            <w:rtl/>
            <w:lang w:bidi="ar-LB"/>
          </w:rPr>
          <w:t>/</w:t>
        </w:r>
      </w:hyperlink>
      <w:r>
        <w:rPr>
          <w:rFonts w:hint="cs"/>
          <w:rtl/>
          <w:lang w:bidi="ar-LB"/>
        </w:rPr>
        <w:t xml:space="preserve"> </w:t>
      </w:r>
    </w:p>
    <w:p w:rsidR="00D15857" w:rsidRDefault="00D15857" w:rsidP="00555482">
      <w:pPr>
        <w:pStyle w:val="FootnoteText"/>
        <w:rPr>
          <w:rtl/>
          <w:lang w:bidi="ar-LB"/>
        </w:rPr>
      </w:pPr>
    </w:p>
  </w:footnote>
  <w:footnote w:id="42">
    <w:p w:rsidR="00D15857" w:rsidRDefault="00D15857" w:rsidP="00555482">
      <w:pPr>
        <w:pStyle w:val="FootnoteText"/>
        <w:rPr>
          <w:rtl/>
        </w:rPr>
      </w:pPr>
      <w:r>
        <w:rPr>
          <w:rStyle w:val="FootnoteReference"/>
        </w:rPr>
        <w:footnoteRef/>
      </w:r>
      <w:r>
        <w:rPr>
          <w:rtl/>
        </w:rPr>
        <w:t xml:space="preserve"> </w:t>
      </w:r>
      <w:r>
        <w:rPr>
          <w:rFonts w:cs="Arial"/>
          <w:rtl/>
        </w:rPr>
        <w:t>العهد الدولي الخاص</w:t>
      </w:r>
      <w:r>
        <w:rPr>
          <w:rFonts w:hint="cs"/>
          <w:rtl/>
        </w:rPr>
        <w:t xml:space="preserve"> </w:t>
      </w:r>
      <w:r>
        <w:rPr>
          <w:rFonts w:cs="Arial"/>
          <w:rtl/>
        </w:rPr>
        <w:t>بالحقوق الاقتصادية والاجتماعية والثقافية</w:t>
      </w:r>
      <w:r>
        <w:rPr>
          <w:rFonts w:hint="cs"/>
          <w:rtl/>
        </w:rPr>
        <w:t xml:space="preserve">, </w:t>
      </w:r>
      <w:r w:rsidRPr="00A41B53">
        <w:rPr>
          <w:rFonts w:cs="Arial"/>
          <w:rtl/>
        </w:rPr>
        <w:t>مفوضية الامم المتحدة السامية لحقوق الانسان،</w:t>
      </w:r>
      <w:r>
        <w:rPr>
          <w:rFonts w:hint="cs"/>
          <w:rtl/>
        </w:rPr>
        <w:t xml:space="preserve"> انظر الى الرابط </w:t>
      </w:r>
      <w:hyperlink r:id="rId37" w:history="1">
        <w:r w:rsidRPr="00F9319A">
          <w:rPr>
            <w:rStyle w:val="Hyperlink"/>
          </w:rPr>
          <w:t>http://www.ohchr.org/AR/ProfessionalInterest/Pages/CESCR.aspx</w:t>
        </w:r>
      </w:hyperlink>
      <w:r>
        <w:rPr>
          <w:rFonts w:hint="cs"/>
          <w:rtl/>
        </w:rPr>
        <w:t xml:space="preserve"> </w:t>
      </w:r>
    </w:p>
    <w:p w:rsidR="00D15857" w:rsidRDefault="00D15857" w:rsidP="00555482">
      <w:pPr>
        <w:pStyle w:val="FootnoteText"/>
      </w:pPr>
    </w:p>
  </w:footnote>
  <w:footnote w:id="43">
    <w:p w:rsidR="00D15857" w:rsidRPr="00695775" w:rsidRDefault="00D15857" w:rsidP="00555482">
      <w:pPr>
        <w:pStyle w:val="FootnoteText"/>
        <w:rPr>
          <w:rtl/>
          <w:lang w:bidi="ar-LB"/>
        </w:rPr>
      </w:pPr>
      <w:r>
        <w:rPr>
          <w:rStyle w:val="FootnoteReference"/>
        </w:rPr>
        <w:footnoteRef/>
      </w:r>
      <w:r>
        <w:rPr>
          <w:rtl/>
        </w:rPr>
        <w:t xml:space="preserve"> </w:t>
      </w:r>
      <w:r w:rsidRPr="00695775">
        <w:rPr>
          <w:rFonts w:cs="Arial"/>
          <w:rtl/>
          <w:lang w:bidi="ar-LB"/>
        </w:rPr>
        <w:t>العهد الدولي الخاص بالحقوق المدنية والسياسية</w:t>
      </w:r>
      <w:r>
        <w:rPr>
          <w:rFonts w:hint="cs"/>
          <w:rtl/>
          <w:lang w:bidi="ar-LB"/>
        </w:rPr>
        <w:t xml:space="preserve">، مفوضية الامم المتحدة السامية لحقوق الانسان، انظر الى الرابط </w:t>
      </w:r>
      <w:hyperlink r:id="rId38" w:history="1">
        <w:r w:rsidRPr="00F9319A">
          <w:rPr>
            <w:rStyle w:val="Hyperlink"/>
            <w:lang w:bidi="ar-LB"/>
          </w:rPr>
          <w:t>http://www.ohchr.org/AR/ProfessionalInterest/Pages/CCPR.aspx</w:t>
        </w:r>
      </w:hyperlink>
      <w:r>
        <w:rPr>
          <w:rFonts w:hint="cs"/>
          <w:rtl/>
          <w:lang w:bidi="ar-LB"/>
        </w:rPr>
        <w:t xml:space="preserve"> </w:t>
      </w:r>
    </w:p>
  </w:footnote>
  <w:footnote w:id="44">
    <w:p w:rsidR="00D15857" w:rsidRPr="00266C17" w:rsidRDefault="00D15857" w:rsidP="00555482">
      <w:pPr>
        <w:pStyle w:val="FootnoteText"/>
        <w:rPr>
          <w:rtl/>
          <w:lang w:bidi="ar-LB"/>
        </w:rPr>
      </w:pPr>
      <w:r>
        <w:rPr>
          <w:rStyle w:val="FootnoteReference"/>
        </w:rPr>
        <w:footnoteRef/>
      </w:r>
      <w:r>
        <w:rPr>
          <w:rtl/>
        </w:rPr>
        <w:t xml:space="preserve"> </w:t>
      </w:r>
      <w:r>
        <w:rPr>
          <w:rFonts w:cs="Arial"/>
          <w:rtl/>
          <w:lang w:bidi="ar-LB"/>
        </w:rPr>
        <w:t>الاتفاقية الدولية للقضاء على جميع أشكال</w:t>
      </w:r>
      <w:r>
        <w:rPr>
          <w:rFonts w:hint="cs"/>
          <w:rtl/>
          <w:lang w:bidi="ar-LB"/>
        </w:rPr>
        <w:t xml:space="preserve"> </w:t>
      </w:r>
      <w:r>
        <w:rPr>
          <w:rFonts w:cs="Arial"/>
          <w:rtl/>
          <w:lang w:bidi="ar-LB"/>
        </w:rPr>
        <w:t>التمييز العنصري</w:t>
      </w:r>
      <w:r>
        <w:rPr>
          <w:rFonts w:hint="cs"/>
          <w:rtl/>
          <w:lang w:bidi="ar-LB"/>
        </w:rPr>
        <w:t xml:space="preserve"> </w:t>
      </w:r>
      <w:r>
        <w:t>PDF</w:t>
      </w:r>
      <w:r>
        <w:rPr>
          <w:rFonts w:hint="cs"/>
          <w:rtl/>
          <w:lang w:bidi="ar-LB"/>
        </w:rPr>
        <w:t xml:space="preserve">، انظر الى الرابط </w:t>
      </w:r>
      <w:hyperlink r:id="rId39" w:history="1">
        <w:r w:rsidRPr="00F9319A">
          <w:rPr>
            <w:rStyle w:val="Hyperlink"/>
            <w:lang w:bidi="ar-LB"/>
          </w:rPr>
          <w:t>http://www.un.org/ar/events/torturevictimsday/assets/pdf/325_PDF1.pdf</w:t>
        </w:r>
      </w:hyperlink>
      <w:r>
        <w:rPr>
          <w:rFonts w:hint="cs"/>
          <w:rtl/>
          <w:lang w:bidi="ar-LB"/>
        </w:rPr>
        <w:t xml:space="preserve"> </w:t>
      </w:r>
    </w:p>
  </w:footnote>
  <w:footnote w:id="45">
    <w:p w:rsidR="00D15857" w:rsidRPr="007E3BF2" w:rsidRDefault="00D15857" w:rsidP="00555482">
      <w:pPr>
        <w:pStyle w:val="FootnoteText"/>
        <w:rPr>
          <w:rtl/>
          <w:lang w:bidi="ar-LB"/>
        </w:rPr>
      </w:pPr>
      <w:r>
        <w:rPr>
          <w:rStyle w:val="FootnoteReference"/>
        </w:rPr>
        <w:footnoteRef/>
      </w:r>
      <w:r>
        <w:rPr>
          <w:rtl/>
        </w:rPr>
        <w:t xml:space="preserve"> </w:t>
      </w:r>
      <w:r w:rsidRPr="007E3BF2">
        <w:rPr>
          <w:rFonts w:cs="Arial"/>
          <w:rtl/>
          <w:lang w:bidi="ar-LB"/>
        </w:rPr>
        <w:t>حقوق اللاجئين الفلسطينيين في الدول العربية</w:t>
      </w:r>
      <w:r>
        <w:rPr>
          <w:rFonts w:hint="cs"/>
          <w:rtl/>
          <w:lang w:bidi="ar-LB"/>
        </w:rPr>
        <w:t xml:space="preserve">، بديل المركز الفلسطيني لمصادر حقوق المواطنة واللاجئين، 11/2/2013، انظر الى الرابط </w:t>
      </w:r>
      <w:hyperlink r:id="rId40" w:history="1">
        <w:r w:rsidRPr="00F9319A">
          <w:rPr>
            <w:rStyle w:val="Hyperlink"/>
            <w:lang w:bidi="ar-LB"/>
          </w:rPr>
          <w:t>http://www.badil.org/ar/publications-ar/periodicals-ar/haqelawda-ar/item/1960-art7.html</w:t>
        </w:r>
      </w:hyperlink>
      <w:r>
        <w:rPr>
          <w:rFonts w:hint="cs"/>
          <w:rtl/>
          <w:lang w:bidi="ar-L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857" w:rsidRDefault="00D15857">
    <w:pPr>
      <w:bidi/>
    </w:pPr>
  </w:p>
  <w:tbl>
    <w:tblPr>
      <w:bidiVisual/>
      <w:tblW w:w="10898" w:type="dxa"/>
      <w:jc w:val="center"/>
      <w:tblLook w:val="04A0" w:firstRow="1" w:lastRow="0" w:firstColumn="1" w:lastColumn="0" w:noHBand="0" w:noVBand="1"/>
    </w:tblPr>
    <w:tblGrid>
      <w:gridCol w:w="5906"/>
      <w:gridCol w:w="4992"/>
    </w:tblGrid>
    <w:tr w:rsidR="00D15857" w:rsidRPr="00483DB4" w:rsidTr="00274963">
      <w:trPr>
        <w:trHeight w:val="804"/>
        <w:jc w:val="center"/>
      </w:trPr>
      <w:tc>
        <w:tcPr>
          <w:tcW w:w="5906" w:type="dxa"/>
          <w:shd w:val="clear" w:color="auto" w:fill="auto"/>
        </w:tcPr>
        <w:p w:rsidR="00D15857" w:rsidRPr="00483DB4" w:rsidRDefault="00D15857" w:rsidP="003667E3">
          <w:pPr>
            <w:spacing w:after="0" w:line="240" w:lineRule="auto"/>
            <w:rPr>
              <w:b/>
              <w:bCs/>
              <w:sz w:val="32"/>
              <w:szCs w:val="32"/>
              <w:rtl/>
            </w:rPr>
          </w:pPr>
          <w:r w:rsidRPr="00483DB4">
            <w:rPr>
              <w:rFonts w:hint="cs"/>
              <w:b/>
              <w:bCs/>
              <w:sz w:val="32"/>
              <w:szCs w:val="32"/>
              <w:rtl/>
            </w:rPr>
            <w:t>المـؤسـسـة الفـلسـطينية لحـقـوق الإنسـان (شـاهـد)</w:t>
          </w:r>
        </w:p>
        <w:p w:rsidR="00D15857" w:rsidRPr="00483DB4" w:rsidRDefault="00D15857" w:rsidP="005E6543">
          <w:pPr>
            <w:spacing w:after="0" w:line="240" w:lineRule="auto"/>
            <w:jc w:val="center"/>
            <w:rPr>
              <w:sz w:val="16"/>
              <w:szCs w:val="16"/>
              <w:rtl/>
              <w:lang w:bidi="ar-LB"/>
            </w:rPr>
          </w:pPr>
          <w:r w:rsidRPr="00483DB4">
            <w:rPr>
              <w:rFonts w:hint="cs"/>
              <w:sz w:val="16"/>
              <w:szCs w:val="16"/>
              <w:rtl/>
            </w:rPr>
            <w:t>(علم وخبر 195/أد)</w:t>
          </w:r>
        </w:p>
        <w:p w:rsidR="00D15857" w:rsidRPr="00483DB4" w:rsidRDefault="00D15857" w:rsidP="005E6543">
          <w:pPr>
            <w:spacing w:after="0" w:line="240" w:lineRule="auto"/>
            <w:jc w:val="center"/>
            <w:rPr>
              <w:sz w:val="16"/>
              <w:szCs w:val="16"/>
              <w:rtl/>
              <w:lang w:bidi="ar-LB"/>
            </w:rPr>
          </w:pPr>
          <w:r w:rsidRPr="00483DB4">
            <w:rPr>
              <w:b/>
              <w:bCs/>
              <w:sz w:val="24"/>
              <w:szCs w:val="24"/>
            </w:rPr>
            <w:t>Palestinian Association for Human Rights (Witness)</w:t>
          </w:r>
        </w:p>
      </w:tc>
      <w:tc>
        <w:tcPr>
          <w:tcW w:w="4992" w:type="dxa"/>
          <w:shd w:val="clear" w:color="auto" w:fill="auto"/>
        </w:tcPr>
        <w:p w:rsidR="00D15857" w:rsidRPr="00483DB4" w:rsidRDefault="00D15857" w:rsidP="005E6543">
          <w:pPr>
            <w:spacing w:after="0" w:line="240" w:lineRule="auto"/>
            <w:rPr>
              <w:b/>
              <w:bCs/>
              <w:rtl/>
              <w:lang w:bidi="ar-LB"/>
            </w:rPr>
          </w:pPr>
          <w:r>
            <w:rPr>
              <w:rFonts w:hint="cs"/>
              <w:b/>
              <w:bCs/>
              <w:noProof/>
              <w:sz w:val="32"/>
              <w:szCs w:val="32"/>
            </w:rPr>
            <w:drawing>
              <wp:inline distT="0" distB="0" distL="0" distR="0">
                <wp:extent cx="800100" cy="822533"/>
                <wp:effectExtent l="0" t="0" r="0" b="0"/>
                <wp:docPr id="2" name="Picture 2" descr="C:\Users\US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22533"/>
                        </a:xfrm>
                        <a:prstGeom prst="rect">
                          <a:avLst/>
                        </a:prstGeom>
                        <a:noFill/>
                        <a:ln>
                          <a:noFill/>
                        </a:ln>
                      </pic:spPr>
                    </pic:pic>
                  </a:graphicData>
                </a:graphic>
              </wp:inline>
            </w:drawing>
          </w:r>
        </w:p>
      </w:tc>
    </w:tr>
  </w:tbl>
  <w:p w:rsidR="00D15857" w:rsidRDefault="00D15857" w:rsidP="005E65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1F4F"/>
    <w:multiLevelType w:val="hybridMultilevel"/>
    <w:tmpl w:val="2E9C8DAA"/>
    <w:lvl w:ilvl="0" w:tplc="628ADE1A">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
    <w:nsid w:val="01000F42"/>
    <w:multiLevelType w:val="multilevel"/>
    <w:tmpl w:val="F94A2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D15891"/>
    <w:multiLevelType w:val="hybridMultilevel"/>
    <w:tmpl w:val="668EE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1E349B"/>
    <w:multiLevelType w:val="hybridMultilevel"/>
    <w:tmpl w:val="AAAAEB78"/>
    <w:lvl w:ilvl="0" w:tplc="D5F6F892">
      <w:start w:val="7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AA37AE"/>
    <w:multiLevelType w:val="hybridMultilevel"/>
    <w:tmpl w:val="AA8E76F2"/>
    <w:lvl w:ilvl="0" w:tplc="E34695B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D8561F"/>
    <w:multiLevelType w:val="hybridMultilevel"/>
    <w:tmpl w:val="A04CE9D8"/>
    <w:lvl w:ilvl="0" w:tplc="04090013">
      <w:start w:val="1"/>
      <w:numFmt w:val="arabicAlpha"/>
      <w:lvlText w:val="%1-"/>
      <w:lvlJc w:val="center"/>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66C7372"/>
    <w:multiLevelType w:val="hybridMultilevel"/>
    <w:tmpl w:val="78E8E7AA"/>
    <w:lvl w:ilvl="0" w:tplc="D5F6F892">
      <w:start w:val="78"/>
      <w:numFmt w:val="bullet"/>
      <w:lvlText w:val="-"/>
      <w:lvlJc w:val="left"/>
      <w:pPr>
        <w:ind w:left="795" w:hanging="360"/>
      </w:pPr>
      <w:rPr>
        <w:rFonts w:ascii="Arial" w:eastAsiaTheme="minorHAnsi" w:hAnsi="Arial" w:cs="Aria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nsid w:val="22392CC9"/>
    <w:multiLevelType w:val="hybridMultilevel"/>
    <w:tmpl w:val="F2CAF714"/>
    <w:lvl w:ilvl="0" w:tplc="A0BCF030">
      <w:start w:val="1"/>
      <w:numFmt w:val="decimal"/>
      <w:lvlText w:val="%1-"/>
      <w:lvlJc w:val="left"/>
      <w:pPr>
        <w:ind w:left="720" w:hanging="360"/>
      </w:pPr>
      <w:rPr>
        <w:rFonts w:ascii="Times New Roman" w:eastAsia="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FF4A81"/>
    <w:multiLevelType w:val="hybridMultilevel"/>
    <w:tmpl w:val="2DB2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275C5B"/>
    <w:multiLevelType w:val="hybridMultilevel"/>
    <w:tmpl w:val="3008210C"/>
    <w:lvl w:ilvl="0" w:tplc="8946D60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EA18C3"/>
    <w:multiLevelType w:val="hybridMultilevel"/>
    <w:tmpl w:val="6AFE18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0F3321"/>
    <w:multiLevelType w:val="hybridMultilevel"/>
    <w:tmpl w:val="1B920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317786"/>
    <w:multiLevelType w:val="hybridMultilevel"/>
    <w:tmpl w:val="52088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0D8586C"/>
    <w:multiLevelType w:val="hybridMultilevel"/>
    <w:tmpl w:val="C928979E"/>
    <w:lvl w:ilvl="0" w:tplc="60A4FB20">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5D77AE7"/>
    <w:multiLevelType w:val="hybridMultilevel"/>
    <w:tmpl w:val="11926306"/>
    <w:lvl w:ilvl="0" w:tplc="04090001">
      <w:start w:val="1"/>
      <w:numFmt w:val="bullet"/>
      <w:lvlText w:val=""/>
      <w:lvlJc w:val="left"/>
      <w:pPr>
        <w:ind w:left="1440" w:hanging="360"/>
      </w:pPr>
      <w:rPr>
        <w:rFonts w:ascii="Symbol" w:hAnsi="Symbol" w:hint="default"/>
        <w:lang w:bidi="ar-L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A6B23CF"/>
    <w:multiLevelType w:val="hybridMultilevel"/>
    <w:tmpl w:val="091279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B000057"/>
    <w:multiLevelType w:val="hybridMultilevel"/>
    <w:tmpl w:val="6A5234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FA400CF"/>
    <w:multiLevelType w:val="hybridMultilevel"/>
    <w:tmpl w:val="E66EAC46"/>
    <w:lvl w:ilvl="0" w:tplc="7CFE8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A9E2F22"/>
    <w:multiLevelType w:val="hybridMultilevel"/>
    <w:tmpl w:val="CF104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B1202E"/>
    <w:multiLevelType w:val="hybridMultilevel"/>
    <w:tmpl w:val="D9729A0A"/>
    <w:lvl w:ilvl="0" w:tplc="DA544AC2">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1FC5AE6"/>
    <w:multiLevelType w:val="hybridMultilevel"/>
    <w:tmpl w:val="E1E00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1E77F1"/>
    <w:multiLevelType w:val="hybridMultilevel"/>
    <w:tmpl w:val="CEDC5BFC"/>
    <w:lvl w:ilvl="0" w:tplc="04090013">
      <w:start w:val="1"/>
      <w:numFmt w:val="arabicAlpha"/>
      <w:lvlText w:val="%1-"/>
      <w:lvlJc w:val="center"/>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nsid w:val="696067C1"/>
    <w:multiLevelType w:val="hybridMultilevel"/>
    <w:tmpl w:val="FB907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ED0CF2"/>
    <w:multiLevelType w:val="hybridMultilevel"/>
    <w:tmpl w:val="B66244B4"/>
    <w:lvl w:ilvl="0" w:tplc="C99A8EE6">
      <w:start w:val="1"/>
      <w:numFmt w:val="arabicAlpha"/>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24">
    <w:nsid w:val="729D4428"/>
    <w:multiLevelType w:val="hybridMultilevel"/>
    <w:tmpl w:val="4ED6C0EC"/>
    <w:lvl w:ilvl="0" w:tplc="F11E96B6">
      <w:start w:val="5"/>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4093C2C"/>
    <w:multiLevelType w:val="hybridMultilevel"/>
    <w:tmpl w:val="84621D38"/>
    <w:lvl w:ilvl="0" w:tplc="2BCCB5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7B5F3761"/>
    <w:multiLevelType w:val="hybridMultilevel"/>
    <w:tmpl w:val="981030D8"/>
    <w:lvl w:ilvl="0" w:tplc="D5F6F892">
      <w:start w:val="78"/>
      <w:numFmt w:val="bullet"/>
      <w:lvlText w:val="-"/>
      <w:lvlJc w:val="left"/>
      <w:pPr>
        <w:ind w:left="795" w:hanging="360"/>
      </w:pPr>
      <w:rPr>
        <w:rFonts w:ascii="Arial" w:eastAsiaTheme="minorHAnsi" w:hAnsi="Arial" w:cs="Aria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19"/>
  </w:num>
  <w:num w:numId="2">
    <w:abstractNumId w:val="24"/>
  </w:num>
  <w:num w:numId="3">
    <w:abstractNumId w:val="7"/>
  </w:num>
  <w:num w:numId="4">
    <w:abstractNumId w:val="22"/>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6"/>
  </w:num>
  <w:num w:numId="8">
    <w:abstractNumId w:val="14"/>
  </w:num>
  <w:num w:numId="9">
    <w:abstractNumId w:val="4"/>
  </w:num>
  <w:num w:numId="10">
    <w:abstractNumId w:val="3"/>
  </w:num>
  <w:num w:numId="11">
    <w:abstractNumId w:val="12"/>
  </w:num>
  <w:num w:numId="12">
    <w:abstractNumId w:val="25"/>
  </w:num>
  <w:num w:numId="13">
    <w:abstractNumId w:val="1"/>
  </w:num>
  <w:num w:numId="14">
    <w:abstractNumId w:val="17"/>
  </w:num>
  <w:num w:numId="15">
    <w:abstractNumId w:val="9"/>
  </w:num>
  <w:num w:numId="16">
    <w:abstractNumId w:val="15"/>
  </w:num>
  <w:num w:numId="17">
    <w:abstractNumId w:val="16"/>
  </w:num>
  <w:num w:numId="18">
    <w:abstractNumId w:val="18"/>
  </w:num>
  <w:num w:numId="19">
    <w:abstractNumId w:val="11"/>
  </w:num>
  <w:num w:numId="20">
    <w:abstractNumId w:val="10"/>
  </w:num>
  <w:num w:numId="21">
    <w:abstractNumId w:val="20"/>
  </w:num>
  <w:num w:numId="22">
    <w:abstractNumId w:val="8"/>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5"/>
  </w:num>
  <w:num w:numId="27">
    <w:abstractNumId w:val="0"/>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C1"/>
    <w:rsid w:val="00003E9A"/>
    <w:rsid w:val="00005A43"/>
    <w:rsid w:val="000076D6"/>
    <w:rsid w:val="00023588"/>
    <w:rsid w:val="0002514D"/>
    <w:rsid w:val="000251D4"/>
    <w:rsid w:val="000437B4"/>
    <w:rsid w:val="0004705D"/>
    <w:rsid w:val="0005056C"/>
    <w:rsid w:val="00063050"/>
    <w:rsid w:val="000740D0"/>
    <w:rsid w:val="00074D92"/>
    <w:rsid w:val="00076494"/>
    <w:rsid w:val="000800A1"/>
    <w:rsid w:val="00082B2B"/>
    <w:rsid w:val="00084E80"/>
    <w:rsid w:val="000A4CD5"/>
    <w:rsid w:val="000A57D3"/>
    <w:rsid w:val="000B3FDD"/>
    <w:rsid w:val="000C2E24"/>
    <w:rsid w:val="000C378C"/>
    <w:rsid w:val="000E1EF6"/>
    <w:rsid w:val="000E7E97"/>
    <w:rsid w:val="000F52EC"/>
    <w:rsid w:val="0010559B"/>
    <w:rsid w:val="001158B6"/>
    <w:rsid w:val="0013054E"/>
    <w:rsid w:val="001367EC"/>
    <w:rsid w:val="00141E72"/>
    <w:rsid w:val="00145DFE"/>
    <w:rsid w:val="00167306"/>
    <w:rsid w:val="001719B3"/>
    <w:rsid w:val="00194CD7"/>
    <w:rsid w:val="001A799A"/>
    <w:rsid w:val="001B3588"/>
    <w:rsid w:val="001C4E9B"/>
    <w:rsid w:val="001D2680"/>
    <w:rsid w:val="001D37D0"/>
    <w:rsid w:val="001F316B"/>
    <w:rsid w:val="001F33D7"/>
    <w:rsid w:val="001F6E86"/>
    <w:rsid w:val="00201122"/>
    <w:rsid w:val="0020373D"/>
    <w:rsid w:val="002048A9"/>
    <w:rsid w:val="0020792B"/>
    <w:rsid w:val="00212FA8"/>
    <w:rsid w:val="00223C92"/>
    <w:rsid w:val="00226B0B"/>
    <w:rsid w:val="00237BCA"/>
    <w:rsid w:val="00244A1E"/>
    <w:rsid w:val="0025626A"/>
    <w:rsid w:val="002570AC"/>
    <w:rsid w:val="00274963"/>
    <w:rsid w:val="002847B4"/>
    <w:rsid w:val="002854CD"/>
    <w:rsid w:val="00291471"/>
    <w:rsid w:val="002A5044"/>
    <w:rsid w:val="002B2184"/>
    <w:rsid w:val="002B3B10"/>
    <w:rsid w:val="002B7201"/>
    <w:rsid w:val="002B76B9"/>
    <w:rsid w:val="002E2B76"/>
    <w:rsid w:val="002E2C93"/>
    <w:rsid w:val="002E47F3"/>
    <w:rsid w:val="002E5497"/>
    <w:rsid w:val="002F0D4D"/>
    <w:rsid w:val="002F7256"/>
    <w:rsid w:val="00316C7D"/>
    <w:rsid w:val="00317C11"/>
    <w:rsid w:val="00317C5A"/>
    <w:rsid w:val="00321E63"/>
    <w:rsid w:val="00347FEC"/>
    <w:rsid w:val="0035615F"/>
    <w:rsid w:val="00362424"/>
    <w:rsid w:val="003667E3"/>
    <w:rsid w:val="00367768"/>
    <w:rsid w:val="00380B67"/>
    <w:rsid w:val="0038517D"/>
    <w:rsid w:val="00385911"/>
    <w:rsid w:val="00393501"/>
    <w:rsid w:val="003B44E9"/>
    <w:rsid w:val="003B701F"/>
    <w:rsid w:val="003B7079"/>
    <w:rsid w:val="003C6F0F"/>
    <w:rsid w:val="003E21D3"/>
    <w:rsid w:val="003E2EC9"/>
    <w:rsid w:val="003E634E"/>
    <w:rsid w:val="00403D63"/>
    <w:rsid w:val="00403F09"/>
    <w:rsid w:val="0040705D"/>
    <w:rsid w:val="00414027"/>
    <w:rsid w:val="0041489E"/>
    <w:rsid w:val="004552A1"/>
    <w:rsid w:val="00463DDB"/>
    <w:rsid w:val="00464A2D"/>
    <w:rsid w:val="0049082A"/>
    <w:rsid w:val="00490CE3"/>
    <w:rsid w:val="004A4150"/>
    <w:rsid w:val="004A54AE"/>
    <w:rsid w:val="004B0B19"/>
    <w:rsid w:val="004B13AD"/>
    <w:rsid w:val="004B4501"/>
    <w:rsid w:val="004B46A9"/>
    <w:rsid w:val="004B5155"/>
    <w:rsid w:val="004E576D"/>
    <w:rsid w:val="004F503C"/>
    <w:rsid w:val="004F6744"/>
    <w:rsid w:val="00504EAB"/>
    <w:rsid w:val="00505667"/>
    <w:rsid w:val="00513457"/>
    <w:rsid w:val="0051783A"/>
    <w:rsid w:val="00521933"/>
    <w:rsid w:val="005258DC"/>
    <w:rsid w:val="0054502B"/>
    <w:rsid w:val="00550C60"/>
    <w:rsid w:val="00555482"/>
    <w:rsid w:val="00555716"/>
    <w:rsid w:val="00571F16"/>
    <w:rsid w:val="005734DE"/>
    <w:rsid w:val="00577C1B"/>
    <w:rsid w:val="005923E0"/>
    <w:rsid w:val="005A287D"/>
    <w:rsid w:val="005B5029"/>
    <w:rsid w:val="005C45AF"/>
    <w:rsid w:val="005C5227"/>
    <w:rsid w:val="005D6FF8"/>
    <w:rsid w:val="005E6543"/>
    <w:rsid w:val="0060136B"/>
    <w:rsid w:val="00603DD5"/>
    <w:rsid w:val="00606217"/>
    <w:rsid w:val="006144F5"/>
    <w:rsid w:val="00617F78"/>
    <w:rsid w:val="0062130E"/>
    <w:rsid w:val="006238E5"/>
    <w:rsid w:val="0063493B"/>
    <w:rsid w:val="00653772"/>
    <w:rsid w:val="00660DF5"/>
    <w:rsid w:val="00662F72"/>
    <w:rsid w:val="00666892"/>
    <w:rsid w:val="00671C84"/>
    <w:rsid w:val="006770D9"/>
    <w:rsid w:val="00696DB9"/>
    <w:rsid w:val="006A391B"/>
    <w:rsid w:val="006C06AE"/>
    <w:rsid w:val="006C5F61"/>
    <w:rsid w:val="006C60D3"/>
    <w:rsid w:val="006E5063"/>
    <w:rsid w:val="006F282A"/>
    <w:rsid w:val="006F7370"/>
    <w:rsid w:val="007131C9"/>
    <w:rsid w:val="00751058"/>
    <w:rsid w:val="00751D4F"/>
    <w:rsid w:val="00760824"/>
    <w:rsid w:val="007758A9"/>
    <w:rsid w:val="00777FD6"/>
    <w:rsid w:val="007833F1"/>
    <w:rsid w:val="00791D03"/>
    <w:rsid w:val="007A7B7D"/>
    <w:rsid w:val="007B532C"/>
    <w:rsid w:val="007C3965"/>
    <w:rsid w:val="007C5664"/>
    <w:rsid w:val="007D38F0"/>
    <w:rsid w:val="007E430A"/>
    <w:rsid w:val="00800038"/>
    <w:rsid w:val="00822716"/>
    <w:rsid w:val="008243A1"/>
    <w:rsid w:val="008324DE"/>
    <w:rsid w:val="00836990"/>
    <w:rsid w:val="00842ADA"/>
    <w:rsid w:val="00852A1B"/>
    <w:rsid w:val="008549E4"/>
    <w:rsid w:val="0085555B"/>
    <w:rsid w:val="0085784A"/>
    <w:rsid w:val="00862DFB"/>
    <w:rsid w:val="0087100E"/>
    <w:rsid w:val="00881A7A"/>
    <w:rsid w:val="00892228"/>
    <w:rsid w:val="008955F7"/>
    <w:rsid w:val="008A28BB"/>
    <w:rsid w:val="008A3651"/>
    <w:rsid w:val="008A4780"/>
    <w:rsid w:val="008C212F"/>
    <w:rsid w:val="008E44B2"/>
    <w:rsid w:val="008E4EA1"/>
    <w:rsid w:val="008F4DE9"/>
    <w:rsid w:val="0090307B"/>
    <w:rsid w:val="009125FA"/>
    <w:rsid w:val="00917BAC"/>
    <w:rsid w:val="00920F46"/>
    <w:rsid w:val="00921045"/>
    <w:rsid w:val="009215C5"/>
    <w:rsid w:val="00925CBA"/>
    <w:rsid w:val="00926A38"/>
    <w:rsid w:val="00931824"/>
    <w:rsid w:val="00971253"/>
    <w:rsid w:val="009774F3"/>
    <w:rsid w:val="009B423E"/>
    <w:rsid w:val="009B6841"/>
    <w:rsid w:val="009C14FB"/>
    <w:rsid w:val="009D31D2"/>
    <w:rsid w:val="009E23E5"/>
    <w:rsid w:val="009F6F88"/>
    <w:rsid w:val="00A10EA9"/>
    <w:rsid w:val="00A23FC7"/>
    <w:rsid w:val="00A3348E"/>
    <w:rsid w:val="00A423AB"/>
    <w:rsid w:val="00A5234A"/>
    <w:rsid w:val="00A70D45"/>
    <w:rsid w:val="00A7735A"/>
    <w:rsid w:val="00A90B99"/>
    <w:rsid w:val="00A9195D"/>
    <w:rsid w:val="00A924A9"/>
    <w:rsid w:val="00A93D82"/>
    <w:rsid w:val="00AA1C25"/>
    <w:rsid w:val="00AA3CC8"/>
    <w:rsid w:val="00AA79B3"/>
    <w:rsid w:val="00AC5750"/>
    <w:rsid w:val="00AD6541"/>
    <w:rsid w:val="00AE175B"/>
    <w:rsid w:val="00AE5187"/>
    <w:rsid w:val="00AF6173"/>
    <w:rsid w:val="00B10EDB"/>
    <w:rsid w:val="00B14796"/>
    <w:rsid w:val="00B34053"/>
    <w:rsid w:val="00B351B4"/>
    <w:rsid w:val="00B4224D"/>
    <w:rsid w:val="00B714C4"/>
    <w:rsid w:val="00B74FE7"/>
    <w:rsid w:val="00B75FEB"/>
    <w:rsid w:val="00B9307F"/>
    <w:rsid w:val="00BA1D3F"/>
    <w:rsid w:val="00BA60C5"/>
    <w:rsid w:val="00BB2937"/>
    <w:rsid w:val="00BB78D4"/>
    <w:rsid w:val="00BC135C"/>
    <w:rsid w:val="00BC32A8"/>
    <w:rsid w:val="00BC34A6"/>
    <w:rsid w:val="00BE3B89"/>
    <w:rsid w:val="00BE3D49"/>
    <w:rsid w:val="00BE703B"/>
    <w:rsid w:val="00BF188A"/>
    <w:rsid w:val="00C00E98"/>
    <w:rsid w:val="00C04AF1"/>
    <w:rsid w:val="00C20035"/>
    <w:rsid w:val="00C30CF4"/>
    <w:rsid w:val="00C52A23"/>
    <w:rsid w:val="00C869BD"/>
    <w:rsid w:val="00C973C2"/>
    <w:rsid w:val="00CA1290"/>
    <w:rsid w:val="00CA2869"/>
    <w:rsid w:val="00CB0739"/>
    <w:rsid w:val="00CB0C9D"/>
    <w:rsid w:val="00CB197C"/>
    <w:rsid w:val="00CE5BB6"/>
    <w:rsid w:val="00CF5EFE"/>
    <w:rsid w:val="00D07484"/>
    <w:rsid w:val="00D14861"/>
    <w:rsid w:val="00D15857"/>
    <w:rsid w:val="00D20BD3"/>
    <w:rsid w:val="00D2108E"/>
    <w:rsid w:val="00D222B0"/>
    <w:rsid w:val="00D46FEA"/>
    <w:rsid w:val="00D53123"/>
    <w:rsid w:val="00D53E74"/>
    <w:rsid w:val="00D6095E"/>
    <w:rsid w:val="00D614C1"/>
    <w:rsid w:val="00D731FE"/>
    <w:rsid w:val="00D75626"/>
    <w:rsid w:val="00D821CC"/>
    <w:rsid w:val="00D8334C"/>
    <w:rsid w:val="00D84D62"/>
    <w:rsid w:val="00DA4CC8"/>
    <w:rsid w:val="00DA52DF"/>
    <w:rsid w:val="00DB28D1"/>
    <w:rsid w:val="00DB46E8"/>
    <w:rsid w:val="00DB71A9"/>
    <w:rsid w:val="00DC27EA"/>
    <w:rsid w:val="00DD3CB3"/>
    <w:rsid w:val="00DD7DD7"/>
    <w:rsid w:val="00DF1DFD"/>
    <w:rsid w:val="00DF4F7F"/>
    <w:rsid w:val="00DF5247"/>
    <w:rsid w:val="00DF7F77"/>
    <w:rsid w:val="00E026A0"/>
    <w:rsid w:val="00E318F5"/>
    <w:rsid w:val="00E33EC1"/>
    <w:rsid w:val="00E63C05"/>
    <w:rsid w:val="00E711D7"/>
    <w:rsid w:val="00E7529B"/>
    <w:rsid w:val="00E81185"/>
    <w:rsid w:val="00E81CF9"/>
    <w:rsid w:val="00E83E67"/>
    <w:rsid w:val="00E94710"/>
    <w:rsid w:val="00E94AB4"/>
    <w:rsid w:val="00EA18CA"/>
    <w:rsid w:val="00EA19C2"/>
    <w:rsid w:val="00EC4D53"/>
    <w:rsid w:val="00EC77A3"/>
    <w:rsid w:val="00EE217F"/>
    <w:rsid w:val="00EE4E67"/>
    <w:rsid w:val="00EF2DC8"/>
    <w:rsid w:val="00F04EC5"/>
    <w:rsid w:val="00F144EE"/>
    <w:rsid w:val="00F17CBF"/>
    <w:rsid w:val="00F205B3"/>
    <w:rsid w:val="00F21B83"/>
    <w:rsid w:val="00F21CF3"/>
    <w:rsid w:val="00F22D71"/>
    <w:rsid w:val="00F24BF8"/>
    <w:rsid w:val="00F321EB"/>
    <w:rsid w:val="00F337B5"/>
    <w:rsid w:val="00F55884"/>
    <w:rsid w:val="00F573BF"/>
    <w:rsid w:val="00F6151F"/>
    <w:rsid w:val="00F65EAB"/>
    <w:rsid w:val="00F77B18"/>
    <w:rsid w:val="00FA2D0E"/>
    <w:rsid w:val="00FA6292"/>
    <w:rsid w:val="00FB00BC"/>
    <w:rsid w:val="00FB0AA8"/>
    <w:rsid w:val="00FB3607"/>
    <w:rsid w:val="00FD3F87"/>
    <w:rsid w:val="00FD692E"/>
    <w:rsid w:val="00FE025F"/>
    <w:rsid w:val="00FF79A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4E9"/>
    <w:pPr>
      <w:spacing w:after="200" w:line="276" w:lineRule="auto"/>
    </w:pPr>
    <w:rPr>
      <w:sz w:val="22"/>
      <w:szCs w:val="22"/>
    </w:rPr>
  </w:style>
  <w:style w:type="paragraph" w:styleId="Heading1">
    <w:name w:val="heading 1"/>
    <w:basedOn w:val="Normal"/>
    <w:next w:val="Normal"/>
    <w:link w:val="Heading1Char"/>
    <w:uiPriority w:val="1"/>
    <w:qFormat/>
    <w:rsid w:val="003667E3"/>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8A4780"/>
    <w:pPr>
      <w:keepNext/>
      <w:keepLines/>
      <w:bidi/>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367E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6A0"/>
    <w:pPr>
      <w:tabs>
        <w:tab w:val="center" w:pos="4153"/>
        <w:tab w:val="right" w:pos="8306"/>
      </w:tabs>
      <w:bidi/>
    </w:pPr>
  </w:style>
  <w:style w:type="character" w:customStyle="1" w:styleId="HeaderChar">
    <w:name w:val="Header Char"/>
    <w:link w:val="Header"/>
    <w:uiPriority w:val="99"/>
    <w:rsid w:val="00E026A0"/>
    <w:rPr>
      <w:sz w:val="22"/>
      <w:szCs w:val="22"/>
    </w:rPr>
  </w:style>
  <w:style w:type="character" w:styleId="Hyperlink">
    <w:name w:val="Hyperlink"/>
    <w:uiPriority w:val="99"/>
    <w:unhideWhenUsed/>
    <w:rsid w:val="00E026A0"/>
    <w:rPr>
      <w:color w:val="0000FF"/>
      <w:u w:val="single"/>
    </w:rPr>
  </w:style>
  <w:style w:type="paragraph" w:styleId="NormalWeb">
    <w:name w:val="Normal (Web)"/>
    <w:basedOn w:val="Normal"/>
    <w:uiPriority w:val="99"/>
    <w:unhideWhenUsed/>
    <w:rsid w:val="00E026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E026A0"/>
  </w:style>
  <w:style w:type="paragraph" w:styleId="FootnoteText">
    <w:name w:val="footnote text"/>
    <w:aliases w:val=" Char Char Char,Char Char Char"/>
    <w:basedOn w:val="Normal"/>
    <w:link w:val="FootnoteTextChar"/>
    <w:uiPriority w:val="99"/>
    <w:rsid w:val="00E026A0"/>
    <w:pPr>
      <w:bidi/>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aliases w:val=" Char Char Char Char,Char Char Char Char"/>
    <w:link w:val="FootnoteText"/>
    <w:uiPriority w:val="99"/>
    <w:rsid w:val="00E026A0"/>
    <w:rPr>
      <w:rFonts w:ascii="Times New Roman" w:eastAsia="Times New Roman" w:hAnsi="Times New Roman" w:cs="Times New Roman"/>
      <w:lang w:eastAsia="ar-SA"/>
    </w:rPr>
  </w:style>
  <w:style w:type="character" w:styleId="FootnoteReference">
    <w:name w:val="footnote reference"/>
    <w:uiPriority w:val="99"/>
    <w:semiHidden/>
    <w:rsid w:val="00E026A0"/>
    <w:rPr>
      <w:vertAlign w:val="superscript"/>
    </w:rPr>
  </w:style>
  <w:style w:type="paragraph" w:styleId="Footer">
    <w:name w:val="footer"/>
    <w:basedOn w:val="Normal"/>
    <w:link w:val="FooterChar"/>
    <w:uiPriority w:val="99"/>
    <w:unhideWhenUsed/>
    <w:rsid w:val="00347FEC"/>
    <w:pPr>
      <w:tabs>
        <w:tab w:val="center" w:pos="4320"/>
        <w:tab w:val="right" w:pos="8640"/>
      </w:tabs>
    </w:pPr>
  </w:style>
  <w:style w:type="character" w:customStyle="1" w:styleId="FooterChar">
    <w:name w:val="Footer Char"/>
    <w:basedOn w:val="DefaultParagraphFont"/>
    <w:link w:val="Footer"/>
    <w:uiPriority w:val="99"/>
    <w:rsid w:val="00347FEC"/>
    <w:rPr>
      <w:sz w:val="22"/>
      <w:szCs w:val="22"/>
    </w:rPr>
  </w:style>
  <w:style w:type="paragraph" w:styleId="BalloonText">
    <w:name w:val="Balloon Text"/>
    <w:basedOn w:val="Normal"/>
    <w:link w:val="BalloonTextChar"/>
    <w:uiPriority w:val="99"/>
    <w:semiHidden/>
    <w:unhideWhenUsed/>
    <w:rsid w:val="005C5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227"/>
    <w:rPr>
      <w:rFonts w:ascii="Tahoma" w:hAnsi="Tahoma" w:cs="Tahoma"/>
      <w:sz w:val="16"/>
      <w:szCs w:val="16"/>
    </w:rPr>
  </w:style>
  <w:style w:type="paragraph" w:styleId="ListParagraph">
    <w:name w:val="List Paragraph"/>
    <w:basedOn w:val="Normal"/>
    <w:uiPriority w:val="34"/>
    <w:qFormat/>
    <w:rsid w:val="00FA6292"/>
    <w:pPr>
      <w:ind w:left="720"/>
      <w:contextualSpacing/>
    </w:pPr>
  </w:style>
  <w:style w:type="character" w:customStyle="1" w:styleId="Heading1Char">
    <w:name w:val="Heading 1 Char"/>
    <w:basedOn w:val="DefaultParagraphFont"/>
    <w:link w:val="Heading1"/>
    <w:uiPriority w:val="1"/>
    <w:rsid w:val="003667E3"/>
    <w:rPr>
      <w:rFonts w:asciiTheme="majorHAnsi" w:eastAsiaTheme="majorEastAsia" w:hAnsiTheme="majorHAnsi" w:cstheme="majorBidi"/>
      <w:b/>
      <w:bCs/>
      <w:color w:val="365F91" w:themeColor="accent1" w:themeShade="BF"/>
      <w:sz w:val="28"/>
      <w:szCs w:val="28"/>
      <w:lang w:eastAsia="ja-JP"/>
    </w:rPr>
  </w:style>
  <w:style w:type="paragraph" w:customStyle="1" w:styleId="m712413970166875820gmail-m-6384791898682339820gmail-msolistparagraph">
    <w:name w:val="m_712413970166875820gmail-m_-6384791898682339820gmail-msolistparagraph"/>
    <w:basedOn w:val="Normal"/>
    <w:rsid w:val="003667E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67E3"/>
    <w:rPr>
      <w:b/>
      <w:bCs/>
    </w:rPr>
  </w:style>
  <w:style w:type="character" w:customStyle="1" w:styleId="Heading3Char">
    <w:name w:val="Heading 3 Char"/>
    <w:basedOn w:val="DefaultParagraphFont"/>
    <w:link w:val="Heading3"/>
    <w:uiPriority w:val="9"/>
    <w:semiHidden/>
    <w:rsid w:val="001367EC"/>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D53E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6F73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7370"/>
  </w:style>
  <w:style w:type="character" w:styleId="EndnoteReference">
    <w:name w:val="endnote reference"/>
    <w:basedOn w:val="DefaultParagraphFont"/>
    <w:uiPriority w:val="99"/>
    <w:semiHidden/>
    <w:unhideWhenUsed/>
    <w:rsid w:val="006F7370"/>
    <w:rPr>
      <w:vertAlign w:val="superscript"/>
    </w:rPr>
  </w:style>
  <w:style w:type="character" w:styleId="FollowedHyperlink">
    <w:name w:val="FollowedHyperlink"/>
    <w:basedOn w:val="DefaultParagraphFont"/>
    <w:uiPriority w:val="99"/>
    <w:semiHidden/>
    <w:unhideWhenUsed/>
    <w:rsid w:val="00141E72"/>
    <w:rPr>
      <w:color w:val="800080" w:themeColor="followedHyperlink"/>
      <w:u w:val="single"/>
    </w:rPr>
  </w:style>
  <w:style w:type="character" w:customStyle="1" w:styleId="m-1971864889959650679m-7806363021165567578gmail-msofootnotereference">
    <w:name w:val="m_-1971864889959650679m_-7806363021165567578gmail-msofootnotereference"/>
    <w:basedOn w:val="DefaultParagraphFont"/>
    <w:rsid w:val="00921045"/>
  </w:style>
  <w:style w:type="character" w:customStyle="1" w:styleId="Heading2Char">
    <w:name w:val="Heading 2 Char"/>
    <w:basedOn w:val="DefaultParagraphFont"/>
    <w:link w:val="Heading2"/>
    <w:uiPriority w:val="9"/>
    <w:rsid w:val="008A4780"/>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4E9"/>
    <w:pPr>
      <w:spacing w:after="200" w:line="276" w:lineRule="auto"/>
    </w:pPr>
    <w:rPr>
      <w:sz w:val="22"/>
      <w:szCs w:val="22"/>
    </w:rPr>
  </w:style>
  <w:style w:type="paragraph" w:styleId="Heading1">
    <w:name w:val="heading 1"/>
    <w:basedOn w:val="Normal"/>
    <w:next w:val="Normal"/>
    <w:link w:val="Heading1Char"/>
    <w:uiPriority w:val="1"/>
    <w:qFormat/>
    <w:rsid w:val="003667E3"/>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8A4780"/>
    <w:pPr>
      <w:keepNext/>
      <w:keepLines/>
      <w:bidi/>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367E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6A0"/>
    <w:pPr>
      <w:tabs>
        <w:tab w:val="center" w:pos="4153"/>
        <w:tab w:val="right" w:pos="8306"/>
      </w:tabs>
      <w:bidi/>
    </w:pPr>
  </w:style>
  <w:style w:type="character" w:customStyle="1" w:styleId="HeaderChar">
    <w:name w:val="Header Char"/>
    <w:link w:val="Header"/>
    <w:uiPriority w:val="99"/>
    <w:rsid w:val="00E026A0"/>
    <w:rPr>
      <w:sz w:val="22"/>
      <w:szCs w:val="22"/>
    </w:rPr>
  </w:style>
  <w:style w:type="character" w:styleId="Hyperlink">
    <w:name w:val="Hyperlink"/>
    <w:uiPriority w:val="99"/>
    <w:unhideWhenUsed/>
    <w:rsid w:val="00E026A0"/>
    <w:rPr>
      <w:color w:val="0000FF"/>
      <w:u w:val="single"/>
    </w:rPr>
  </w:style>
  <w:style w:type="paragraph" w:styleId="NormalWeb">
    <w:name w:val="Normal (Web)"/>
    <w:basedOn w:val="Normal"/>
    <w:uiPriority w:val="99"/>
    <w:unhideWhenUsed/>
    <w:rsid w:val="00E026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E026A0"/>
  </w:style>
  <w:style w:type="paragraph" w:styleId="FootnoteText">
    <w:name w:val="footnote text"/>
    <w:aliases w:val=" Char Char Char,Char Char Char"/>
    <w:basedOn w:val="Normal"/>
    <w:link w:val="FootnoteTextChar"/>
    <w:uiPriority w:val="99"/>
    <w:rsid w:val="00E026A0"/>
    <w:pPr>
      <w:bidi/>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aliases w:val=" Char Char Char Char,Char Char Char Char"/>
    <w:link w:val="FootnoteText"/>
    <w:uiPriority w:val="99"/>
    <w:rsid w:val="00E026A0"/>
    <w:rPr>
      <w:rFonts w:ascii="Times New Roman" w:eastAsia="Times New Roman" w:hAnsi="Times New Roman" w:cs="Times New Roman"/>
      <w:lang w:eastAsia="ar-SA"/>
    </w:rPr>
  </w:style>
  <w:style w:type="character" w:styleId="FootnoteReference">
    <w:name w:val="footnote reference"/>
    <w:uiPriority w:val="99"/>
    <w:semiHidden/>
    <w:rsid w:val="00E026A0"/>
    <w:rPr>
      <w:vertAlign w:val="superscript"/>
    </w:rPr>
  </w:style>
  <w:style w:type="paragraph" w:styleId="Footer">
    <w:name w:val="footer"/>
    <w:basedOn w:val="Normal"/>
    <w:link w:val="FooterChar"/>
    <w:uiPriority w:val="99"/>
    <w:unhideWhenUsed/>
    <w:rsid w:val="00347FEC"/>
    <w:pPr>
      <w:tabs>
        <w:tab w:val="center" w:pos="4320"/>
        <w:tab w:val="right" w:pos="8640"/>
      </w:tabs>
    </w:pPr>
  </w:style>
  <w:style w:type="character" w:customStyle="1" w:styleId="FooterChar">
    <w:name w:val="Footer Char"/>
    <w:basedOn w:val="DefaultParagraphFont"/>
    <w:link w:val="Footer"/>
    <w:uiPriority w:val="99"/>
    <w:rsid w:val="00347FEC"/>
    <w:rPr>
      <w:sz w:val="22"/>
      <w:szCs w:val="22"/>
    </w:rPr>
  </w:style>
  <w:style w:type="paragraph" w:styleId="BalloonText">
    <w:name w:val="Balloon Text"/>
    <w:basedOn w:val="Normal"/>
    <w:link w:val="BalloonTextChar"/>
    <w:uiPriority w:val="99"/>
    <w:semiHidden/>
    <w:unhideWhenUsed/>
    <w:rsid w:val="005C5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227"/>
    <w:rPr>
      <w:rFonts w:ascii="Tahoma" w:hAnsi="Tahoma" w:cs="Tahoma"/>
      <w:sz w:val="16"/>
      <w:szCs w:val="16"/>
    </w:rPr>
  </w:style>
  <w:style w:type="paragraph" w:styleId="ListParagraph">
    <w:name w:val="List Paragraph"/>
    <w:basedOn w:val="Normal"/>
    <w:uiPriority w:val="34"/>
    <w:qFormat/>
    <w:rsid w:val="00FA6292"/>
    <w:pPr>
      <w:ind w:left="720"/>
      <w:contextualSpacing/>
    </w:pPr>
  </w:style>
  <w:style w:type="character" w:customStyle="1" w:styleId="Heading1Char">
    <w:name w:val="Heading 1 Char"/>
    <w:basedOn w:val="DefaultParagraphFont"/>
    <w:link w:val="Heading1"/>
    <w:uiPriority w:val="1"/>
    <w:rsid w:val="003667E3"/>
    <w:rPr>
      <w:rFonts w:asciiTheme="majorHAnsi" w:eastAsiaTheme="majorEastAsia" w:hAnsiTheme="majorHAnsi" w:cstheme="majorBidi"/>
      <w:b/>
      <w:bCs/>
      <w:color w:val="365F91" w:themeColor="accent1" w:themeShade="BF"/>
      <w:sz w:val="28"/>
      <w:szCs w:val="28"/>
      <w:lang w:eastAsia="ja-JP"/>
    </w:rPr>
  </w:style>
  <w:style w:type="paragraph" w:customStyle="1" w:styleId="m712413970166875820gmail-m-6384791898682339820gmail-msolistparagraph">
    <w:name w:val="m_712413970166875820gmail-m_-6384791898682339820gmail-msolistparagraph"/>
    <w:basedOn w:val="Normal"/>
    <w:rsid w:val="003667E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67E3"/>
    <w:rPr>
      <w:b/>
      <w:bCs/>
    </w:rPr>
  </w:style>
  <w:style w:type="character" w:customStyle="1" w:styleId="Heading3Char">
    <w:name w:val="Heading 3 Char"/>
    <w:basedOn w:val="DefaultParagraphFont"/>
    <w:link w:val="Heading3"/>
    <w:uiPriority w:val="9"/>
    <w:semiHidden/>
    <w:rsid w:val="001367EC"/>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D53E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6F73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7370"/>
  </w:style>
  <w:style w:type="character" w:styleId="EndnoteReference">
    <w:name w:val="endnote reference"/>
    <w:basedOn w:val="DefaultParagraphFont"/>
    <w:uiPriority w:val="99"/>
    <w:semiHidden/>
    <w:unhideWhenUsed/>
    <w:rsid w:val="006F7370"/>
    <w:rPr>
      <w:vertAlign w:val="superscript"/>
    </w:rPr>
  </w:style>
  <w:style w:type="character" w:styleId="FollowedHyperlink">
    <w:name w:val="FollowedHyperlink"/>
    <w:basedOn w:val="DefaultParagraphFont"/>
    <w:uiPriority w:val="99"/>
    <w:semiHidden/>
    <w:unhideWhenUsed/>
    <w:rsid w:val="00141E72"/>
    <w:rPr>
      <w:color w:val="800080" w:themeColor="followedHyperlink"/>
      <w:u w:val="single"/>
    </w:rPr>
  </w:style>
  <w:style w:type="character" w:customStyle="1" w:styleId="m-1971864889959650679m-7806363021165567578gmail-msofootnotereference">
    <w:name w:val="m_-1971864889959650679m_-7806363021165567578gmail-msofootnotereference"/>
    <w:basedOn w:val="DefaultParagraphFont"/>
    <w:rsid w:val="00921045"/>
  </w:style>
  <w:style w:type="character" w:customStyle="1" w:styleId="Heading2Char">
    <w:name w:val="Heading 2 Char"/>
    <w:basedOn w:val="DefaultParagraphFont"/>
    <w:link w:val="Heading2"/>
    <w:uiPriority w:val="9"/>
    <w:rsid w:val="008A478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678">
      <w:bodyDiv w:val="1"/>
      <w:marLeft w:val="0"/>
      <w:marRight w:val="0"/>
      <w:marTop w:val="0"/>
      <w:marBottom w:val="0"/>
      <w:divBdr>
        <w:top w:val="none" w:sz="0" w:space="0" w:color="auto"/>
        <w:left w:val="none" w:sz="0" w:space="0" w:color="auto"/>
        <w:bottom w:val="none" w:sz="0" w:space="0" w:color="auto"/>
        <w:right w:val="none" w:sz="0" w:space="0" w:color="auto"/>
      </w:divBdr>
    </w:div>
    <w:div w:id="243538790">
      <w:bodyDiv w:val="1"/>
      <w:marLeft w:val="0"/>
      <w:marRight w:val="0"/>
      <w:marTop w:val="0"/>
      <w:marBottom w:val="0"/>
      <w:divBdr>
        <w:top w:val="none" w:sz="0" w:space="0" w:color="auto"/>
        <w:left w:val="none" w:sz="0" w:space="0" w:color="auto"/>
        <w:bottom w:val="none" w:sz="0" w:space="0" w:color="auto"/>
        <w:right w:val="none" w:sz="0" w:space="0" w:color="auto"/>
      </w:divBdr>
    </w:div>
    <w:div w:id="888953291">
      <w:bodyDiv w:val="1"/>
      <w:marLeft w:val="0"/>
      <w:marRight w:val="0"/>
      <w:marTop w:val="0"/>
      <w:marBottom w:val="0"/>
      <w:divBdr>
        <w:top w:val="none" w:sz="0" w:space="0" w:color="auto"/>
        <w:left w:val="none" w:sz="0" w:space="0" w:color="auto"/>
        <w:bottom w:val="none" w:sz="0" w:space="0" w:color="auto"/>
        <w:right w:val="none" w:sz="0" w:space="0" w:color="auto"/>
      </w:divBdr>
    </w:div>
    <w:div w:id="15513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__doPostBack('ctl00$PlaceHolderMain$dgReports$ctl00$ctl02$ctl00$ctl03','')"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aljazeera.net/home/getpage/fdd68154-5cb7-4edd-a8d0-fc680f0d7696/b46c4b3c-b436-4444-96ef-c3a1e04086b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avascript:__doPostBack('ctl00$PlaceHolderMain$dgReports$ctl00$ctl02$ctl00$ctl0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ljazeera.net/home/getpage/4f51f922-997b-4db4-a88c-158034f501b4/cee64185-7a89-4af0-81e1-f6635152d905" TargetMode="External"/><Relationship Id="rId5" Type="http://schemas.openxmlformats.org/officeDocument/2006/relationships/settings" Target="settings.xml"/><Relationship Id="rId15" Type="http://schemas.openxmlformats.org/officeDocument/2006/relationships/hyperlink" Target="javascript:__doPostBack('ctl00$PlaceHolderMain$dgReports$ctl00$ctl02$ctl00$ctl05','')" TargetMode="External"/><Relationship Id="rId10" Type="http://schemas.openxmlformats.org/officeDocument/2006/relationships/hyperlink" Target="https://www.aljazeera.net/home/getpage/79bd6d3d-04cf-4270-bd27-02eaa9aa5f7a/c08a2648-a3fd-49fe-a059-5d00b4a5db03"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javascript:__doPostBack('ctl00$PlaceHolderMain$dgReports$ctl00$ctl02$ctl00$ctl0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ra.reuters.com/article/topNews/idARAKCN1LG2JL" TargetMode="External"/><Relationship Id="rId13" Type="http://schemas.openxmlformats.org/officeDocument/2006/relationships/hyperlink" Target="https://goo.gl/gb3fvx" TargetMode="External"/><Relationship Id="rId18" Type="http://schemas.openxmlformats.org/officeDocument/2006/relationships/hyperlink" Target="https://goo.gl/aSpTfg" TargetMode="External"/><Relationship Id="rId26" Type="http://schemas.openxmlformats.org/officeDocument/2006/relationships/hyperlink" Target="http://www.un.org/ar/sections/un-charter/preamble/index.html" TargetMode="External"/><Relationship Id="rId39" Type="http://schemas.openxmlformats.org/officeDocument/2006/relationships/hyperlink" Target="http://www.un.org/ar/events/torturevictimsday/assets/pdf/325_PDF1.pdf" TargetMode="External"/><Relationship Id="rId3" Type="http://schemas.openxmlformats.org/officeDocument/2006/relationships/hyperlink" Target="https://arabic.sputniknews.com/.../201808291034948903" TargetMode="External"/><Relationship Id="rId21" Type="http://schemas.openxmlformats.org/officeDocument/2006/relationships/hyperlink" Target="https://refugeesps.net" TargetMode="External"/><Relationship Id="rId34" Type="http://schemas.openxmlformats.org/officeDocument/2006/relationships/hyperlink" Target="https://goo.gl/dDA5MF" TargetMode="External"/><Relationship Id="rId7" Type="http://schemas.openxmlformats.org/officeDocument/2006/relationships/hyperlink" Target="http://www.bbc.com/arabic/middleeast-45377520" TargetMode="External"/><Relationship Id="rId12" Type="http://schemas.openxmlformats.org/officeDocument/2006/relationships/hyperlink" Target="https://www.lbcgroup.tv/news/news-reports" TargetMode="External"/><Relationship Id="rId17" Type="http://schemas.openxmlformats.org/officeDocument/2006/relationships/hyperlink" Target="https://alakhbar.com/Community/257509" TargetMode="External"/><Relationship Id="rId25" Type="http://schemas.openxmlformats.org/officeDocument/2006/relationships/hyperlink" Target="http://nna-leb.gov.lb/ar/show-news/381084/nna-leb.gov.lb/ar" TargetMode="External"/><Relationship Id="rId33" Type="http://schemas.openxmlformats.org/officeDocument/2006/relationships/hyperlink" Target="https://goo.gl/3LvrhX" TargetMode="External"/><Relationship Id="rId38" Type="http://schemas.openxmlformats.org/officeDocument/2006/relationships/hyperlink" Target="http://www.ohchr.org/AR/ProfessionalInterest/Pages/CCPR.aspx" TargetMode="External"/><Relationship Id="rId2" Type="http://schemas.openxmlformats.org/officeDocument/2006/relationships/hyperlink" Target="https://arabic.sputniknews.com/.../201808291034948903" TargetMode="External"/><Relationship Id="rId16" Type="http://schemas.openxmlformats.org/officeDocument/2006/relationships/hyperlink" Target="https://aawsat.com/home/article/1296811" TargetMode="External"/><Relationship Id="rId20" Type="http://schemas.openxmlformats.org/officeDocument/2006/relationships/hyperlink" Target="https://www.palinfo.com" TargetMode="External"/><Relationship Id="rId29" Type="http://schemas.openxmlformats.org/officeDocument/2006/relationships/hyperlink" Target="https://goo.gl/9Cc9nt" TargetMode="External"/><Relationship Id="rId1" Type="http://schemas.openxmlformats.org/officeDocument/2006/relationships/hyperlink" Target="https://goo.gl/Fc9dod" TargetMode="External"/><Relationship Id="rId6" Type="http://schemas.openxmlformats.org/officeDocument/2006/relationships/hyperlink" Target="https://www.aljazeera.net" TargetMode="External"/><Relationship Id="rId11" Type="http://schemas.openxmlformats.org/officeDocument/2006/relationships/hyperlink" Target="https://goo.gl/ne2312" TargetMode="External"/><Relationship Id="rId24" Type="http://schemas.openxmlformats.org/officeDocument/2006/relationships/hyperlink" Target="https://goo.gl/r2KtPj" TargetMode="External"/><Relationship Id="rId32" Type="http://schemas.openxmlformats.org/officeDocument/2006/relationships/hyperlink" Target="https://goo.gl/5L2E5j" TargetMode="External"/><Relationship Id="rId37" Type="http://schemas.openxmlformats.org/officeDocument/2006/relationships/hyperlink" Target="http://www.ohchr.org/AR/ProfessionalInterest/Pages/CESCR.aspx" TargetMode="External"/><Relationship Id="rId40" Type="http://schemas.openxmlformats.org/officeDocument/2006/relationships/hyperlink" Target="http://www.badil.org/ar/publications-ar/periodicals-ar/haqelawda-ar/item/1960-art7.html" TargetMode="External"/><Relationship Id="rId5" Type="http://schemas.openxmlformats.org/officeDocument/2006/relationships/hyperlink" Target="https://goo.gl/8C8PY3" TargetMode="External"/><Relationship Id="rId15" Type="http://schemas.openxmlformats.org/officeDocument/2006/relationships/hyperlink" Target="https://al" TargetMode="External"/><Relationship Id="rId23" Type="http://schemas.openxmlformats.org/officeDocument/2006/relationships/hyperlink" Target="https://goo.gl/XwkevW" TargetMode="External"/><Relationship Id="rId28" Type="http://schemas.openxmlformats.org/officeDocument/2006/relationships/hyperlink" Target="https://goo.gl/8g8Zuq" TargetMode="External"/><Relationship Id="rId36" Type="http://schemas.openxmlformats.org/officeDocument/2006/relationships/hyperlink" Target="http://www.un.org/ar/universal-declaration-human-rights/" TargetMode="External"/><Relationship Id="rId10" Type="http://schemas.openxmlformats.org/officeDocument/2006/relationships/hyperlink" Target="https://goo.gl/bccAsP" TargetMode="External"/><Relationship Id="rId19" Type="http://schemas.openxmlformats.org/officeDocument/2006/relationships/hyperlink" Target="https://al-akhbar.com/Community/225284" TargetMode="External"/><Relationship Id="rId31" Type="http://schemas.openxmlformats.org/officeDocument/2006/relationships/hyperlink" Target="https://goo.gl/e6c5dN" TargetMode="External"/><Relationship Id="rId4" Type="http://schemas.openxmlformats.org/officeDocument/2006/relationships/hyperlink" Target="https://www.unhcr.org/ar" TargetMode="External"/><Relationship Id="rId9" Type="http://schemas.openxmlformats.org/officeDocument/2006/relationships/hyperlink" Target="https://www.unrwa.org/ar/...statements/" TargetMode="External"/><Relationship Id="rId14" Type="http://schemas.openxmlformats.org/officeDocument/2006/relationships/hyperlink" Target="https://goo.gl/wbtjqw" TargetMode="External"/><Relationship Id="rId22" Type="http://schemas.openxmlformats.org/officeDocument/2006/relationships/hyperlink" Target="http://www.saidaonline.com/news.php?go=fullnews&amp;newsid=45987" TargetMode="External"/><Relationship Id="rId27" Type="http://schemas.openxmlformats.org/officeDocument/2006/relationships/hyperlink" Target="http://www.un.org/ar/universal-declaration-human-rights/index.html" TargetMode="External"/><Relationship Id="rId30" Type="http://schemas.openxmlformats.org/officeDocument/2006/relationships/hyperlink" Target="https://www.unicef.org/oPt/PALESTINIAN_SITAN-final.pdf" TargetMode="External"/><Relationship Id="rId35" Type="http://schemas.openxmlformats.org/officeDocument/2006/relationships/hyperlink" Target="https://goo.gl/92vtj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1606;&#1605;&#1608;&#1584;&#1580;%20&#1588;&#1575;&#1607;&#1583;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C0F07-8796-46C3-8BB9-34C2E0438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نموذج شاهد2018</Template>
  <TotalTime>0</TotalTime>
  <Pages>34</Pages>
  <Words>10312</Words>
  <Characters>58783</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By DR.Ahmed Saker 2o1O ;)</Company>
  <LinksUpToDate>false</LinksUpToDate>
  <CharactersWithSpaces>68958</CharactersWithSpaces>
  <SharedDoc>false</SharedDoc>
  <HLinks>
    <vt:vector size="12" baseType="variant">
      <vt:variant>
        <vt:i4>4980767</vt:i4>
      </vt:variant>
      <vt:variant>
        <vt:i4>3</vt:i4>
      </vt:variant>
      <vt:variant>
        <vt:i4>0</vt:i4>
      </vt:variant>
      <vt:variant>
        <vt:i4>5</vt:i4>
      </vt:variant>
      <vt:variant>
        <vt:lpwstr>http://www.pahrw.org/</vt:lpwstr>
      </vt:variant>
      <vt:variant>
        <vt:lpwstr/>
      </vt:variant>
      <vt:variant>
        <vt:i4>6946902</vt:i4>
      </vt:variant>
      <vt:variant>
        <vt:i4>0</vt:i4>
      </vt:variant>
      <vt:variant>
        <vt:i4>0</vt:i4>
      </vt:variant>
      <vt:variant>
        <vt:i4>5</vt:i4>
      </vt:variant>
      <vt:variant>
        <vt:lpwstr>mailto:pahrw@pahrw.org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YUSUF.AK</dc:creator>
  <cp:lastModifiedBy>USER</cp:lastModifiedBy>
  <cp:revision>2</cp:revision>
  <dcterms:created xsi:type="dcterms:W3CDTF">2019-03-26T11:42:00Z</dcterms:created>
  <dcterms:modified xsi:type="dcterms:W3CDTF">2019-03-26T11:42:00Z</dcterms:modified>
</cp:coreProperties>
</file>