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38" w:rsidRPr="005422C9" w:rsidRDefault="00E90838" w:rsidP="004A5C21">
      <w:pPr>
        <w:jc w:val="right"/>
        <w:rPr>
          <w:rFonts w:asciiTheme="majorBidi" w:hAnsiTheme="majorBidi" w:cstheme="majorBidi"/>
          <w:b/>
          <w:bCs/>
          <w:sz w:val="28"/>
          <w:szCs w:val="28"/>
          <w:rtl/>
          <w:lang w:bidi="ar-LB"/>
        </w:rPr>
      </w:pPr>
      <w:bookmarkStart w:id="0" w:name="_GoBack"/>
      <w:bookmarkEnd w:id="0"/>
    </w:p>
    <w:p w:rsidR="00E90838" w:rsidRPr="005422C9" w:rsidRDefault="002014E9" w:rsidP="002014E9">
      <w:pPr>
        <w:jc w:val="center"/>
        <w:rPr>
          <w:rFonts w:asciiTheme="majorBidi" w:hAnsiTheme="majorBidi" w:cstheme="majorBidi"/>
          <w:sz w:val="28"/>
          <w:szCs w:val="28"/>
          <w:rtl/>
          <w:lang w:bidi="ar-LB"/>
        </w:rPr>
      </w:pPr>
      <w:r w:rsidRPr="005422C9">
        <w:rPr>
          <w:rFonts w:asciiTheme="majorBidi" w:hAnsiTheme="majorBidi" w:cstheme="majorBidi"/>
          <w:noProof/>
          <w:sz w:val="28"/>
          <w:szCs w:val="28"/>
          <w:rtl/>
        </w:rPr>
        <w:drawing>
          <wp:inline distT="0" distB="0" distL="0" distR="0" wp14:anchorId="77502C3D" wp14:editId="59BE0B28">
            <wp:extent cx="3055716" cy="3055716"/>
            <wp:effectExtent l="0" t="0" r="0" b="0"/>
            <wp:docPr id="1" name="Picture 1" descr="C:\Users\user1\Downloads\Logo Shahed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ownloads\Logo Shahed N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6393" cy="3056393"/>
                    </a:xfrm>
                    <a:prstGeom prst="rect">
                      <a:avLst/>
                    </a:prstGeom>
                    <a:noFill/>
                    <a:ln>
                      <a:noFill/>
                    </a:ln>
                  </pic:spPr>
                </pic:pic>
              </a:graphicData>
            </a:graphic>
          </wp:inline>
        </w:drawing>
      </w:r>
    </w:p>
    <w:p w:rsidR="00E90838" w:rsidRPr="005422C9" w:rsidRDefault="00E90838" w:rsidP="00E90838">
      <w:pPr>
        <w:rPr>
          <w:rFonts w:asciiTheme="majorBidi" w:hAnsiTheme="majorBidi" w:cstheme="majorBidi"/>
          <w:sz w:val="28"/>
          <w:szCs w:val="28"/>
          <w:rtl/>
          <w:lang w:bidi="ar-LB"/>
        </w:rPr>
      </w:pPr>
    </w:p>
    <w:p w:rsidR="00E90838" w:rsidRPr="005422C9" w:rsidRDefault="00E90838" w:rsidP="00E90838">
      <w:pPr>
        <w:rPr>
          <w:rFonts w:asciiTheme="majorBidi" w:hAnsiTheme="majorBidi" w:cstheme="majorBidi"/>
          <w:sz w:val="28"/>
          <w:szCs w:val="28"/>
          <w:rtl/>
          <w:lang w:bidi="ar-LB"/>
        </w:rPr>
      </w:pPr>
    </w:p>
    <w:p w:rsidR="00E90838" w:rsidRPr="005422C9" w:rsidRDefault="00E90838" w:rsidP="00E90838">
      <w:pPr>
        <w:rPr>
          <w:rFonts w:asciiTheme="majorBidi" w:hAnsiTheme="majorBidi" w:cstheme="majorBidi"/>
          <w:sz w:val="28"/>
          <w:szCs w:val="28"/>
          <w:rtl/>
          <w:lang w:bidi="ar-LB"/>
        </w:rPr>
      </w:pPr>
    </w:p>
    <w:p w:rsidR="0081150B" w:rsidRPr="0081150B" w:rsidRDefault="0081150B" w:rsidP="0081150B">
      <w:pPr>
        <w:shd w:val="clear" w:color="auto" w:fill="FFFFFF"/>
        <w:spacing w:line="253" w:lineRule="atLeast"/>
        <w:jc w:val="center"/>
        <w:rPr>
          <w:rFonts w:ascii="Times New Roman" w:eastAsia="Times New Roman" w:hAnsi="Times New Roman" w:cs="Times New Roman"/>
          <w:b/>
          <w:bCs/>
          <w:color w:val="222222"/>
          <w:sz w:val="44"/>
          <w:szCs w:val="44"/>
          <w:rtl/>
          <w:lang w:bidi="ar-LB"/>
        </w:rPr>
      </w:pPr>
      <w:r w:rsidRPr="0081150B">
        <w:rPr>
          <w:rFonts w:ascii="Times New Roman" w:eastAsia="Times New Roman" w:hAnsi="Times New Roman" w:cs="Times New Roman" w:hint="cs"/>
          <w:b/>
          <w:bCs/>
          <w:color w:val="222222"/>
          <w:sz w:val="44"/>
          <w:szCs w:val="44"/>
          <w:rtl/>
          <w:lang w:bidi="ar-LB"/>
        </w:rPr>
        <w:t xml:space="preserve">فرص الحياة الكريمة تتضاءل </w:t>
      </w:r>
    </w:p>
    <w:p w:rsidR="0081150B" w:rsidRPr="00920BE8" w:rsidRDefault="0081150B" w:rsidP="0081150B">
      <w:pPr>
        <w:shd w:val="clear" w:color="auto" w:fill="FFFFFF"/>
        <w:spacing w:line="253" w:lineRule="atLeast"/>
        <w:jc w:val="center"/>
        <w:rPr>
          <w:rFonts w:ascii="Times New Roman" w:eastAsia="Times New Roman" w:hAnsi="Times New Roman" w:cs="Times New Roman"/>
          <w:b/>
          <w:bCs/>
          <w:color w:val="222222"/>
          <w:sz w:val="44"/>
          <w:szCs w:val="44"/>
          <w:lang w:bidi="ar-LB"/>
        </w:rPr>
      </w:pPr>
      <w:r w:rsidRPr="0081150B">
        <w:rPr>
          <w:rFonts w:ascii="Times New Roman" w:eastAsia="Times New Roman" w:hAnsi="Times New Roman" w:cs="Times New Roman" w:hint="cs"/>
          <w:b/>
          <w:bCs/>
          <w:color w:val="222222"/>
          <w:sz w:val="44"/>
          <w:szCs w:val="44"/>
          <w:rtl/>
          <w:lang w:bidi="ar-LB"/>
        </w:rPr>
        <w:t>والمسؤولين غير جادين في إيجاد الحلول</w:t>
      </w:r>
    </w:p>
    <w:p w:rsidR="00E90838" w:rsidRPr="0081150B" w:rsidRDefault="00E90838" w:rsidP="0081150B">
      <w:pPr>
        <w:tabs>
          <w:tab w:val="left" w:pos="3567"/>
        </w:tabs>
        <w:jc w:val="center"/>
        <w:rPr>
          <w:rFonts w:asciiTheme="majorBidi" w:hAnsiTheme="majorBidi" w:cstheme="majorBidi"/>
          <w:sz w:val="36"/>
          <w:szCs w:val="36"/>
          <w:rtl/>
          <w:lang w:bidi="ar-LB"/>
        </w:rPr>
      </w:pPr>
    </w:p>
    <w:p w:rsidR="00E90838" w:rsidRPr="005422C9" w:rsidRDefault="00E90838" w:rsidP="00E90838">
      <w:pPr>
        <w:rPr>
          <w:rFonts w:asciiTheme="majorBidi" w:hAnsiTheme="majorBidi" w:cstheme="majorBidi"/>
          <w:sz w:val="36"/>
          <w:szCs w:val="36"/>
          <w:rtl/>
          <w:lang w:bidi="ar-LB"/>
        </w:rPr>
      </w:pPr>
    </w:p>
    <w:p w:rsidR="00840F42" w:rsidRPr="005422C9" w:rsidRDefault="00840F42" w:rsidP="000C7796">
      <w:pPr>
        <w:tabs>
          <w:tab w:val="left" w:pos="4013"/>
        </w:tabs>
        <w:jc w:val="center"/>
        <w:rPr>
          <w:rFonts w:asciiTheme="majorBidi" w:hAnsiTheme="majorBidi" w:cstheme="majorBidi"/>
          <w:b/>
          <w:bCs/>
          <w:sz w:val="48"/>
          <w:szCs w:val="48"/>
          <w:rtl/>
          <w:lang w:bidi="ar-LB"/>
        </w:rPr>
      </w:pPr>
      <w:r w:rsidRPr="005422C9">
        <w:rPr>
          <w:rFonts w:asciiTheme="majorBidi" w:hAnsiTheme="majorBidi" w:cstheme="majorBidi"/>
          <w:b/>
          <w:bCs/>
          <w:sz w:val="48"/>
          <w:szCs w:val="48"/>
          <w:rtl/>
          <w:lang w:bidi="ar-LB"/>
        </w:rPr>
        <w:t>تقرير توثيقي</w:t>
      </w:r>
    </w:p>
    <w:p w:rsidR="00E90838" w:rsidRPr="005422C9" w:rsidRDefault="0081150B" w:rsidP="001315EA">
      <w:pPr>
        <w:tabs>
          <w:tab w:val="left" w:pos="4013"/>
        </w:tabs>
        <w:jc w:val="center"/>
        <w:rPr>
          <w:rFonts w:asciiTheme="majorBidi" w:hAnsiTheme="majorBidi" w:cstheme="majorBidi"/>
          <w:b/>
          <w:bCs/>
          <w:sz w:val="48"/>
          <w:szCs w:val="48"/>
          <w:rtl/>
          <w:lang w:bidi="ar-LB"/>
        </w:rPr>
      </w:pPr>
      <w:r>
        <w:rPr>
          <w:rFonts w:asciiTheme="majorBidi" w:hAnsiTheme="majorBidi" w:cstheme="majorBidi" w:hint="cs"/>
          <w:b/>
          <w:bCs/>
          <w:sz w:val="48"/>
          <w:szCs w:val="48"/>
          <w:rtl/>
          <w:lang w:bidi="ar-LB"/>
        </w:rPr>
        <w:t>شباط</w:t>
      </w:r>
      <w:r w:rsidR="000C7796">
        <w:rPr>
          <w:rFonts w:asciiTheme="majorBidi" w:hAnsiTheme="majorBidi" w:cstheme="majorBidi" w:hint="cs"/>
          <w:b/>
          <w:bCs/>
          <w:sz w:val="48"/>
          <w:szCs w:val="48"/>
          <w:rtl/>
          <w:lang w:bidi="ar-LB"/>
        </w:rPr>
        <w:t xml:space="preserve"> </w:t>
      </w:r>
      <w:r w:rsidR="00840F42" w:rsidRPr="005422C9">
        <w:rPr>
          <w:rFonts w:asciiTheme="majorBidi" w:hAnsiTheme="majorBidi" w:cstheme="majorBidi"/>
          <w:b/>
          <w:bCs/>
          <w:sz w:val="48"/>
          <w:szCs w:val="48"/>
          <w:rtl/>
          <w:lang w:bidi="ar-LB"/>
        </w:rPr>
        <w:t xml:space="preserve"> 201</w:t>
      </w:r>
      <w:r w:rsidR="001315EA">
        <w:rPr>
          <w:rFonts w:asciiTheme="majorBidi" w:hAnsiTheme="majorBidi" w:cstheme="majorBidi" w:hint="cs"/>
          <w:b/>
          <w:bCs/>
          <w:sz w:val="48"/>
          <w:szCs w:val="48"/>
          <w:rtl/>
          <w:lang w:bidi="ar-LB"/>
        </w:rPr>
        <w:t>9</w:t>
      </w:r>
    </w:p>
    <w:p w:rsidR="00E90838" w:rsidRPr="005422C9" w:rsidRDefault="00E90838" w:rsidP="00E90838">
      <w:pPr>
        <w:tabs>
          <w:tab w:val="left" w:pos="4013"/>
        </w:tabs>
        <w:rPr>
          <w:rFonts w:asciiTheme="majorBidi" w:hAnsiTheme="majorBidi" w:cstheme="majorBidi"/>
          <w:sz w:val="36"/>
          <w:szCs w:val="36"/>
          <w:rtl/>
          <w:lang w:bidi="ar-LB"/>
        </w:rPr>
      </w:pPr>
    </w:p>
    <w:p w:rsidR="00B21183" w:rsidRDefault="00B21183" w:rsidP="00E3197B">
      <w:pPr>
        <w:jc w:val="both"/>
        <w:rPr>
          <w:rFonts w:asciiTheme="majorBidi" w:hAnsiTheme="majorBidi" w:cstheme="majorBidi"/>
          <w:sz w:val="32"/>
          <w:szCs w:val="32"/>
          <w:lang w:bidi="ar-LB"/>
        </w:rPr>
      </w:pPr>
    </w:p>
    <w:p w:rsidR="0081150B" w:rsidRDefault="0081150B" w:rsidP="00ED4FF8">
      <w:pPr>
        <w:spacing w:line="360" w:lineRule="auto"/>
        <w:ind w:firstLine="720"/>
        <w:jc w:val="both"/>
        <w:rPr>
          <w:rFonts w:asciiTheme="majorBidi" w:hAnsiTheme="majorBidi" w:cstheme="majorBidi"/>
          <w:b/>
          <w:bCs/>
          <w:sz w:val="32"/>
          <w:szCs w:val="32"/>
          <w:rtl/>
          <w:lang w:bidi="ar-LB"/>
        </w:rPr>
      </w:pPr>
    </w:p>
    <w:p w:rsidR="0081150B" w:rsidRDefault="0081150B" w:rsidP="00ED4FF8">
      <w:pPr>
        <w:spacing w:line="360" w:lineRule="auto"/>
        <w:ind w:firstLine="720"/>
        <w:jc w:val="both"/>
        <w:rPr>
          <w:rFonts w:asciiTheme="majorBidi" w:hAnsiTheme="majorBidi" w:cstheme="majorBidi"/>
          <w:b/>
          <w:bCs/>
          <w:sz w:val="32"/>
          <w:szCs w:val="32"/>
          <w:rtl/>
          <w:lang w:bidi="ar-LB"/>
        </w:rPr>
      </w:pPr>
    </w:p>
    <w:p w:rsidR="00ED4FF8" w:rsidRPr="00ED4FF8" w:rsidRDefault="00ED4FF8" w:rsidP="00ED4FF8">
      <w:pPr>
        <w:spacing w:line="360" w:lineRule="auto"/>
        <w:ind w:firstLine="720"/>
        <w:jc w:val="both"/>
        <w:rPr>
          <w:rFonts w:asciiTheme="majorBidi" w:hAnsiTheme="majorBidi" w:cstheme="majorBidi"/>
          <w:b/>
          <w:bCs/>
          <w:sz w:val="32"/>
          <w:szCs w:val="32"/>
          <w:rtl/>
          <w:lang w:bidi="ar-LB"/>
        </w:rPr>
      </w:pPr>
      <w:r w:rsidRPr="00ED4FF8">
        <w:rPr>
          <w:rFonts w:asciiTheme="majorBidi" w:hAnsiTheme="majorBidi" w:cstheme="majorBidi" w:hint="cs"/>
          <w:b/>
          <w:bCs/>
          <w:sz w:val="32"/>
          <w:szCs w:val="32"/>
          <w:rtl/>
          <w:lang w:bidi="ar-LB"/>
        </w:rPr>
        <w:lastRenderedPageBreak/>
        <w:t xml:space="preserve">المقدمة: </w:t>
      </w:r>
    </w:p>
    <w:p w:rsidR="00ED4FF8" w:rsidRDefault="005932F2" w:rsidP="00B32C61">
      <w:pPr>
        <w:spacing w:line="360" w:lineRule="auto"/>
        <w:ind w:firstLine="72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يقع </w:t>
      </w:r>
      <w:r w:rsidR="00ED4FF8" w:rsidRPr="005422C9">
        <w:rPr>
          <w:rFonts w:asciiTheme="majorBidi" w:hAnsiTheme="majorBidi" w:cstheme="majorBidi"/>
          <w:sz w:val="32"/>
          <w:szCs w:val="32"/>
          <w:rtl/>
          <w:lang w:bidi="ar-LB"/>
        </w:rPr>
        <w:t xml:space="preserve">مخيّمُ شاتيلا  </w:t>
      </w:r>
      <w:r>
        <w:rPr>
          <w:rFonts w:asciiTheme="majorBidi" w:hAnsiTheme="majorBidi" w:cstheme="majorBidi" w:hint="cs"/>
          <w:sz w:val="32"/>
          <w:szCs w:val="32"/>
          <w:rtl/>
          <w:lang w:bidi="ar-LB"/>
        </w:rPr>
        <w:t>على</w:t>
      </w:r>
      <w:r w:rsidR="00143B63" w:rsidRPr="005422C9">
        <w:rPr>
          <w:rFonts w:asciiTheme="majorBidi" w:hAnsiTheme="majorBidi" w:cstheme="majorBidi"/>
          <w:sz w:val="32"/>
          <w:szCs w:val="32"/>
          <w:rtl/>
          <w:lang w:bidi="ar-LB"/>
        </w:rPr>
        <w:t xml:space="preserve"> الحدود الجنوبية من</w:t>
      </w:r>
      <w:r w:rsidR="008C2D69" w:rsidRPr="005422C9">
        <w:rPr>
          <w:rFonts w:asciiTheme="majorBidi" w:hAnsiTheme="majorBidi" w:cstheme="majorBidi"/>
          <w:sz w:val="32"/>
          <w:szCs w:val="32"/>
          <w:rtl/>
          <w:lang w:bidi="ar-LB"/>
        </w:rPr>
        <w:t xml:space="preserve"> العاصمة اللبنانية</w:t>
      </w:r>
      <w:r>
        <w:rPr>
          <w:rFonts w:asciiTheme="majorBidi" w:hAnsiTheme="majorBidi" w:cstheme="majorBidi"/>
          <w:sz w:val="32"/>
          <w:szCs w:val="32"/>
          <w:rtl/>
          <w:lang w:bidi="ar-LB"/>
        </w:rPr>
        <w:t xml:space="preserve"> بيروت</w:t>
      </w:r>
      <w:r w:rsidR="00ED4FF8">
        <w:rPr>
          <w:rFonts w:asciiTheme="majorBidi" w:hAnsiTheme="majorBidi" w:cstheme="majorBidi" w:hint="cs"/>
          <w:sz w:val="32"/>
          <w:szCs w:val="32"/>
          <w:rtl/>
          <w:lang w:bidi="ar-LB"/>
        </w:rPr>
        <w:t xml:space="preserve"> والذي</w:t>
      </w:r>
      <w:r w:rsidR="00ED4FF8" w:rsidRPr="00ED4FF8">
        <w:rPr>
          <w:rFonts w:asciiTheme="majorBidi" w:hAnsiTheme="majorBidi" w:cstheme="majorBidi"/>
          <w:sz w:val="32"/>
          <w:szCs w:val="32"/>
          <w:rtl/>
          <w:lang w:bidi="ar-LB"/>
        </w:rPr>
        <w:t xml:space="preserve"> </w:t>
      </w:r>
      <w:r w:rsidR="00ED4FF8" w:rsidRPr="005422C9">
        <w:rPr>
          <w:rFonts w:asciiTheme="majorBidi" w:hAnsiTheme="majorBidi" w:cstheme="majorBidi"/>
          <w:sz w:val="32"/>
          <w:szCs w:val="32"/>
          <w:rtl/>
          <w:lang w:bidi="ar-LB"/>
        </w:rPr>
        <w:t>تبلغ</w:t>
      </w:r>
      <w:r w:rsidR="00ED4FF8">
        <w:rPr>
          <w:rFonts w:asciiTheme="majorBidi" w:hAnsiTheme="majorBidi" w:cstheme="majorBidi"/>
          <w:sz w:val="32"/>
          <w:szCs w:val="32"/>
          <w:rtl/>
          <w:lang w:bidi="ar-LB"/>
        </w:rPr>
        <w:t xml:space="preserve"> مساح</w:t>
      </w:r>
      <w:r w:rsidR="00ED4FF8">
        <w:rPr>
          <w:rFonts w:asciiTheme="majorBidi" w:hAnsiTheme="majorBidi" w:cstheme="majorBidi" w:hint="cs"/>
          <w:sz w:val="32"/>
          <w:szCs w:val="32"/>
          <w:rtl/>
          <w:lang w:bidi="ar-LB"/>
        </w:rPr>
        <w:t>ة</w:t>
      </w:r>
      <w:r w:rsidR="00ED4FF8" w:rsidRPr="00CF5E9C">
        <w:rPr>
          <w:rFonts w:asciiTheme="majorBidi" w:hAnsiTheme="majorBidi" w:cstheme="majorBidi"/>
          <w:sz w:val="32"/>
          <w:szCs w:val="32"/>
          <w:rtl/>
          <w:lang w:bidi="ar-LB"/>
        </w:rPr>
        <w:t xml:space="preserve"> </w:t>
      </w:r>
      <w:r w:rsidR="00ED4FF8" w:rsidRPr="005422C9">
        <w:rPr>
          <w:rFonts w:asciiTheme="majorBidi" w:hAnsiTheme="majorBidi" w:cstheme="majorBidi"/>
          <w:sz w:val="32"/>
          <w:szCs w:val="32"/>
          <w:rtl/>
          <w:lang w:bidi="ar-LB"/>
        </w:rPr>
        <w:t>نحو 0.4 كلم مربع</w:t>
      </w:r>
      <w:r w:rsidR="00ED4FF8" w:rsidRPr="005422C9">
        <w:rPr>
          <w:rStyle w:val="FootnoteReference"/>
          <w:rFonts w:asciiTheme="majorBidi" w:hAnsiTheme="majorBidi" w:cstheme="majorBidi"/>
          <w:sz w:val="32"/>
          <w:szCs w:val="32"/>
          <w:rtl/>
          <w:lang w:bidi="ar-LB"/>
        </w:rPr>
        <w:footnoteReference w:id="1"/>
      </w:r>
      <w:r w:rsidR="00D05AE8" w:rsidRPr="005422C9">
        <w:rPr>
          <w:rFonts w:asciiTheme="majorBidi" w:hAnsiTheme="majorBidi" w:cstheme="majorBidi"/>
          <w:sz w:val="32"/>
          <w:szCs w:val="32"/>
          <w:rtl/>
          <w:lang w:bidi="ar-LB"/>
        </w:rPr>
        <w:t xml:space="preserve">. </w:t>
      </w:r>
      <w:r w:rsidR="00143B63" w:rsidRPr="005422C9">
        <w:rPr>
          <w:rFonts w:asciiTheme="majorBidi" w:hAnsiTheme="majorBidi" w:cstheme="majorBidi"/>
          <w:sz w:val="32"/>
          <w:szCs w:val="32"/>
          <w:rtl/>
          <w:lang w:bidi="ar-LB"/>
        </w:rPr>
        <w:t xml:space="preserve">أُسِّسَ </w:t>
      </w:r>
      <w:r w:rsidR="00E13F4A" w:rsidRPr="005422C9">
        <w:rPr>
          <w:rFonts w:asciiTheme="majorBidi" w:hAnsiTheme="majorBidi" w:cstheme="majorBidi"/>
          <w:sz w:val="32"/>
          <w:szCs w:val="32"/>
          <w:rtl/>
          <w:lang w:bidi="ar-LB"/>
        </w:rPr>
        <w:t>المخيم</w:t>
      </w:r>
      <w:r w:rsidR="00ED4FF8">
        <w:rPr>
          <w:rFonts w:asciiTheme="majorBidi" w:hAnsiTheme="majorBidi" w:cstheme="majorBidi"/>
          <w:sz w:val="32"/>
          <w:szCs w:val="32"/>
          <w:rtl/>
          <w:lang w:bidi="ar-LB"/>
        </w:rPr>
        <w:t xml:space="preserve"> ليتَّسِعَ ل</w:t>
      </w:r>
      <w:r w:rsidR="00143B63" w:rsidRPr="005422C9">
        <w:rPr>
          <w:rFonts w:asciiTheme="majorBidi" w:hAnsiTheme="majorBidi" w:cstheme="majorBidi"/>
          <w:sz w:val="32"/>
          <w:szCs w:val="32"/>
          <w:rtl/>
          <w:lang w:bidi="ar-LB"/>
        </w:rPr>
        <w:t xml:space="preserve">ثلاثة آلاف شخص، لَكنَّ ما يحدث اليوم أنَّ المخيم أصبح </w:t>
      </w:r>
      <w:r w:rsidR="001441B1" w:rsidRPr="005422C9">
        <w:rPr>
          <w:rFonts w:asciiTheme="majorBidi" w:hAnsiTheme="majorBidi" w:cstheme="majorBidi"/>
          <w:sz w:val="32"/>
          <w:szCs w:val="32"/>
          <w:rtl/>
          <w:lang w:bidi="ar-LB"/>
        </w:rPr>
        <w:t>مع نهاية عام</w:t>
      </w:r>
      <w:r w:rsidR="00143B63" w:rsidRPr="005422C9">
        <w:rPr>
          <w:rFonts w:asciiTheme="majorBidi" w:hAnsiTheme="majorBidi" w:cstheme="majorBidi"/>
          <w:sz w:val="32"/>
          <w:szCs w:val="32"/>
          <w:rtl/>
          <w:lang w:bidi="ar-LB"/>
        </w:rPr>
        <w:t xml:space="preserve"> 2018 يضم ما يقارب </w:t>
      </w:r>
      <w:r w:rsidR="008C32B3" w:rsidRPr="005422C9">
        <w:rPr>
          <w:rFonts w:asciiTheme="majorBidi" w:hAnsiTheme="majorBidi" w:cstheme="majorBidi"/>
          <w:sz w:val="32"/>
          <w:szCs w:val="32"/>
          <w:rtl/>
          <w:lang w:bidi="ar-LB"/>
        </w:rPr>
        <w:t>ال</w:t>
      </w:r>
      <w:r w:rsidR="00143B63" w:rsidRPr="005422C9">
        <w:rPr>
          <w:rFonts w:asciiTheme="majorBidi" w:hAnsiTheme="majorBidi" w:cstheme="majorBidi"/>
          <w:sz w:val="32"/>
          <w:szCs w:val="32"/>
          <w:rtl/>
          <w:lang w:bidi="ar-LB"/>
        </w:rPr>
        <w:t xml:space="preserve"> </w:t>
      </w:r>
      <w:r w:rsidR="006960EC" w:rsidRPr="005422C9">
        <w:rPr>
          <w:rFonts w:asciiTheme="majorBidi" w:hAnsiTheme="majorBidi" w:cstheme="majorBidi"/>
          <w:sz w:val="32"/>
          <w:szCs w:val="32"/>
          <w:lang w:bidi="ar-LB"/>
        </w:rPr>
        <w:t>25</w:t>
      </w:r>
      <w:r w:rsidR="00143B63" w:rsidRPr="005422C9">
        <w:rPr>
          <w:rFonts w:asciiTheme="majorBidi" w:hAnsiTheme="majorBidi" w:cstheme="majorBidi"/>
          <w:sz w:val="32"/>
          <w:szCs w:val="32"/>
          <w:rtl/>
          <w:lang w:bidi="ar-LB"/>
        </w:rPr>
        <w:t xml:space="preserve"> ألف لاجئ</w:t>
      </w:r>
      <w:r w:rsidR="006960EC" w:rsidRPr="005422C9">
        <w:rPr>
          <w:rStyle w:val="FootnoteReference"/>
          <w:rFonts w:asciiTheme="majorBidi" w:hAnsiTheme="majorBidi" w:cstheme="majorBidi"/>
          <w:sz w:val="32"/>
          <w:szCs w:val="32"/>
          <w:rtl/>
          <w:lang w:bidi="ar-LB"/>
        </w:rPr>
        <w:footnoteReference w:id="2"/>
      </w:r>
      <w:r w:rsidR="00143B63" w:rsidRPr="005422C9">
        <w:rPr>
          <w:rFonts w:asciiTheme="majorBidi" w:hAnsiTheme="majorBidi" w:cstheme="majorBidi"/>
          <w:sz w:val="32"/>
          <w:szCs w:val="32"/>
          <w:rtl/>
          <w:lang w:bidi="ar-LB"/>
        </w:rPr>
        <w:t xml:space="preserve"> رغم أنَّ مساحته لم تزدد أبداً</w:t>
      </w:r>
      <w:r w:rsidR="00ED4FF8">
        <w:rPr>
          <w:rFonts w:asciiTheme="majorBidi" w:hAnsiTheme="majorBidi" w:cstheme="majorBidi" w:hint="cs"/>
          <w:sz w:val="32"/>
          <w:szCs w:val="32"/>
          <w:rtl/>
          <w:lang w:bidi="ar-LB"/>
        </w:rPr>
        <w:t>.</w:t>
      </w:r>
    </w:p>
    <w:p w:rsidR="00143B63" w:rsidRPr="005422C9" w:rsidRDefault="0003448D" w:rsidP="005B3C9A">
      <w:pPr>
        <w:spacing w:line="360" w:lineRule="auto"/>
        <w:ind w:firstLine="720"/>
        <w:jc w:val="both"/>
        <w:rPr>
          <w:rFonts w:asciiTheme="majorBidi" w:hAnsiTheme="majorBidi" w:cstheme="majorBidi"/>
          <w:sz w:val="32"/>
          <w:szCs w:val="32"/>
          <w:rtl/>
          <w:lang w:bidi="ar-LB"/>
        </w:rPr>
      </w:pPr>
      <w:r w:rsidRPr="005422C9">
        <w:rPr>
          <w:rFonts w:asciiTheme="majorBidi" w:hAnsiTheme="majorBidi" w:cstheme="majorBidi"/>
          <w:sz w:val="32"/>
          <w:szCs w:val="32"/>
          <w:rtl/>
          <w:lang w:bidi="ar-LB"/>
        </w:rPr>
        <w:t xml:space="preserve"> يشير إحصاء التعداد</w:t>
      </w:r>
      <w:r w:rsidRPr="005422C9">
        <w:rPr>
          <w:rFonts w:asciiTheme="majorBidi" w:hAnsiTheme="majorBidi" w:cstheme="majorBidi"/>
          <w:sz w:val="32"/>
          <w:szCs w:val="32"/>
          <w:lang w:bidi="ar-LB"/>
        </w:rPr>
        <w:t xml:space="preserve"> </w:t>
      </w:r>
      <w:r w:rsidRPr="005422C9">
        <w:rPr>
          <w:rFonts w:asciiTheme="majorBidi" w:hAnsiTheme="majorBidi" w:cstheme="majorBidi"/>
          <w:sz w:val="32"/>
          <w:szCs w:val="32"/>
          <w:rtl/>
          <w:lang w:bidi="ar-LB"/>
        </w:rPr>
        <w:t>العام</w:t>
      </w:r>
      <w:r w:rsidRPr="005422C9">
        <w:rPr>
          <w:rFonts w:asciiTheme="majorBidi" w:hAnsiTheme="majorBidi" w:cstheme="majorBidi"/>
          <w:sz w:val="32"/>
          <w:szCs w:val="32"/>
          <w:lang w:bidi="ar-LB"/>
        </w:rPr>
        <w:t xml:space="preserve"> </w:t>
      </w:r>
      <w:r w:rsidRPr="005422C9">
        <w:rPr>
          <w:rFonts w:asciiTheme="majorBidi" w:hAnsiTheme="majorBidi" w:cstheme="majorBidi"/>
          <w:sz w:val="32"/>
          <w:szCs w:val="32"/>
          <w:rtl/>
          <w:lang w:bidi="ar-LB"/>
        </w:rPr>
        <w:t>للسكان</w:t>
      </w:r>
      <w:r w:rsidRPr="005422C9">
        <w:rPr>
          <w:rFonts w:asciiTheme="majorBidi" w:hAnsiTheme="majorBidi" w:cstheme="majorBidi"/>
          <w:sz w:val="32"/>
          <w:szCs w:val="32"/>
          <w:lang w:bidi="ar-LB"/>
        </w:rPr>
        <w:t xml:space="preserve"> </w:t>
      </w:r>
      <w:r w:rsidRPr="005422C9">
        <w:rPr>
          <w:rFonts w:asciiTheme="majorBidi" w:hAnsiTheme="majorBidi" w:cstheme="majorBidi"/>
          <w:sz w:val="32"/>
          <w:szCs w:val="32"/>
          <w:rtl/>
          <w:lang w:bidi="ar-LB"/>
        </w:rPr>
        <w:t>والمساكن</w:t>
      </w:r>
      <w:r w:rsidRPr="005422C9">
        <w:rPr>
          <w:rFonts w:asciiTheme="majorBidi" w:hAnsiTheme="majorBidi" w:cstheme="majorBidi"/>
          <w:sz w:val="32"/>
          <w:szCs w:val="32"/>
          <w:lang w:bidi="ar-LB"/>
        </w:rPr>
        <w:t xml:space="preserve"> </w:t>
      </w:r>
      <w:r w:rsidRPr="005422C9">
        <w:rPr>
          <w:rFonts w:asciiTheme="majorBidi" w:hAnsiTheme="majorBidi" w:cstheme="majorBidi"/>
          <w:sz w:val="32"/>
          <w:szCs w:val="32"/>
          <w:rtl/>
          <w:lang w:bidi="ar-LB"/>
        </w:rPr>
        <w:t>في</w:t>
      </w:r>
      <w:r w:rsidRPr="005422C9">
        <w:rPr>
          <w:rFonts w:asciiTheme="majorBidi" w:hAnsiTheme="majorBidi" w:cstheme="majorBidi"/>
          <w:sz w:val="32"/>
          <w:szCs w:val="32"/>
          <w:lang w:bidi="ar-LB"/>
        </w:rPr>
        <w:t xml:space="preserve"> </w:t>
      </w:r>
      <w:r w:rsidRPr="005422C9">
        <w:rPr>
          <w:rFonts w:asciiTheme="majorBidi" w:hAnsiTheme="majorBidi" w:cstheme="majorBidi"/>
          <w:sz w:val="32"/>
          <w:szCs w:val="32"/>
          <w:rtl/>
          <w:lang w:bidi="ar-LB"/>
        </w:rPr>
        <w:t>المخيمات</w:t>
      </w:r>
      <w:r w:rsidRPr="005422C9">
        <w:rPr>
          <w:rFonts w:asciiTheme="majorBidi" w:hAnsiTheme="majorBidi" w:cstheme="majorBidi"/>
          <w:sz w:val="32"/>
          <w:szCs w:val="32"/>
          <w:lang w:bidi="ar-LB"/>
        </w:rPr>
        <w:t xml:space="preserve"> </w:t>
      </w:r>
      <w:r w:rsidRPr="005422C9">
        <w:rPr>
          <w:rFonts w:asciiTheme="majorBidi" w:hAnsiTheme="majorBidi" w:cstheme="majorBidi"/>
          <w:sz w:val="32"/>
          <w:szCs w:val="32"/>
          <w:rtl/>
          <w:lang w:bidi="ar-LB"/>
        </w:rPr>
        <w:t>والتجمعات</w:t>
      </w:r>
      <w:r w:rsidRPr="005422C9">
        <w:rPr>
          <w:rFonts w:asciiTheme="majorBidi" w:hAnsiTheme="majorBidi" w:cstheme="majorBidi"/>
          <w:sz w:val="32"/>
          <w:szCs w:val="32"/>
          <w:lang w:bidi="ar-LB"/>
        </w:rPr>
        <w:t xml:space="preserve"> </w:t>
      </w:r>
      <w:r w:rsidRPr="005422C9">
        <w:rPr>
          <w:rFonts w:asciiTheme="majorBidi" w:hAnsiTheme="majorBidi" w:cstheme="majorBidi"/>
          <w:sz w:val="32"/>
          <w:szCs w:val="32"/>
          <w:rtl/>
          <w:lang w:bidi="ar-LB"/>
        </w:rPr>
        <w:t>الفلسطينية</w:t>
      </w:r>
      <w:r w:rsidRPr="005422C9">
        <w:rPr>
          <w:rFonts w:asciiTheme="majorBidi" w:hAnsiTheme="majorBidi" w:cstheme="majorBidi"/>
          <w:sz w:val="32"/>
          <w:szCs w:val="32"/>
          <w:lang w:bidi="ar-LB"/>
        </w:rPr>
        <w:t xml:space="preserve"> </w:t>
      </w:r>
      <w:r w:rsidRPr="005422C9">
        <w:rPr>
          <w:rFonts w:asciiTheme="majorBidi" w:hAnsiTheme="majorBidi" w:cstheme="majorBidi"/>
          <w:sz w:val="32"/>
          <w:szCs w:val="32"/>
          <w:rtl/>
          <w:lang w:bidi="ar-LB"/>
        </w:rPr>
        <w:t>في</w:t>
      </w:r>
      <w:r w:rsidRPr="005422C9">
        <w:rPr>
          <w:rFonts w:asciiTheme="majorBidi" w:hAnsiTheme="majorBidi" w:cstheme="majorBidi"/>
          <w:sz w:val="32"/>
          <w:szCs w:val="32"/>
          <w:lang w:bidi="ar-LB"/>
        </w:rPr>
        <w:t xml:space="preserve"> </w:t>
      </w:r>
      <w:r w:rsidRPr="005422C9">
        <w:rPr>
          <w:rFonts w:asciiTheme="majorBidi" w:hAnsiTheme="majorBidi" w:cstheme="majorBidi"/>
          <w:sz w:val="32"/>
          <w:szCs w:val="32"/>
          <w:rtl/>
          <w:lang w:bidi="ar-LB"/>
        </w:rPr>
        <w:t>لبنان</w:t>
      </w:r>
      <w:r w:rsidRPr="005422C9">
        <w:rPr>
          <w:rFonts w:asciiTheme="majorBidi" w:hAnsiTheme="majorBidi" w:cstheme="majorBidi"/>
          <w:sz w:val="32"/>
          <w:szCs w:val="32"/>
          <w:lang w:bidi="ar-LB"/>
        </w:rPr>
        <w:t>2017</w:t>
      </w:r>
      <w:r w:rsidRPr="005422C9">
        <w:rPr>
          <w:rFonts w:asciiTheme="majorBidi" w:hAnsiTheme="majorBidi" w:cstheme="majorBidi"/>
          <w:sz w:val="32"/>
          <w:szCs w:val="32"/>
          <w:rtl/>
          <w:lang w:bidi="ar-LB"/>
        </w:rPr>
        <w:t xml:space="preserve"> الى وجود 14010 لاجيء يعيشون داخل مخيم شاتيلا</w:t>
      </w:r>
      <w:r w:rsidRPr="005422C9">
        <w:rPr>
          <w:rFonts w:asciiTheme="majorBidi" w:eastAsia="Calibri" w:hAnsiTheme="majorBidi" w:cstheme="majorBidi"/>
          <w:sz w:val="32"/>
          <w:szCs w:val="32"/>
          <w:rtl/>
        </w:rPr>
        <w:t xml:space="preserve">، </w:t>
      </w:r>
      <w:r w:rsidR="00143B63" w:rsidRPr="005422C9">
        <w:rPr>
          <w:rFonts w:asciiTheme="majorBidi" w:hAnsiTheme="majorBidi" w:cstheme="majorBidi"/>
          <w:sz w:val="32"/>
          <w:szCs w:val="32"/>
          <w:rtl/>
          <w:lang w:bidi="ar-LB"/>
        </w:rPr>
        <w:t xml:space="preserve">ورغم </w:t>
      </w:r>
      <w:r w:rsidR="005B3C9A">
        <w:rPr>
          <w:rFonts w:asciiTheme="majorBidi" w:hAnsiTheme="majorBidi" w:cstheme="majorBidi" w:hint="cs"/>
          <w:sz w:val="32"/>
          <w:szCs w:val="32"/>
          <w:rtl/>
          <w:lang w:bidi="ar-LB"/>
        </w:rPr>
        <w:t xml:space="preserve">كل المعاناة الانسانية من </w:t>
      </w:r>
      <w:r w:rsidR="00143B63" w:rsidRPr="005422C9">
        <w:rPr>
          <w:rFonts w:asciiTheme="majorBidi" w:hAnsiTheme="majorBidi" w:cstheme="majorBidi"/>
          <w:sz w:val="32"/>
          <w:szCs w:val="32"/>
          <w:rtl/>
          <w:lang w:bidi="ar-LB"/>
        </w:rPr>
        <w:t xml:space="preserve">فقر </w:t>
      </w:r>
      <w:r w:rsidR="005B3C9A">
        <w:rPr>
          <w:rFonts w:asciiTheme="majorBidi" w:hAnsiTheme="majorBidi" w:cstheme="majorBidi"/>
          <w:sz w:val="32"/>
          <w:szCs w:val="32"/>
          <w:rtl/>
          <w:lang w:bidi="ar-LB"/>
        </w:rPr>
        <w:t>وظروف صحية متدنية أكثر</w:t>
      </w:r>
      <w:r w:rsidR="00143B63" w:rsidRPr="005422C9">
        <w:rPr>
          <w:rFonts w:asciiTheme="majorBidi" w:hAnsiTheme="majorBidi" w:cstheme="majorBidi"/>
          <w:sz w:val="32"/>
          <w:szCs w:val="32"/>
          <w:rtl/>
          <w:lang w:bidi="ar-LB"/>
        </w:rPr>
        <w:t>، أصبح المخيم ملاذاً للجوء اللاجئين السوريين الجدد،</w:t>
      </w:r>
      <w:r w:rsidR="006510B7" w:rsidRPr="005422C9">
        <w:rPr>
          <w:rFonts w:asciiTheme="majorBidi" w:hAnsiTheme="majorBidi" w:cstheme="majorBidi"/>
          <w:sz w:val="32"/>
          <w:szCs w:val="32"/>
          <w:rtl/>
          <w:lang w:bidi="ar-LB"/>
        </w:rPr>
        <w:t xml:space="preserve"> يضاف اليهم </w:t>
      </w:r>
      <w:r w:rsidR="00C236D3" w:rsidRPr="005422C9">
        <w:rPr>
          <w:rFonts w:asciiTheme="majorBidi" w:hAnsiTheme="majorBidi" w:cstheme="majorBidi"/>
          <w:sz w:val="32"/>
          <w:szCs w:val="32"/>
          <w:rtl/>
          <w:lang w:bidi="ar-LB"/>
        </w:rPr>
        <w:t xml:space="preserve">نسبة كبيرة من جنسيات لبنانية وعربية وآسيوية وحتى أفريقية. </w:t>
      </w:r>
      <w:r w:rsidR="003D55F0" w:rsidRPr="005422C9">
        <w:rPr>
          <w:rFonts w:asciiTheme="majorBidi" w:hAnsiTheme="majorBidi" w:cstheme="majorBidi"/>
          <w:sz w:val="32"/>
          <w:szCs w:val="32"/>
          <w:rtl/>
          <w:lang w:bidi="ar-LB"/>
        </w:rPr>
        <w:t>منها</w:t>
      </w:r>
      <w:r w:rsidR="00FF6257" w:rsidRPr="005422C9">
        <w:rPr>
          <w:rFonts w:asciiTheme="majorBidi" w:hAnsiTheme="majorBidi" w:cstheme="majorBidi"/>
          <w:sz w:val="32"/>
          <w:szCs w:val="32"/>
          <w:rtl/>
          <w:lang w:bidi="ar-LB"/>
        </w:rPr>
        <w:t xml:space="preserve"> </w:t>
      </w:r>
      <w:r w:rsidR="006510B7" w:rsidRPr="005422C9">
        <w:rPr>
          <w:rFonts w:asciiTheme="majorBidi" w:hAnsiTheme="majorBidi" w:cstheme="majorBidi"/>
          <w:sz w:val="32"/>
          <w:szCs w:val="32"/>
          <w:rtl/>
          <w:lang w:bidi="ar-LB"/>
        </w:rPr>
        <w:t xml:space="preserve"> </w:t>
      </w:r>
      <w:r w:rsidR="00FF6257" w:rsidRPr="005422C9">
        <w:rPr>
          <w:rFonts w:asciiTheme="majorBidi" w:hAnsiTheme="majorBidi" w:cstheme="majorBidi"/>
          <w:sz w:val="32"/>
          <w:szCs w:val="32"/>
          <w:rtl/>
          <w:lang w:bidi="ar-LB"/>
        </w:rPr>
        <w:t>"</w:t>
      </w:r>
      <w:r w:rsidR="00E13F4A" w:rsidRPr="005422C9">
        <w:rPr>
          <w:rFonts w:asciiTheme="majorBidi" w:hAnsiTheme="majorBidi" w:cstheme="majorBidi"/>
          <w:sz w:val="32"/>
          <w:szCs w:val="32"/>
          <w:rtl/>
          <w:lang w:bidi="ar-LB"/>
        </w:rPr>
        <w:t>ال</w:t>
      </w:r>
      <w:r w:rsidR="006510B7" w:rsidRPr="005422C9">
        <w:rPr>
          <w:rFonts w:asciiTheme="majorBidi" w:hAnsiTheme="majorBidi" w:cstheme="majorBidi"/>
          <w:sz w:val="32"/>
          <w:szCs w:val="32"/>
          <w:rtl/>
          <w:lang w:bidi="ar-LB"/>
        </w:rPr>
        <w:t>مصرية</w:t>
      </w:r>
      <w:r w:rsidR="00FF6257" w:rsidRPr="005422C9">
        <w:rPr>
          <w:rFonts w:asciiTheme="majorBidi" w:hAnsiTheme="majorBidi" w:cstheme="majorBidi"/>
          <w:sz w:val="32"/>
          <w:szCs w:val="32"/>
          <w:rtl/>
          <w:lang w:bidi="ar-LB"/>
        </w:rPr>
        <w:t xml:space="preserve">، </w:t>
      </w:r>
      <w:r w:rsidR="006510B7" w:rsidRPr="005422C9">
        <w:rPr>
          <w:rFonts w:asciiTheme="majorBidi" w:hAnsiTheme="majorBidi" w:cstheme="majorBidi"/>
          <w:sz w:val="32"/>
          <w:szCs w:val="32"/>
          <w:rtl/>
          <w:lang w:bidi="ar-LB"/>
        </w:rPr>
        <w:t xml:space="preserve"> </w:t>
      </w:r>
      <w:r w:rsidR="00E13F4A" w:rsidRPr="005422C9">
        <w:rPr>
          <w:rFonts w:asciiTheme="majorBidi" w:hAnsiTheme="majorBidi" w:cstheme="majorBidi"/>
          <w:sz w:val="32"/>
          <w:szCs w:val="32"/>
          <w:rtl/>
          <w:lang w:bidi="ar-LB"/>
        </w:rPr>
        <w:t>ال</w:t>
      </w:r>
      <w:r w:rsidR="00E3197B">
        <w:rPr>
          <w:rFonts w:asciiTheme="majorBidi" w:hAnsiTheme="majorBidi" w:cstheme="majorBidi"/>
          <w:sz w:val="32"/>
          <w:szCs w:val="32"/>
          <w:rtl/>
          <w:lang w:bidi="ar-LB"/>
        </w:rPr>
        <w:t>هندية</w:t>
      </w:r>
      <w:r w:rsidR="00FF6257" w:rsidRPr="005422C9">
        <w:rPr>
          <w:rFonts w:asciiTheme="majorBidi" w:hAnsiTheme="majorBidi" w:cstheme="majorBidi"/>
          <w:sz w:val="32"/>
          <w:szCs w:val="32"/>
          <w:rtl/>
          <w:lang w:bidi="ar-LB"/>
        </w:rPr>
        <w:t xml:space="preserve">، </w:t>
      </w:r>
      <w:r w:rsidR="00E13F4A" w:rsidRPr="005422C9">
        <w:rPr>
          <w:rFonts w:asciiTheme="majorBidi" w:hAnsiTheme="majorBidi" w:cstheme="majorBidi"/>
          <w:sz w:val="32"/>
          <w:szCs w:val="32"/>
          <w:rtl/>
          <w:lang w:bidi="ar-LB"/>
        </w:rPr>
        <w:t>ال</w:t>
      </w:r>
      <w:r w:rsidR="00E3197B">
        <w:rPr>
          <w:rFonts w:asciiTheme="majorBidi" w:hAnsiTheme="majorBidi" w:cstheme="majorBidi"/>
          <w:sz w:val="32"/>
          <w:szCs w:val="32"/>
          <w:rtl/>
          <w:lang w:bidi="ar-LB"/>
        </w:rPr>
        <w:t>اثيوبية</w:t>
      </w:r>
      <w:r w:rsidR="00FF6257" w:rsidRPr="005422C9">
        <w:rPr>
          <w:rFonts w:asciiTheme="majorBidi" w:hAnsiTheme="majorBidi" w:cstheme="majorBidi"/>
          <w:sz w:val="32"/>
          <w:szCs w:val="32"/>
          <w:rtl/>
          <w:lang w:bidi="ar-LB"/>
        </w:rPr>
        <w:t xml:space="preserve">، </w:t>
      </w:r>
      <w:r w:rsidR="008C32B3" w:rsidRPr="005422C9">
        <w:rPr>
          <w:rFonts w:asciiTheme="majorBidi" w:hAnsiTheme="majorBidi" w:cstheme="majorBidi"/>
          <w:sz w:val="32"/>
          <w:szCs w:val="32"/>
          <w:rtl/>
          <w:lang w:bidi="ar-LB"/>
        </w:rPr>
        <w:t>و</w:t>
      </w:r>
      <w:r w:rsidR="00E13F4A" w:rsidRPr="005422C9">
        <w:rPr>
          <w:rFonts w:asciiTheme="majorBidi" w:hAnsiTheme="majorBidi" w:cstheme="majorBidi"/>
          <w:sz w:val="32"/>
          <w:szCs w:val="32"/>
          <w:rtl/>
          <w:lang w:bidi="ar-LB"/>
        </w:rPr>
        <w:t>ال</w:t>
      </w:r>
      <w:r w:rsidR="00FF6257" w:rsidRPr="005422C9">
        <w:rPr>
          <w:rFonts w:asciiTheme="majorBidi" w:hAnsiTheme="majorBidi" w:cstheme="majorBidi"/>
          <w:sz w:val="32"/>
          <w:szCs w:val="32"/>
          <w:rtl/>
          <w:lang w:bidi="ar-LB"/>
        </w:rPr>
        <w:t>بنغلاديشية</w:t>
      </w:r>
      <w:r w:rsidR="008C32B3" w:rsidRPr="005422C9">
        <w:rPr>
          <w:rFonts w:asciiTheme="majorBidi" w:hAnsiTheme="majorBidi" w:cstheme="majorBidi"/>
          <w:sz w:val="32"/>
          <w:szCs w:val="32"/>
          <w:rtl/>
          <w:lang w:bidi="ar-LB"/>
        </w:rPr>
        <w:t>، وغيرهم</w:t>
      </w:r>
      <w:r w:rsidR="00FF6257" w:rsidRPr="005422C9">
        <w:rPr>
          <w:rFonts w:asciiTheme="majorBidi" w:hAnsiTheme="majorBidi" w:cstheme="majorBidi"/>
          <w:sz w:val="32"/>
          <w:szCs w:val="32"/>
          <w:rtl/>
          <w:lang w:bidi="ar-LB"/>
        </w:rPr>
        <w:t xml:space="preserve"> ..."</w:t>
      </w:r>
      <w:r w:rsidR="00143B63" w:rsidRPr="005422C9">
        <w:rPr>
          <w:rFonts w:asciiTheme="majorBidi" w:hAnsiTheme="majorBidi" w:cstheme="majorBidi"/>
          <w:sz w:val="32"/>
          <w:szCs w:val="32"/>
          <w:rtl/>
          <w:lang w:bidi="ar-LB"/>
        </w:rPr>
        <w:t xml:space="preserve"> </w:t>
      </w:r>
      <w:r w:rsidR="006510B7" w:rsidRPr="005422C9">
        <w:rPr>
          <w:rFonts w:asciiTheme="majorBidi" w:hAnsiTheme="majorBidi" w:cstheme="majorBidi"/>
          <w:sz w:val="32"/>
          <w:szCs w:val="32"/>
          <w:rtl/>
          <w:lang w:bidi="ar-LB"/>
        </w:rPr>
        <w:t>.</w:t>
      </w:r>
    </w:p>
    <w:p w:rsidR="00143B63" w:rsidRPr="005422C9" w:rsidRDefault="00C53149" w:rsidP="00B32C61">
      <w:pPr>
        <w:spacing w:line="360" w:lineRule="auto"/>
        <w:jc w:val="both"/>
        <w:rPr>
          <w:rFonts w:asciiTheme="majorBidi" w:hAnsiTheme="majorBidi" w:cstheme="majorBidi"/>
          <w:sz w:val="32"/>
          <w:szCs w:val="32"/>
          <w:rtl/>
          <w:lang w:bidi="ar-LB"/>
        </w:rPr>
      </w:pPr>
      <w:r w:rsidRPr="005422C9">
        <w:rPr>
          <w:rFonts w:asciiTheme="majorBidi" w:hAnsiTheme="majorBidi" w:cstheme="majorBidi"/>
          <w:sz w:val="32"/>
          <w:szCs w:val="32"/>
          <w:rtl/>
          <w:lang w:bidi="ar-LB"/>
        </w:rPr>
        <w:tab/>
      </w:r>
      <w:r w:rsidR="00143B63" w:rsidRPr="005422C9">
        <w:rPr>
          <w:rFonts w:asciiTheme="majorBidi" w:hAnsiTheme="majorBidi" w:cstheme="majorBidi"/>
          <w:sz w:val="32"/>
          <w:szCs w:val="32"/>
          <w:rtl/>
          <w:lang w:bidi="ar-LB"/>
        </w:rPr>
        <w:t xml:space="preserve"> وتشير التقديرات إلى زيادة عدد سكان شاتيلا إلى أكثر من ضعفين منذ اندلاع النِّزاع في سوريا، ولا يوجد توثيق يُذكَر للاستجابات الإنسانية إزاء </w:t>
      </w:r>
      <w:r w:rsidRPr="005422C9">
        <w:rPr>
          <w:rFonts w:asciiTheme="majorBidi" w:hAnsiTheme="majorBidi" w:cstheme="majorBidi"/>
          <w:sz w:val="32"/>
          <w:szCs w:val="32"/>
          <w:rtl/>
          <w:lang w:bidi="ar-LB"/>
        </w:rPr>
        <w:t>هذه التحديات</w:t>
      </w:r>
      <w:r w:rsidR="00F10239" w:rsidRPr="005422C9">
        <w:rPr>
          <w:rFonts w:asciiTheme="majorBidi" w:hAnsiTheme="majorBidi" w:cstheme="majorBidi"/>
          <w:sz w:val="32"/>
          <w:szCs w:val="32"/>
          <w:rtl/>
          <w:lang w:bidi="ar-LB"/>
        </w:rPr>
        <w:t xml:space="preserve"> الطارئة</w:t>
      </w:r>
      <w:r w:rsidR="00143B63" w:rsidRPr="005422C9">
        <w:rPr>
          <w:rFonts w:asciiTheme="majorBidi" w:hAnsiTheme="majorBidi" w:cstheme="majorBidi"/>
          <w:sz w:val="32"/>
          <w:szCs w:val="32"/>
          <w:rtl/>
          <w:lang w:bidi="ar-LB"/>
        </w:rPr>
        <w:t xml:space="preserve"> </w:t>
      </w:r>
      <w:r w:rsidRPr="005422C9">
        <w:rPr>
          <w:rFonts w:asciiTheme="majorBidi" w:hAnsiTheme="majorBidi" w:cstheme="majorBidi"/>
          <w:sz w:val="32"/>
          <w:szCs w:val="32"/>
          <w:rtl/>
          <w:lang w:bidi="ar-LB"/>
        </w:rPr>
        <w:t>التي يعيشها</w:t>
      </w:r>
      <w:r w:rsidR="00143B63" w:rsidRPr="005422C9">
        <w:rPr>
          <w:rFonts w:asciiTheme="majorBidi" w:hAnsiTheme="majorBidi" w:cstheme="majorBidi"/>
          <w:sz w:val="32"/>
          <w:szCs w:val="32"/>
          <w:rtl/>
          <w:lang w:bidi="ar-LB"/>
        </w:rPr>
        <w:t xml:space="preserve"> مخيم شاتيلا</w:t>
      </w:r>
      <w:r w:rsidR="00046A7D" w:rsidRPr="005422C9">
        <w:rPr>
          <w:rFonts w:asciiTheme="majorBidi" w:hAnsiTheme="majorBidi" w:cstheme="majorBidi"/>
          <w:sz w:val="32"/>
          <w:szCs w:val="32"/>
          <w:rtl/>
          <w:lang w:bidi="ar-LB"/>
        </w:rPr>
        <w:t xml:space="preserve">، فيما </w:t>
      </w:r>
      <w:r w:rsidR="00623F66" w:rsidRPr="005422C9">
        <w:rPr>
          <w:rFonts w:asciiTheme="majorBidi" w:hAnsiTheme="majorBidi" w:cstheme="majorBidi"/>
          <w:sz w:val="32"/>
          <w:szCs w:val="32"/>
          <w:rtl/>
          <w:lang w:bidi="ar-LB"/>
        </w:rPr>
        <w:t xml:space="preserve">تعج شوارع المخيم </w:t>
      </w:r>
      <w:r w:rsidR="00046A7D" w:rsidRPr="005422C9">
        <w:rPr>
          <w:rFonts w:asciiTheme="majorBidi" w:hAnsiTheme="majorBidi" w:cstheme="majorBidi"/>
          <w:sz w:val="32"/>
          <w:szCs w:val="32"/>
          <w:rtl/>
          <w:lang w:bidi="ar-LB"/>
        </w:rPr>
        <w:t>ال</w:t>
      </w:r>
      <w:r w:rsidR="00623F66" w:rsidRPr="005422C9">
        <w:rPr>
          <w:rFonts w:asciiTheme="majorBidi" w:hAnsiTheme="majorBidi" w:cstheme="majorBidi"/>
          <w:sz w:val="32"/>
          <w:szCs w:val="32"/>
          <w:rtl/>
          <w:lang w:bidi="ar-LB"/>
        </w:rPr>
        <w:t xml:space="preserve">شديدة الضيق، لدرجة لا تسمح بمرور السيارات خلالها، بعربات بيع </w:t>
      </w:r>
      <w:r w:rsidR="00B32C61">
        <w:rPr>
          <w:rFonts w:asciiTheme="majorBidi" w:hAnsiTheme="majorBidi" w:cstheme="majorBidi" w:hint="cs"/>
          <w:sz w:val="32"/>
          <w:szCs w:val="32"/>
          <w:rtl/>
          <w:lang w:bidi="ar-LB"/>
        </w:rPr>
        <w:t>ال</w:t>
      </w:r>
      <w:r w:rsidR="00623F66" w:rsidRPr="005422C9">
        <w:rPr>
          <w:rFonts w:asciiTheme="majorBidi" w:hAnsiTheme="majorBidi" w:cstheme="majorBidi"/>
          <w:sz w:val="32"/>
          <w:szCs w:val="32"/>
          <w:rtl/>
          <w:lang w:bidi="ar-LB"/>
        </w:rPr>
        <w:t>سلع. وتبدو أسلاك الكهرباء كمظلة</w:t>
      </w:r>
      <w:r w:rsidR="00B32C61">
        <w:rPr>
          <w:rFonts w:asciiTheme="majorBidi" w:hAnsiTheme="majorBidi" w:cstheme="majorBidi"/>
          <w:sz w:val="32"/>
          <w:szCs w:val="32"/>
          <w:rtl/>
          <w:lang w:bidi="ar-LB"/>
        </w:rPr>
        <w:t xml:space="preserve"> لل</w:t>
      </w:r>
      <w:r w:rsidR="00B32C61">
        <w:rPr>
          <w:rFonts w:asciiTheme="majorBidi" w:hAnsiTheme="majorBidi" w:cstheme="majorBidi" w:hint="cs"/>
          <w:sz w:val="32"/>
          <w:szCs w:val="32"/>
          <w:rtl/>
          <w:lang w:bidi="ar-LB"/>
        </w:rPr>
        <w:t>أ</w:t>
      </w:r>
      <w:r w:rsidR="00B32C61">
        <w:rPr>
          <w:rFonts w:asciiTheme="majorBidi" w:hAnsiTheme="majorBidi" w:cstheme="majorBidi"/>
          <w:sz w:val="32"/>
          <w:szCs w:val="32"/>
          <w:rtl/>
          <w:lang w:bidi="ar-LB"/>
        </w:rPr>
        <w:t>طفال وهم يلهون بين ال</w:t>
      </w:r>
      <w:r w:rsidR="00B32C61">
        <w:rPr>
          <w:rFonts w:asciiTheme="majorBidi" w:hAnsiTheme="majorBidi" w:cstheme="majorBidi" w:hint="cs"/>
          <w:sz w:val="32"/>
          <w:szCs w:val="32"/>
          <w:rtl/>
          <w:lang w:bidi="ar-LB"/>
        </w:rPr>
        <w:t>أ</w:t>
      </w:r>
      <w:r w:rsidR="005B3C9A">
        <w:rPr>
          <w:rFonts w:asciiTheme="majorBidi" w:hAnsiTheme="majorBidi" w:cstheme="majorBidi"/>
          <w:sz w:val="32"/>
          <w:szCs w:val="32"/>
          <w:rtl/>
          <w:lang w:bidi="ar-LB"/>
        </w:rPr>
        <w:t>زقة</w:t>
      </w:r>
      <w:r w:rsidR="00623F66" w:rsidRPr="005422C9">
        <w:rPr>
          <w:rFonts w:asciiTheme="majorBidi" w:hAnsiTheme="majorBidi" w:cstheme="majorBidi"/>
          <w:sz w:val="32"/>
          <w:szCs w:val="32"/>
          <w:rtl/>
          <w:lang w:bidi="ar-LB"/>
        </w:rPr>
        <w:t xml:space="preserve">، بينما </w:t>
      </w:r>
      <w:r w:rsidR="00B32C61">
        <w:rPr>
          <w:rFonts w:asciiTheme="majorBidi" w:hAnsiTheme="majorBidi" w:cstheme="majorBidi" w:hint="cs"/>
          <w:sz w:val="32"/>
          <w:szCs w:val="32"/>
          <w:rtl/>
          <w:lang w:bidi="ar-LB"/>
        </w:rPr>
        <w:t>تهيمن</w:t>
      </w:r>
      <w:r w:rsidR="00623F66" w:rsidRPr="005422C9">
        <w:rPr>
          <w:rFonts w:asciiTheme="majorBidi" w:hAnsiTheme="majorBidi" w:cstheme="majorBidi"/>
          <w:sz w:val="32"/>
          <w:szCs w:val="32"/>
          <w:rtl/>
          <w:lang w:bidi="ar-LB"/>
        </w:rPr>
        <w:t xml:space="preserve"> رائحة الصرف الصحي على الهواء.</w:t>
      </w:r>
    </w:p>
    <w:p w:rsidR="00186D86" w:rsidRDefault="00CC05EC" w:rsidP="00186D86">
      <w:pPr>
        <w:spacing w:line="360" w:lineRule="auto"/>
        <w:jc w:val="both"/>
        <w:rPr>
          <w:rFonts w:asciiTheme="majorBidi" w:hAnsiTheme="majorBidi" w:cstheme="majorBidi"/>
          <w:sz w:val="32"/>
          <w:szCs w:val="32"/>
          <w:rtl/>
          <w:lang w:bidi="ar-LB"/>
        </w:rPr>
      </w:pPr>
      <w:r w:rsidRPr="005422C9">
        <w:rPr>
          <w:rFonts w:asciiTheme="majorBidi" w:hAnsiTheme="majorBidi" w:cstheme="majorBidi"/>
          <w:sz w:val="32"/>
          <w:szCs w:val="32"/>
          <w:rtl/>
          <w:lang w:bidi="ar-LB"/>
        </w:rPr>
        <w:tab/>
      </w:r>
      <w:r w:rsidR="009F1FDD" w:rsidRPr="005422C9">
        <w:rPr>
          <w:rFonts w:asciiTheme="majorBidi" w:hAnsiTheme="majorBidi" w:cstheme="majorBidi"/>
          <w:sz w:val="32"/>
          <w:szCs w:val="32"/>
          <w:rtl/>
          <w:lang w:bidi="ar-LB"/>
        </w:rPr>
        <w:t>يتناول هذا</w:t>
      </w:r>
      <w:r w:rsidR="00186D86">
        <w:rPr>
          <w:rFonts w:asciiTheme="majorBidi" w:hAnsiTheme="majorBidi" w:cstheme="majorBidi" w:hint="cs"/>
          <w:sz w:val="32"/>
          <w:szCs w:val="32"/>
          <w:rtl/>
          <w:lang w:bidi="ar-LB"/>
        </w:rPr>
        <w:t xml:space="preserve"> التقرير </w:t>
      </w:r>
      <w:r w:rsidR="009F1FDD" w:rsidRPr="005422C9">
        <w:rPr>
          <w:rFonts w:asciiTheme="majorBidi" w:hAnsiTheme="majorBidi" w:cstheme="majorBidi"/>
          <w:sz w:val="32"/>
          <w:szCs w:val="32"/>
          <w:rtl/>
          <w:lang w:bidi="ar-LB"/>
        </w:rPr>
        <w:t xml:space="preserve"> </w:t>
      </w:r>
      <w:r w:rsidR="00F23F00">
        <w:rPr>
          <w:rFonts w:asciiTheme="majorBidi" w:hAnsiTheme="majorBidi" w:cstheme="majorBidi" w:hint="cs"/>
          <w:sz w:val="32"/>
          <w:szCs w:val="32"/>
          <w:rtl/>
          <w:lang w:bidi="ar-LB"/>
        </w:rPr>
        <w:t>أهم المخاطر</w:t>
      </w:r>
      <w:r w:rsidR="00186D86">
        <w:rPr>
          <w:rFonts w:asciiTheme="majorBidi" w:hAnsiTheme="majorBidi" w:cstheme="majorBidi" w:hint="cs"/>
          <w:sz w:val="32"/>
          <w:szCs w:val="32"/>
          <w:rtl/>
          <w:lang w:bidi="ar-LB"/>
        </w:rPr>
        <w:t xml:space="preserve"> التي يواجهها</w:t>
      </w:r>
      <w:r w:rsidR="009F1FDD" w:rsidRPr="005422C9">
        <w:rPr>
          <w:rFonts w:asciiTheme="majorBidi" w:hAnsiTheme="majorBidi" w:cstheme="majorBidi"/>
          <w:sz w:val="32"/>
          <w:szCs w:val="32"/>
          <w:rtl/>
          <w:lang w:bidi="ar-LB"/>
        </w:rPr>
        <w:t xml:space="preserve"> مخيم شاتيلا</w:t>
      </w:r>
      <w:r w:rsidR="008857C8" w:rsidRPr="005422C9">
        <w:rPr>
          <w:rFonts w:asciiTheme="majorBidi" w:hAnsiTheme="majorBidi" w:cstheme="majorBidi"/>
          <w:sz w:val="32"/>
          <w:szCs w:val="32"/>
          <w:rtl/>
          <w:lang w:bidi="ar-LB"/>
        </w:rPr>
        <w:t xml:space="preserve"> </w:t>
      </w:r>
      <w:r w:rsidR="009F1FDD" w:rsidRPr="005422C9">
        <w:rPr>
          <w:rFonts w:asciiTheme="majorBidi" w:hAnsiTheme="majorBidi" w:cstheme="majorBidi"/>
          <w:sz w:val="32"/>
          <w:szCs w:val="32"/>
          <w:rtl/>
          <w:lang w:bidi="ar-LB"/>
        </w:rPr>
        <w:t xml:space="preserve"> للاجئين</w:t>
      </w:r>
      <w:r w:rsidR="00186D86">
        <w:rPr>
          <w:rFonts w:asciiTheme="majorBidi" w:hAnsiTheme="majorBidi" w:cstheme="majorBidi" w:hint="cs"/>
          <w:sz w:val="32"/>
          <w:szCs w:val="32"/>
          <w:rtl/>
          <w:lang w:bidi="ar-LB"/>
        </w:rPr>
        <w:t xml:space="preserve"> ولا سيما رمزيته كمخيم للاجئين الفلسطينيين في لبنان في ظل غياب المرجعية وعدم تحمل للمسؤوليات،</w:t>
      </w:r>
      <w:r w:rsidR="00186D86" w:rsidRPr="00186D86">
        <w:rPr>
          <w:rFonts w:asciiTheme="majorBidi" w:hAnsiTheme="majorBidi" w:cstheme="majorBidi"/>
          <w:sz w:val="32"/>
          <w:szCs w:val="32"/>
          <w:rtl/>
          <w:lang w:bidi="ar-LB"/>
        </w:rPr>
        <w:t xml:space="preserve"> </w:t>
      </w:r>
      <w:r w:rsidR="00186D86">
        <w:rPr>
          <w:rFonts w:asciiTheme="majorBidi" w:hAnsiTheme="majorBidi" w:cstheme="majorBidi" w:hint="cs"/>
          <w:sz w:val="32"/>
          <w:szCs w:val="32"/>
          <w:rtl/>
          <w:lang w:bidi="ar-LB"/>
        </w:rPr>
        <w:t>و</w:t>
      </w:r>
      <w:r w:rsidR="00186D86" w:rsidRPr="005422C9">
        <w:rPr>
          <w:rFonts w:asciiTheme="majorBidi" w:hAnsiTheme="majorBidi" w:cstheme="majorBidi"/>
          <w:sz w:val="32"/>
          <w:szCs w:val="32"/>
          <w:rtl/>
          <w:lang w:bidi="ar-LB"/>
        </w:rPr>
        <w:t xml:space="preserve">غياب </w:t>
      </w:r>
      <w:r w:rsidR="00186D86">
        <w:rPr>
          <w:rFonts w:asciiTheme="majorBidi" w:hAnsiTheme="majorBidi" w:cstheme="majorBidi" w:hint="cs"/>
          <w:sz w:val="32"/>
          <w:szCs w:val="32"/>
          <w:rtl/>
          <w:lang w:bidi="ar-LB"/>
        </w:rPr>
        <w:t>واضح ل</w:t>
      </w:r>
      <w:r w:rsidR="00186D86" w:rsidRPr="005422C9">
        <w:rPr>
          <w:rFonts w:asciiTheme="majorBidi" w:hAnsiTheme="majorBidi" w:cstheme="majorBidi"/>
          <w:sz w:val="32"/>
          <w:szCs w:val="32"/>
          <w:rtl/>
          <w:lang w:bidi="ar-LB"/>
        </w:rPr>
        <w:t>لمعالجة الفعلية</w:t>
      </w:r>
      <w:r w:rsidR="00186D86">
        <w:rPr>
          <w:rFonts w:asciiTheme="majorBidi" w:hAnsiTheme="majorBidi" w:cstheme="majorBidi" w:hint="cs"/>
          <w:sz w:val="32"/>
          <w:szCs w:val="32"/>
          <w:rtl/>
          <w:lang w:bidi="ar-LB"/>
        </w:rPr>
        <w:t xml:space="preserve"> للاوضاع الاقتصادية والاجتماعية والصحية والبيئية،..</w:t>
      </w:r>
      <w:r w:rsidR="00186D86" w:rsidRPr="005422C9">
        <w:rPr>
          <w:rFonts w:asciiTheme="majorBidi" w:hAnsiTheme="majorBidi" w:cstheme="majorBidi"/>
          <w:sz w:val="32"/>
          <w:szCs w:val="32"/>
          <w:rtl/>
          <w:lang w:bidi="ar-LB"/>
        </w:rPr>
        <w:t xml:space="preserve"> مما يعطي مؤشراً على </w:t>
      </w:r>
      <w:r w:rsidR="00186D86">
        <w:rPr>
          <w:rFonts w:asciiTheme="majorBidi" w:hAnsiTheme="majorBidi" w:cstheme="majorBidi"/>
          <w:sz w:val="32"/>
          <w:szCs w:val="32"/>
          <w:rtl/>
          <w:lang w:bidi="ar-LB"/>
        </w:rPr>
        <w:t>مستقبل غامض</w:t>
      </w:r>
      <w:r w:rsidR="00186D86">
        <w:rPr>
          <w:rFonts w:asciiTheme="majorBidi" w:hAnsiTheme="majorBidi" w:cstheme="majorBidi" w:hint="cs"/>
          <w:sz w:val="32"/>
          <w:szCs w:val="32"/>
          <w:rtl/>
          <w:lang w:bidi="ar-LB"/>
        </w:rPr>
        <w:t xml:space="preserve">. </w:t>
      </w:r>
    </w:p>
    <w:p w:rsidR="00E3197B" w:rsidRDefault="00E3197B" w:rsidP="00D94F9D">
      <w:pPr>
        <w:tabs>
          <w:tab w:val="left" w:pos="4013"/>
        </w:tabs>
        <w:rPr>
          <w:rFonts w:asciiTheme="majorBidi" w:hAnsiTheme="majorBidi" w:cstheme="majorBidi"/>
          <w:b/>
          <w:bCs/>
          <w:sz w:val="40"/>
          <w:szCs w:val="40"/>
          <w:u w:val="single"/>
          <w:rtl/>
          <w:lang w:bidi="ar-LB"/>
        </w:rPr>
      </w:pPr>
    </w:p>
    <w:p w:rsidR="00F23F00" w:rsidRDefault="00F23F00" w:rsidP="00D94F9D">
      <w:pPr>
        <w:tabs>
          <w:tab w:val="left" w:pos="4013"/>
        </w:tabs>
        <w:rPr>
          <w:rFonts w:asciiTheme="majorBidi" w:hAnsiTheme="majorBidi" w:cstheme="majorBidi"/>
          <w:b/>
          <w:bCs/>
          <w:sz w:val="40"/>
          <w:szCs w:val="40"/>
          <w:u w:val="single"/>
          <w:rtl/>
          <w:lang w:bidi="ar-LB"/>
        </w:rPr>
      </w:pPr>
    </w:p>
    <w:p w:rsidR="00F23F00" w:rsidRDefault="00F23F00" w:rsidP="00D94F9D">
      <w:pPr>
        <w:tabs>
          <w:tab w:val="left" w:pos="4013"/>
        </w:tabs>
        <w:rPr>
          <w:rFonts w:asciiTheme="majorBidi" w:hAnsiTheme="majorBidi" w:cstheme="majorBidi"/>
          <w:b/>
          <w:bCs/>
          <w:sz w:val="40"/>
          <w:szCs w:val="40"/>
          <w:u w:val="single"/>
          <w:rtl/>
          <w:lang w:bidi="ar-LB"/>
        </w:rPr>
      </w:pPr>
    </w:p>
    <w:p w:rsidR="00293A23" w:rsidRPr="00B327BC" w:rsidRDefault="00293A23" w:rsidP="00D94F9D">
      <w:pPr>
        <w:tabs>
          <w:tab w:val="left" w:pos="4013"/>
        </w:tabs>
        <w:rPr>
          <w:rStyle w:val="SubtleEmphasis"/>
          <w:rtl/>
        </w:rPr>
      </w:pPr>
    </w:p>
    <w:p w:rsidR="00B478E3" w:rsidRPr="005422C9" w:rsidRDefault="008C26B7" w:rsidP="00D94F9D">
      <w:pPr>
        <w:tabs>
          <w:tab w:val="left" w:pos="4013"/>
        </w:tabs>
        <w:rPr>
          <w:rFonts w:asciiTheme="majorBidi" w:hAnsiTheme="majorBidi" w:cstheme="majorBidi"/>
          <w:b/>
          <w:bCs/>
          <w:sz w:val="40"/>
          <w:szCs w:val="40"/>
          <w:u w:val="single"/>
          <w:rtl/>
          <w:lang w:bidi="ar-LB"/>
        </w:rPr>
      </w:pPr>
      <w:r w:rsidRPr="005422C9">
        <w:rPr>
          <w:rFonts w:asciiTheme="majorBidi" w:hAnsiTheme="majorBidi" w:cstheme="majorBidi"/>
          <w:b/>
          <w:bCs/>
          <w:sz w:val="40"/>
          <w:szCs w:val="40"/>
          <w:u w:val="single"/>
          <w:rtl/>
          <w:lang w:bidi="ar-LB"/>
        </w:rPr>
        <w:lastRenderedPageBreak/>
        <w:t xml:space="preserve">أولاً : </w:t>
      </w:r>
      <w:r w:rsidR="00843596" w:rsidRPr="005422C9">
        <w:rPr>
          <w:rFonts w:asciiTheme="majorBidi" w:hAnsiTheme="majorBidi" w:cstheme="majorBidi"/>
          <w:b/>
          <w:bCs/>
          <w:sz w:val="40"/>
          <w:szCs w:val="40"/>
          <w:u w:val="single"/>
          <w:rtl/>
          <w:lang w:bidi="ar-LB"/>
        </w:rPr>
        <w:t xml:space="preserve">غياب مقومات </w:t>
      </w:r>
      <w:r w:rsidR="00D94F9D" w:rsidRPr="005422C9">
        <w:rPr>
          <w:rFonts w:asciiTheme="majorBidi" w:hAnsiTheme="majorBidi" w:cstheme="majorBidi"/>
          <w:b/>
          <w:bCs/>
          <w:sz w:val="40"/>
          <w:szCs w:val="40"/>
          <w:u w:val="single"/>
          <w:rtl/>
          <w:lang w:bidi="ar-LB"/>
        </w:rPr>
        <w:t>الحياة</w:t>
      </w:r>
      <w:r w:rsidR="00843596" w:rsidRPr="005422C9">
        <w:rPr>
          <w:rFonts w:asciiTheme="majorBidi" w:hAnsiTheme="majorBidi" w:cstheme="majorBidi"/>
          <w:b/>
          <w:bCs/>
          <w:sz w:val="40"/>
          <w:szCs w:val="40"/>
          <w:u w:val="single"/>
          <w:rtl/>
          <w:lang w:bidi="ar-LB"/>
        </w:rPr>
        <w:t xml:space="preserve"> الاساسية </w:t>
      </w:r>
    </w:p>
    <w:p w:rsidR="00402C11" w:rsidRPr="00186D86" w:rsidRDefault="00935539" w:rsidP="00FC592A">
      <w:pPr>
        <w:pStyle w:val="ListParagraph"/>
        <w:numPr>
          <w:ilvl w:val="0"/>
          <w:numId w:val="34"/>
        </w:numPr>
        <w:tabs>
          <w:tab w:val="left" w:pos="4013"/>
        </w:tabs>
        <w:rPr>
          <w:rFonts w:asciiTheme="majorBidi" w:hAnsiTheme="majorBidi" w:cstheme="majorBidi"/>
          <w:b/>
          <w:bCs/>
          <w:sz w:val="32"/>
          <w:szCs w:val="32"/>
          <w:u w:val="single"/>
          <w:rtl/>
          <w:lang w:bidi="ar-LB"/>
        </w:rPr>
      </w:pPr>
      <w:r w:rsidRPr="00186D86">
        <w:rPr>
          <w:rFonts w:asciiTheme="majorBidi" w:hAnsiTheme="majorBidi" w:cstheme="majorBidi"/>
          <w:b/>
          <w:bCs/>
          <w:sz w:val="32"/>
          <w:szCs w:val="32"/>
          <w:u w:val="single"/>
          <w:rtl/>
          <w:lang w:bidi="ar-LB"/>
        </w:rPr>
        <w:t xml:space="preserve">البناء العشوائي يضيف </w:t>
      </w:r>
      <w:r w:rsidR="00402C11" w:rsidRPr="00186D86">
        <w:rPr>
          <w:rFonts w:asciiTheme="majorBidi" w:hAnsiTheme="majorBidi" w:cstheme="majorBidi"/>
          <w:b/>
          <w:bCs/>
          <w:sz w:val="32"/>
          <w:szCs w:val="32"/>
          <w:u w:val="single"/>
          <w:rtl/>
          <w:lang w:bidi="ar-LB"/>
        </w:rPr>
        <w:t>حياة</w:t>
      </w:r>
      <w:r w:rsidRPr="00186D86">
        <w:rPr>
          <w:rFonts w:asciiTheme="majorBidi" w:hAnsiTheme="majorBidi" w:cstheme="majorBidi"/>
          <w:b/>
          <w:bCs/>
          <w:sz w:val="32"/>
          <w:szCs w:val="32"/>
          <w:u w:val="single"/>
          <w:rtl/>
          <w:lang w:bidi="ar-LB"/>
        </w:rPr>
        <w:t>ً</w:t>
      </w:r>
      <w:r w:rsidR="00402C11" w:rsidRPr="00186D86">
        <w:rPr>
          <w:rFonts w:asciiTheme="majorBidi" w:hAnsiTheme="majorBidi" w:cstheme="majorBidi"/>
          <w:b/>
          <w:bCs/>
          <w:sz w:val="32"/>
          <w:szCs w:val="32"/>
          <w:u w:val="single"/>
          <w:rtl/>
          <w:lang w:bidi="ar-LB"/>
        </w:rPr>
        <w:t xml:space="preserve"> </w:t>
      </w:r>
      <w:r w:rsidRPr="00186D86">
        <w:rPr>
          <w:rFonts w:asciiTheme="majorBidi" w:hAnsiTheme="majorBidi" w:cstheme="majorBidi"/>
          <w:b/>
          <w:bCs/>
          <w:sz w:val="32"/>
          <w:szCs w:val="32"/>
          <w:u w:val="single"/>
          <w:rtl/>
          <w:lang w:bidi="ar-LB"/>
        </w:rPr>
        <w:t xml:space="preserve">أكثر </w:t>
      </w:r>
      <w:r w:rsidR="00FC592A" w:rsidRPr="00186D86">
        <w:rPr>
          <w:rFonts w:asciiTheme="majorBidi" w:hAnsiTheme="majorBidi" w:cstheme="majorBidi"/>
          <w:b/>
          <w:bCs/>
          <w:sz w:val="32"/>
          <w:szCs w:val="32"/>
          <w:u w:val="single"/>
          <w:rtl/>
          <w:lang w:bidi="ar-LB"/>
        </w:rPr>
        <w:t xml:space="preserve"> </w:t>
      </w:r>
      <w:r w:rsidRPr="00186D86">
        <w:rPr>
          <w:rFonts w:asciiTheme="majorBidi" w:hAnsiTheme="majorBidi" w:cstheme="majorBidi"/>
          <w:b/>
          <w:bCs/>
          <w:sz w:val="32"/>
          <w:szCs w:val="32"/>
          <w:u w:val="single"/>
          <w:rtl/>
          <w:lang w:bidi="ar-LB"/>
        </w:rPr>
        <w:t>قساوة</w:t>
      </w:r>
      <w:r w:rsidR="00FC592A" w:rsidRPr="00186D86">
        <w:rPr>
          <w:rFonts w:asciiTheme="majorBidi" w:hAnsiTheme="majorBidi" w:cstheme="majorBidi"/>
          <w:b/>
          <w:bCs/>
          <w:sz w:val="32"/>
          <w:szCs w:val="32"/>
          <w:u w:val="single"/>
          <w:rtl/>
          <w:lang w:bidi="ar-LB"/>
        </w:rPr>
        <w:t xml:space="preserve"> </w:t>
      </w:r>
      <w:r w:rsidRPr="00186D86">
        <w:rPr>
          <w:rFonts w:asciiTheme="majorBidi" w:hAnsiTheme="majorBidi" w:cstheme="majorBidi"/>
          <w:b/>
          <w:bCs/>
          <w:sz w:val="32"/>
          <w:szCs w:val="32"/>
          <w:u w:val="single"/>
          <w:rtl/>
          <w:lang w:bidi="ar-LB"/>
        </w:rPr>
        <w:t xml:space="preserve"> للاجئين </w:t>
      </w:r>
    </w:p>
    <w:p w:rsidR="00526258" w:rsidRPr="005422C9" w:rsidRDefault="00D47E28" w:rsidP="00186D86">
      <w:pPr>
        <w:ind w:firstLine="720"/>
        <w:jc w:val="both"/>
        <w:rPr>
          <w:rFonts w:asciiTheme="majorBidi" w:hAnsiTheme="majorBidi" w:cstheme="majorBidi"/>
          <w:sz w:val="32"/>
          <w:szCs w:val="32"/>
          <w:rtl/>
          <w:lang w:bidi="ar-LB"/>
        </w:rPr>
      </w:pPr>
      <w:r w:rsidRPr="005422C9">
        <w:rPr>
          <w:rFonts w:asciiTheme="majorBidi" w:hAnsiTheme="majorBidi" w:cstheme="majorBidi"/>
          <w:sz w:val="32"/>
          <w:szCs w:val="32"/>
          <w:rtl/>
          <w:lang w:bidi="ar-LB"/>
        </w:rPr>
        <w:t>تتكاثف البيوت</w:t>
      </w:r>
      <w:r w:rsidR="00186D86">
        <w:rPr>
          <w:rFonts w:asciiTheme="majorBidi" w:hAnsiTheme="majorBidi" w:cstheme="majorBidi"/>
          <w:sz w:val="32"/>
          <w:szCs w:val="32"/>
          <w:rtl/>
          <w:lang w:bidi="ar-LB"/>
        </w:rPr>
        <w:t xml:space="preserve"> تتّكئ على بعضها لتبقى صامدة</w:t>
      </w:r>
      <w:r w:rsidRPr="005422C9">
        <w:rPr>
          <w:rFonts w:asciiTheme="majorBidi" w:hAnsiTheme="majorBidi" w:cstheme="majorBidi"/>
          <w:sz w:val="32"/>
          <w:szCs w:val="32"/>
          <w:rtl/>
          <w:lang w:bidi="ar-LB"/>
        </w:rPr>
        <w:t>. ينعدم النور في شقق هي كناية عن غرفة أو اثنتين ضمن مبنى عشوائي يقف ملتوياً، ويلتصق بكلّ مبنى درج أشبه بسلّم مرفوع عمودياً يتجنّبه من لا يودّ المغامرة بسقطة خطيرة تكلّفه عطباً دائماً.</w:t>
      </w:r>
    </w:p>
    <w:p w:rsidR="00935052" w:rsidRPr="005422C9" w:rsidRDefault="00186D86" w:rsidP="00B32C61">
      <w:pPr>
        <w:ind w:firstLine="434"/>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كما </w:t>
      </w:r>
      <w:r w:rsidR="000363F7" w:rsidRPr="005422C9">
        <w:rPr>
          <w:rFonts w:asciiTheme="majorBidi" w:hAnsiTheme="majorBidi" w:cstheme="majorBidi"/>
          <w:sz w:val="32"/>
          <w:szCs w:val="32"/>
          <w:rtl/>
          <w:lang w:bidi="ar-LB"/>
        </w:rPr>
        <w:t>تتعرض أنظمة المياه والصرف الصحي</w:t>
      </w:r>
      <w:r>
        <w:rPr>
          <w:rFonts w:asciiTheme="majorBidi" w:hAnsiTheme="majorBidi" w:cstheme="majorBidi" w:hint="cs"/>
          <w:sz w:val="32"/>
          <w:szCs w:val="32"/>
          <w:rtl/>
          <w:lang w:bidi="ar-LB"/>
        </w:rPr>
        <w:t xml:space="preserve"> </w:t>
      </w:r>
      <w:r w:rsidR="00B32C61">
        <w:rPr>
          <w:rFonts w:asciiTheme="majorBidi" w:hAnsiTheme="majorBidi" w:cstheme="majorBidi"/>
          <w:sz w:val="32"/>
          <w:szCs w:val="32"/>
          <w:rtl/>
          <w:lang w:bidi="ar-LB"/>
        </w:rPr>
        <w:t>لضغوط كب</w:t>
      </w:r>
      <w:r w:rsidR="00B32C61">
        <w:rPr>
          <w:rFonts w:asciiTheme="majorBidi" w:hAnsiTheme="majorBidi" w:cstheme="majorBidi" w:hint="cs"/>
          <w:sz w:val="32"/>
          <w:szCs w:val="32"/>
          <w:rtl/>
          <w:lang w:bidi="ar-LB"/>
        </w:rPr>
        <w:t>يرة</w:t>
      </w:r>
      <w:r w:rsidR="001061B8" w:rsidRPr="005422C9">
        <w:rPr>
          <w:rFonts w:asciiTheme="majorBidi" w:hAnsiTheme="majorBidi" w:cstheme="majorBidi"/>
          <w:sz w:val="32"/>
          <w:szCs w:val="32"/>
          <w:rtl/>
          <w:lang w:bidi="ar-LB"/>
        </w:rPr>
        <w:t xml:space="preserve"> خاصة </w:t>
      </w:r>
      <w:r w:rsidR="000D5874" w:rsidRPr="005422C9">
        <w:rPr>
          <w:rFonts w:asciiTheme="majorBidi" w:hAnsiTheme="majorBidi" w:cstheme="majorBidi"/>
          <w:sz w:val="32"/>
          <w:szCs w:val="32"/>
          <w:rtl/>
          <w:lang w:bidi="ar-LB"/>
        </w:rPr>
        <w:t>أ</w:t>
      </w:r>
      <w:r w:rsidR="001061B8" w:rsidRPr="005422C9">
        <w:rPr>
          <w:rFonts w:asciiTheme="majorBidi" w:hAnsiTheme="majorBidi" w:cstheme="majorBidi"/>
          <w:sz w:val="32"/>
          <w:szCs w:val="32"/>
          <w:rtl/>
          <w:lang w:bidi="ar-LB"/>
        </w:rPr>
        <w:t>ن مخيم شاتيلا</w:t>
      </w:r>
      <w:r w:rsidR="00E72337" w:rsidRPr="005422C9">
        <w:rPr>
          <w:rFonts w:asciiTheme="majorBidi" w:hAnsiTheme="majorBidi" w:cstheme="majorBidi"/>
          <w:sz w:val="32"/>
          <w:szCs w:val="32"/>
          <w:rtl/>
          <w:lang w:bidi="ar-LB"/>
        </w:rPr>
        <w:t xml:space="preserve"> يعتبر غير صالح للسكن </w:t>
      </w:r>
      <w:r w:rsidR="00CE2851" w:rsidRPr="005422C9">
        <w:rPr>
          <w:rFonts w:asciiTheme="majorBidi" w:hAnsiTheme="majorBidi" w:cstheme="majorBidi"/>
          <w:sz w:val="32"/>
          <w:szCs w:val="32"/>
          <w:rtl/>
          <w:lang w:bidi="ar-LB"/>
        </w:rPr>
        <w:t>لا صحياً ولا بيئياً</w:t>
      </w:r>
      <w:r w:rsidR="00E72337" w:rsidRPr="005422C9">
        <w:rPr>
          <w:rFonts w:asciiTheme="majorBidi" w:hAnsiTheme="majorBidi" w:cstheme="majorBidi"/>
          <w:sz w:val="32"/>
          <w:szCs w:val="32"/>
          <w:rtl/>
          <w:lang w:bidi="ar-LB"/>
        </w:rPr>
        <w:t xml:space="preserve"> </w:t>
      </w:r>
      <w:r w:rsidR="00CE2851" w:rsidRPr="005422C9">
        <w:rPr>
          <w:rFonts w:asciiTheme="majorBidi" w:hAnsiTheme="majorBidi" w:cstheme="majorBidi"/>
          <w:sz w:val="32"/>
          <w:szCs w:val="32"/>
          <w:rtl/>
          <w:lang w:bidi="ar-LB"/>
        </w:rPr>
        <w:t>و</w:t>
      </w:r>
      <w:r w:rsidR="00E72337" w:rsidRPr="005422C9">
        <w:rPr>
          <w:rFonts w:asciiTheme="majorBidi" w:hAnsiTheme="majorBidi" w:cstheme="majorBidi"/>
          <w:sz w:val="32"/>
          <w:szCs w:val="32"/>
          <w:rtl/>
          <w:lang w:bidi="ar-LB"/>
        </w:rPr>
        <w:t xml:space="preserve">لا </w:t>
      </w:r>
      <w:r w:rsidR="00CE2851" w:rsidRPr="005422C9">
        <w:rPr>
          <w:rFonts w:asciiTheme="majorBidi" w:hAnsiTheme="majorBidi" w:cstheme="majorBidi"/>
          <w:sz w:val="32"/>
          <w:szCs w:val="32"/>
          <w:rtl/>
          <w:lang w:bidi="ar-LB"/>
        </w:rPr>
        <w:t>هندسياً</w:t>
      </w:r>
      <w:r w:rsidR="00E72337" w:rsidRPr="005422C9">
        <w:rPr>
          <w:rFonts w:asciiTheme="majorBidi" w:hAnsiTheme="majorBidi" w:cstheme="majorBidi"/>
          <w:sz w:val="32"/>
          <w:szCs w:val="32"/>
          <w:rtl/>
          <w:lang w:bidi="ar-LB"/>
        </w:rPr>
        <w:t xml:space="preserve"> وفقاً للمعايير </w:t>
      </w:r>
      <w:r w:rsidR="004E64E3" w:rsidRPr="005422C9">
        <w:rPr>
          <w:rFonts w:asciiTheme="majorBidi" w:hAnsiTheme="majorBidi" w:cstheme="majorBidi"/>
          <w:sz w:val="32"/>
          <w:szCs w:val="32"/>
          <w:rtl/>
          <w:lang w:bidi="ar-LB"/>
        </w:rPr>
        <w:t xml:space="preserve"> </w:t>
      </w:r>
      <w:r w:rsidR="002A1CAE" w:rsidRPr="005422C9">
        <w:rPr>
          <w:rFonts w:asciiTheme="majorBidi" w:hAnsiTheme="majorBidi" w:cstheme="majorBidi"/>
          <w:sz w:val="32"/>
          <w:szCs w:val="32"/>
          <w:rtl/>
          <w:lang w:bidi="ar-LB"/>
        </w:rPr>
        <w:t>المنصوص عليها في الإعلان العالمي لحقوق الإنسان</w:t>
      </w:r>
      <w:r w:rsidR="000D5874" w:rsidRPr="005422C9">
        <w:rPr>
          <w:rFonts w:asciiTheme="majorBidi" w:hAnsiTheme="majorBidi" w:cstheme="majorBidi"/>
          <w:sz w:val="32"/>
          <w:szCs w:val="32"/>
          <w:rtl/>
          <w:lang w:bidi="ar-LB"/>
        </w:rPr>
        <w:t>،</w:t>
      </w:r>
      <w:r w:rsidR="002A1CAE" w:rsidRPr="005422C9">
        <w:rPr>
          <w:rFonts w:asciiTheme="majorBidi" w:hAnsiTheme="majorBidi" w:cstheme="majorBidi"/>
          <w:sz w:val="32"/>
          <w:szCs w:val="32"/>
          <w:rtl/>
          <w:lang w:bidi="ar-LB"/>
        </w:rPr>
        <w:t xml:space="preserve"> اذ أن الحق في السكن الملائم منصوص عليه في الإعلان العالمي لحقوق الإنسان، </w:t>
      </w:r>
      <w:r w:rsidR="002A1CAE" w:rsidRPr="00186D86">
        <w:rPr>
          <w:rFonts w:asciiTheme="majorBidi" w:hAnsiTheme="majorBidi" w:cstheme="majorBidi"/>
          <w:b/>
          <w:bCs/>
          <w:i/>
          <w:iCs/>
          <w:sz w:val="32"/>
          <w:szCs w:val="32"/>
          <w:u w:val="single"/>
          <w:rtl/>
          <w:lang w:bidi="ar-LB"/>
        </w:rPr>
        <w:t>ويُعرف السكن الملائم بأنه يجب أن يتضمن قدراً مناسباً من الخصوصية والمساحة الكافية والأمان والإضاءة والتهوية والبنية التحتية الأساسية والحماية الكافية من كل ما يُمكن أن يهدد سلامة السكان، وهذا ما لا يتوفر في منازل اللاجئين داخل المخيم</w:t>
      </w:r>
      <w:r w:rsidR="002A1CAE" w:rsidRPr="005422C9">
        <w:rPr>
          <w:rFonts w:asciiTheme="majorBidi" w:hAnsiTheme="majorBidi" w:cstheme="majorBidi"/>
          <w:sz w:val="32"/>
          <w:szCs w:val="32"/>
          <w:rtl/>
          <w:lang w:bidi="ar-LB"/>
        </w:rPr>
        <w:t>.</w:t>
      </w:r>
      <w:r>
        <w:rPr>
          <w:rFonts w:asciiTheme="majorBidi" w:hAnsiTheme="majorBidi" w:cstheme="majorBidi" w:hint="cs"/>
          <w:sz w:val="32"/>
          <w:szCs w:val="32"/>
          <w:rtl/>
          <w:lang w:bidi="ar-LB"/>
        </w:rPr>
        <w:t xml:space="preserve"> </w:t>
      </w:r>
      <w:r w:rsidR="00C66428" w:rsidRPr="005422C9">
        <w:rPr>
          <w:rFonts w:asciiTheme="majorBidi" w:hAnsiTheme="majorBidi" w:cstheme="majorBidi"/>
          <w:sz w:val="32"/>
          <w:szCs w:val="32"/>
          <w:rtl/>
          <w:lang w:bidi="ar-LB"/>
        </w:rPr>
        <w:t xml:space="preserve">إن </w:t>
      </w:r>
      <w:r w:rsidR="00935052" w:rsidRPr="005422C9">
        <w:rPr>
          <w:rFonts w:asciiTheme="majorBidi" w:hAnsiTheme="majorBidi" w:cstheme="majorBidi"/>
          <w:sz w:val="32"/>
          <w:szCs w:val="32"/>
          <w:rtl/>
          <w:lang w:bidi="ar-LB"/>
        </w:rPr>
        <w:t>هذه الأسباب مجتمعة تجعل حياة الفلسطيني في المخيم صعبة جداً ويترتب عليها مخاطر صحية عدة. إذ يؤثر السكن غير اللائق على صحة سكانه.</w:t>
      </w:r>
    </w:p>
    <w:p w:rsidR="00186D86" w:rsidRPr="00186D86" w:rsidRDefault="00F97919" w:rsidP="00162377">
      <w:pPr>
        <w:pStyle w:val="ListParagraph"/>
        <w:numPr>
          <w:ilvl w:val="0"/>
          <w:numId w:val="34"/>
        </w:numPr>
        <w:ind w:left="-16" w:firstLine="450"/>
        <w:jc w:val="both"/>
        <w:rPr>
          <w:rFonts w:asciiTheme="majorBidi" w:hAnsiTheme="majorBidi" w:cstheme="majorBidi"/>
          <w:sz w:val="32"/>
          <w:szCs w:val="32"/>
          <w:lang w:bidi="ar-LB"/>
        </w:rPr>
      </w:pPr>
      <w:r w:rsidRPr="00186D86">
        <w:rPr>
          <w:rFonts w:asciiTheme="majorBidi" w:hAnsiTheme="majorBidi" w:cstheme="majorBidi"/>
          <w:b/>
          <w:bCs/>
          <w:sz w:val="32"/>
          <w:szCs w:val="32"/>
          <w:rtl/>
          <w:lang w:bidi="ar-LB"/>
        </w:rPr>
        <w:t xml:space="preserve"> </w:t>
      </w:r>
      <w:r w:rsidR="00343C46" w:rsidRPr="00186D86">
        <w:rPr>
          <w:rFonts w:asciiTheme="majorBidi" w:hAnsiTheme="majorBidi" w:cstheme="majorBidi"/>
          <w:b/>
          <w:bCs/>
          <w:sz w:val="32"/>
          <w:szCs w:val="32"/>
          <w:u w:val="single"/>
          <w:rtl/>
          <w:lang w:bidi="ar-LB"/>
        </w:rPr>
        <w:t>أسلاك الكهرباء المتشابكة ترتطم بها رؤوس المارة في الزواريب الضيّقة</w:t>
      </w:r>
      <w:r w:rsidR="00186D86" w:rsidRPr="00186D86">
        <w:rPr>
          <w:rFonts w:asciiTheme="majorBidi" w:hAnsiTheme="majorBidi" w:cstheme="majorBidi" w:hint="cs"/>
          <w:b/>
          <w:bCs/>
          <w:sz w:val="32"/>
          <w:szCs w:val="32"/>
          <w:u w:val="single"/>
          <w:rtl/>
          <w:lang w:bidi="ar-LB"/>
        </w:rPr>
        <w:t xml:space="preserve">: </w:t>
      </w:r>
    </w:p>
    <w:p w:rsidR="00186D86" w:rsidRDefault="00186D86" w:rsidP="00186D86">
      <w:pPr>
        <w:pStyle w:val="ListParagraph"/>
        <w:ind w:left="1080" w:firstLine="360"/>
        <w:jc w:val="both"/>
        <w:rPr>
          <w:rFonts w:asciiTheme="majorBidi" w:hAnsiTheme="majorBidi" w:cstheme="majorBidi"/>
          <w:sz w:val="32"/>
          <w:szCs w:val="32"/>
          <w:rtl/>
          <w:lang w:bidi="ar-LB"/>
        </w:rPr>
      </w:pPr>
    </w:p>
    <w:p w:rsidR="00736314" w:rsidRDefault="001063F6" w:rsidP="00B32C61">
      <w:pPr>
        <w:pStyle w:val="ListParagraph"/>
        <w:ind w:left="884" w:firstLine="556"/>
        <w:jc w:val="both"/>
        <w:rPr>
          <w:rFonts w:asciiTheme="majorBidi" w:hAnsiTheme="majorBidi" w:cstheme="majorBidi"/>
          <w:sz w:val="32"/>
          <w:szCs w:val="32"/>
          <w:rtl/>
          <w:lang w:bidi="ar-LB"/>
        </w:rPr>
      </w:pPr>
      <w:r w:rsidRPr="00186D86">
        <w:rPr>
          <w:rFonts w:asciiTheme="majorBidi" w:hAnsiTheme="majorBidi" w:cstheme="majorBidi"/>
          <w:sz w:val="32"/>
          <w:szCs w:val="32"/>
          <w:rtl/>
          <w:lang w:bidi="ar-LB"/>
        </w:rPr>
        <w:t>الأسلاك الكهربائية غير الآمنة هي من بين الأسباب الأكثر شيوعا للحوادث الخطيرة في مخيم شاتيلا للاجئين الفلسطينيين. فهي تنتشر مثل شبكات العنكبوت، ممتدةً من مبنى إلى آخر في جميع أنحاء شوارع المخيم وأزقته الضيقة، ومشدودةً بشكل فضفاض بأشرطة ارتجالية، ويتكرر في المنطقة انقطاع الكهرباء وحالات الصعق الكهربائي</w:t>
      </w:r>
      <w:r w:rsidR="00736314" w:rsidRPr="00186D86">
        <w:rPr>
          <w:rFonts w:asciiTheme="majorBidi" w:hAnsiTheme="majorBidi" w:cstheme="majorBidi"/>
          <w:sz w:val="32"/>
          <w:szCs w:val="32"/>
          <w:rtl/>
          <w:lang w:bidi="ar-LB"/>
        </w:rPr>
        <w:t xml:space="preserve"> كما حصل مؤخراً حيث قضى الشاب السوري العشريني حمد الخربوش في مخيم ش</w:t>
      </w:r>
      <w:r w:rsidR="00186D86">
        <w:rPr>
          <w:rFonts w:asciiTheme="majorBidi" w:hAnsiTheme="majorBidi" w:cstheme="majorBidi"/>
          <w:sz w:val="32"/>
          <w:szCs w:val="32"/>
          <w:rtl/>
          <w:lang w:bidi="ar-LB"/>
        </w:rPr>
        <w:t>اتيلا بتاريخ 10/10/2018</w:t>
      </w:r>
      <w:r w:rsidR="00736314" w:rsidRPr="00186D86">
        <w:rPr>
          <w:rFonts w:asciiTheme="majorBidi" w:hAnsiTheme="majorBidi" w:cstheme="majorBidi"/>
          <w:sz w:val="32"/>
          <w:szCs w:val="32"/>
          <w:rtl/>
          <w:lang w:bidi="ar-LB"/>
        </w:rPr>
        <w:t xml:space="preserve">، وذلك بعد تعرضه لصعقة بسبب الإمدادات الكهربائية العشوائية في المخيم. </w:t>
      </w:r>
    </w:p>
    <w:p w:rsidR="00186D86" w:rsidRPr="00186D86" w:rsidRDefault="00186D86" w:rsidP="00186D86">
      <w:pPr>
        <w:pStyle w:val="ListParagraph"/>
        <w:ind w:left="1440" w:firstLine="720"/>
        <w:jc w:val="both"/>
        <w:rPr>
          <w:rFonts w:asciiTheme="majorBidi" w:hAnsiTheme="majorBidi" w:cstheme="majorBidi"/>
          <w:sz w:val="32"/>
          <w:szCs w:val="32"/>
          <w:lang w:bidi="ar-LB"/>
        </w:rPr>
      </w:pPr>
    </w:p>
    <w:p w:rsidR="00E17D75" w:rsidRDefault="001C4EF0" w:rsidP="00C84F1F">
      <w:pPr>
        <w:pStyle w:val="ListParagraph"/>
        <w:numPr>
          <w:ilvl w:val="0"/>
          <w:numId w:val="34"/>
        </w:numPr>
        <w:rPr>
          <w:rFonts w:asciiTheme="majorBidi" w:hAnsiTheme="majorBidi" w:cstheme="majorBidi"/>
          <w:b/>
          <w:bCs/>
          <w:sz w:val="36"/>
          <w:szCs w:val="36"/>
          <w:u w:val="single"/>
          <w:lang w:bidi="ar-LB"/>
        </w:rPr>
      </w:pPr>
      <w:r w:rsidRPr="005422C9">
        <w:rPr>
          <w:rFonts w:asciiTheme="majorBidi" w:hAnsiTheme="majorBidi" w:cstheme="majorBidi"/>
          <w:b/>
          <w:bCs/>
          <w:sz w:val="36"/>
          <w:szCs w:val="36"/>
          <w:u w:val="single"/>
          <w:rtl/>
          <w:lang w:bidi="ar-LB"/>
        </w:rPr>
        <w:t xml:space="preserve">أزمة المياه أبسط حقوق العيش بكرامة ... </w:t>
      </w:r>
      <w:r w:rsidR="00C84F1F" w:rsidRPr="005422C9">
        <w:rPr>
          <w:rFonts w:asciiTheme="majorBidi" w:hAnsiTheme="majorBidi" w:cstheme="majorBidi"/>
          <w:b/>
          <w:bCs/>
          <w:sz w:val="36"/>
          <w:szCs w:val="36"/>
          <w:u w:val="single"/>
          <w:rtl/>
          <w:lang w:bidi="ar-LB"/>
        </w:rPr>
        <w:t>غائبة</w:t>
      </w:r>
      <w:r w:rsidR="005F5636">
        <w:rPr>
          <w:rFonts w:asciiTheme="majorBidi" w:hAnsiTheme="majorBidi" w:cstheme="majorBidi" w:hint="cs"/>
          <w:b/>
          <w:bCs/>
          <w:sz w:val="36"/>
          <w:szCs w:val="36"/>
          <w:u w:val="single"/>
          <w:rtl/>
          <w:lang w:bidi="ar-LB"/>
        </w:rPr>
        <w:t xml:space="preserve">: </w:t>
      </w:r>
    </w:p>
    <w:p w:rsidR="00186D86" w:rsidRPr="005422C9" w:rsidRDefault="00186D86" w:rsidP="00186D86">
      <w:pPr>
        <w:pStyle w:val="ListParagraph"/>
        <w:rPr>
          <w:rFonts w:asciiTheme="majorBidi" w:hAnsiTheme="majorBidi" w:cstheme="majorBidi"/>
          <w:b/>
          <w:bCs/>
          <w:sz w:val="36"/>
          <w:szCs w:val="36"/>
          <w:u w:val="single"/>
          <w:lang w:bidi="ar-LB"/>
        </w:rPr>
      </w:pPr>
    </w:p>
    <w:p w:rsidR="002A7420" w:rsidRPr="005422C9" w:rsidRDefault="00291BF8" w:rsidP="00B32C61">
      <w:pPr>
        <w:pStyle w:val="ListParagraph"/>
        <w:ind w:firstLine="720"/>
        <w:jc w:val="both"/>
        <w:rPr>
          <w:rFonts w:asciiTheme="majorBidi" w:hAnsiTheme="majorBidi" w:cstheme="majorBidi"/>
          <w:sz w:val="32"/>
          <w:szCs w:val="32"/>
          <w:rtl/>
          <w:lang w:bidi="ar-LB"/>
        </w:rPr>
      </w:pPr>
      <w:r w:rsidRPr="005422C9">
        <w:rPr>
          <w:rFonts w:asciiTheme="majorBidi" w:hAnsiTheme="majorBidi" w:cstheme="majorBidi"/>
          <w:sz w:val="32"/>
          <w:szCs w:val="32"/>
          <w:rtl/>
          <w:lang w:bidi="ar-LB"/>
        </w:rPr>
        <w:t xml:space="preserve">يعيش أهالي مخيّم شاتيلا ضمن مساحة لا تتعدى كيلومتر مربع واحد، مجردين من أبسط حقوقهم المعيشية، وأدنى مقومات الخدمات من ماء أو كهرباء، يحدثونك وبصوت خافت ونبرة متعبة </w:t>
      </w:r>
      <w:r w:rsidR="007A6362" w:rsidRPr="005422C9">
        <w:rPr>
          <w:rFonts w:asciiTheme="majorBidi" w:hAnsiTheme="majorBidi" w:cstheme="majorBidi"/>
          <w:sz w:val="32"/>
          <w:szCs w:val="32"/>
          <w:rtl/>
          <w:lang w:bidi="ar-LB"/>
        </w:rPr>
        <w:t>"</w:t>
      </w:r>
      <w:r w:rsidR="00D43161" w:rsidRPr="005422C9">
        <w:rPr>
          <w:rFonts w:asciiTheme="majorBidi" w:hAnsiTheme="majorBidi" w:cstheme="majorBidi"/>
          <w:sz w:val="32"/>
          <w:szCs w:val="32"/>
          <w:rtl/>
          <w:lang w:bidi="ar-LB"/>
        </w:rPr>
        <w:t xml:space="preserve">من يريحنا من </w:t>
      </w:r>
      <w:r w:rsidR="007A6362" w:rsidRPr="005422C9">
        <w:rPr>
          <w:rFonts w:asciiTheme="majorBidi" w:hAnsiTheme="majorBidi" w:cstheme="majorBidi"/>
          <w:sz w:val="32"/>
          <w:szCs w:val="32"/>
          <w:rtl/>
          <w:lang w:bidi="ar-LB"/>
        </w:rPr>
        <w:t>هذه</w:t>
      </w:r>
      <w:r w:rsidR="00803553" w:rsidRPr="005422C9">
        <w:rPr>
          <w:rFonts w:asciiTheme="majorBidi" w:hAnsiTheme="majorBidi" w:cstheme="majorBidi"/>
          <w:sz w:val="32"/>
          <w:szCs w:val="32"/>
          <w:rtl/>
          <w:lang w:bidi="ar-LB"/>
        </w:rPr>
        <w:t xml:space="preserve"> </w:t>
      </w:r>
      <w:r w:rsidR="00D43161" w:rsidRPr="005422C9">
        <w:rPr>
          <w:rFonts w:asciiTheme="majorBidi" w:hAnsiTheme="majorBidi" w:cstheme="majorBidi"/>
          <w:sz w:val="32"/>
          <w:szCs w:val="32"/>
          <w:rtl/>
          <w:lang w:bidi="ar-LB"/>
        </w:rPr>
        <w:t>المعاناة</w:t>
      </w:r>
      <w:r w:rsidR="007A6362" w:rsidRPr="005422C9">
        <w:rPr>
          <w:rFonts w:asciiTheme="majorBidi" w:hAnsiTheme="majorBidi" w:cstheme="majorBidi"/>
          <w:sz w:val="32"/>
          <w:szCs w:val="32"/>
          <w:rtl/>
          <w:lang w:bidi="ar-LB"/>
        </w:rPr>
        <w:t>"</w:t>
      </w:r>
      <w:r w:rsidR="00D43161" w:rsidRPr="005422C9">
        <w:rPr>
          <w:rFonts w:asciiTheme="majorBidi" w:hAnsiTheme="majorBidi" w:cstheme="majorBidi"/>
          <w:sz w:val="32"/>
          <w:szCs w:val="32"/>
          <w:rtl/>
          <w:lang w:bidi="ar-LB"/>
        </w:rPr>
        <w:t xml:space="preserve"> .</w:t>
      </w:r>
      <w:r w:rsidR="00162377">
        <w:rPr>
          <w:rFonts w:asciiTheme="majorBidi" w:hAnsiTheme="majorBidi" w:cstheme="majorBidi" w:hint="cs"/>
          <w:sz w:val="32"/>
          <w:szCs w:val="32"/>
          <w:rtl/>
          <w:lang w:bidi="ar-LB"/>
        </w:rPr>
        <w:t xml:space="preserve"> و</w:t>
      </w:r>
      <w:r w:rsidR="002468AB" w:rsidRPr="005422C9">
        <w:rPr>
          <w:rFonts w:asciiTheme="majorBidi" w:hAnsiTheme="majorBidi" w:cstheme="majorBidi"/>
          <w:sz w:val="32"/>
          <w:szCs w:val="32"/>
          <w:rtl/>
          <w:lang w:bidi="ar-LB"/>
        </w:rPr>
        <w:t>يشير</w:t>
      </w:r>
      <w:r w:rsidR="00162377">
        <w:rPr>
          <w:rFonts w:asciiTheme="majorBidi" w:hAnsiTheme="majorBidi" w:cstheme="majorBidi" w:hint="cs"/>
          <w:sz w:val="32"/>
          <w:szCs w:val="32"/>
          <w:rtl/>
          <w:lang w:bidi="ar-LB"/>
        </w:rPr>
        <w:t>عدد من الناشطين</w:t>
      </w:r>
      <w:r w:rsidR="00B32C61" w:rsidRPr="005422C9">
        <w:rPr>
          <w:rStyle w:val="FootnoteReference"/>
          <w:rFonts w:asciiTheme="majorBidi" w:hAnsiTheme="majorBidi" w:cstheme="majorBidi"/>
          <w:sz w:val="32"/>
          <w:szCs w:val="32"/>
          <w:rtl/>
          <w:lang w:bidi="ar-LB"/>
        </w:rPr>
        <w:footnoteReference w:id="3"/>
      </w:r>
      <w:r w:rsidR="00162377">
        <w:rPr>
          <w:rFonts w:asciiTheme="majorBidi" w:hAnsiTheme="majorBidi" w:cstheme="majorBidi" w:hint="cs"/>
          <w:sz w:val="32"/>
          <w:szCs w:val="32"/>
          <w:rtl/>
          <w:lang w:bidi="ar-LB"/>
        </w:rPr>
        <w:t xml:space="preserve"> في المخيم </w:t>
      </w:r>
      <w:r w:rsidR="002468AB" w:rsidRPr="005422C9">
        <w:rPr>
          <w:rFonts w:asciiTheme="majorBidi" w:hAnsiTheme="majorBidi" w:cstheme="majorBidi"/>
          <w:sz w:val="32"/>
          <w:szCs w:val="32"/>
          <w:rtl/>
          <w:lang w:bidi="ar-LB"/>
        </w:rPr>
        <w:t>بأن "هناك مجموعة من "المنتفعين" تسيطر على أهم المرافق الحيوية في المخيّم، ومن أبرزها، قطاع المياه. عدا عن سيطرتهم على خدمة الكهرباء وغيرها وذلك وسط صراع بين اللجان المناط بها تقديم الخدمات للأهالي في المخيم وتسيير شؤونه".</w:t>
      </w:r>
    </w:p>
    <w:p w:rsidR="00162377" w:rsidRDefault="00162377" w:rsidP="00162377">
      <w:pPr>
        <w:pStyle w:val="ListParagraph"/>
        <w:rPr>
          <w:rFonts w:asciiTheme="majorBidi" w:hAnsiTheme="majorBidi" w:cstheme="majorBidi"/>
          <w:b/>
          <w:bCs/>
          <w:sz w:val="36"/>
          <w:szCs w:val="36"/>
          <w:u w:val="single"/>
          <w:lang w:bidi="ar-LB"/>
        </w:rPr>
      </w:pPr>
    </w:p>
    <w:p w:rsidR="00C246B2" w:rsidRDefault="00E32A44" w:rsidP="00E32A44">
      <w:pPr>
        <w:pStyle w:val="ListParagraph"/>
        <w:numPr>
          <w:ilvl w:val="0"/>
          <w:numId w:val="34"/>
        </w:numPr>
        <w:rPr>
          <w:rFonts w:asciiTheme="majorBidi" w:hAnsiTheme="majorBidi" w:cstheme="majorBidi"/>
          <w:b/>
          <w:bCs/>
          <w:sz w:val="36"/>
          <w:szCs w:val="36"/>
          <w:u w:val="single"/>
          <w:lang w:bidi="ar-LB"/>
        </w:rPr>
      </w:pPr>
      <w:r w:rsidRPr="005422C9">
        <w:rPr>
          <w:rFonts w:asciiTheme="majorBidi" w:hAnsiTheme="majorBidi" w:cstheme="majorBidi"/>
          <w:b/>
          <w:bCs/>
          <w:sz w:val="36"/>
          <w:szCs w:val="36"/>
          <w:u w:val="single"/>
          <w:rtl/>
          <w:lang w:bidi="ar-LB"/>
        </w:rPr>
        <w:lastRenderedPageBreak/>
        <w:t>ظاهرة المخدرات في مخيم شاتيلا مؤشرٌ خطيرٌ</w:t>
      </w:r>
      <w:r w:rsidR="00EC29AA" w:rsidRPr="005422C9">
        <w:rPr>
          <w:rFonts w:asciiTheme="majorBidi" w:hAnsiTheme="majorBidi" w:cstheme="majorBidi"/>
          <w:b/>
          <w:bCs/>
          <w:sz w:val="36"/>
          <w:szCs w:val="36"/>
          <w:u w:val="single"/>
          <w:rtl/>
          <w:lang w:bidi="ar-LB"/>
        </w:rPr>
        <w:t xml:space="preserve"> </w:t>
      </w:r>
    </w:p>
    <w:p w:rsidR="003F0668" w:rsidRPr="005422C9" w:rsidRDefault="003F0668" w:rsidP="003F0668">
      <w:pPr>
        <w:pStyle w:val="ListParagraph"/>
        <w:rPr>
          <w:rFonts w:asciiTheme="majorBidi" w:hAnsiTheme="majorBidi" w:cstheme="majorBidi"/>
          <w:b/>
          <w:bCs/>
          <w:sz w:val="36"/>
          <w:szCs w:val="36"/>
          <w:u w:val="single"/>
          <w:rtl/>
          <w:lang w:bidi="ar-LB"/>
        </w:rPr>
      </w:pPr>
    </w:p>
    <w:p w:rsidR="00634E5A" w:rsidRDefault="00C246B2" w:rsidP="00B32C61">
      <w:pPr>
        <w:pStyle w:val="ListParagraph"/>
        <w:ind w:firstLine="720"/>
        <w:jc w:val="both"/>
        <w:rPr>
          <w:rFonts w:asciiTheme="majorBidi" w:hAnsiTheme="majorBidi" w:cstheme="majorBidi"/>
          <w:sz w:val="32"/>
          <w:szCs w:val="32"/>
          <w:rtl/>
          <w:lang w:bidi="ar-LB"/>
        </w:rPr>
      </w:pPr>
      <w:r w:rsidRPr="003F0668">
        <w:rPr>
          <w:rFonts w:asciiTheme="majorBidi" w:hAnsiTheme="majorBidi" w:cstheme="majorBidi"/>
          <w:sz w:val="32"/>
          <w:szCs w:val="32"/>
          <w:rtl/>
          <w:lang w:bidi="ar-LB"/>
        </w:rPr>
        <w:t xml:space="preserve">لا </w:t>
      </w:r>
      <w:r w:rsidR="00B9707F" w:rsidRPr="003F0668">
        <w:rPr>
          <w:rFonts w:asciiTheme="majorBidi" w:hAnsiTheme="majorBidi" w:cstheme="majorBidi"/>
          <w:sz w:val="32"/>
          <w:szCs w:val="32"/>
          <w:rtl/>
          <w:lang w:bidi="ar-LB"/>
        </w:rPr>
        <w:t>ت</w:t>
      </w:r>
      <w:r w:rsidRPr="003F0668">
        <w:rPr>
          <w:rFonts w:asciiTheme="majorBidi" w:hAnsiTheme="majorBidi" w:cstheme="majorBidi"/>
          <w:sz w:val="32"/>
          <w:szCs w:val="32"/>
          <w:rtl/>
          <w:lang w:bidi="ar-LB"/>
        </w:rPr>
        <w:t>بدو أن "انتفاضة" مخيم شاتيلا ضد المخدرات مكتملة.</w:t>
      </w:r>
      <w:r w:rsidR="00B32C61">
        <w:rPr>
          <w:rFonts w:asciiTheme="majorBidi" w:hAnsiTheme="majorBidi" w:cstheme="majorBidi" w:hint="cs"/>
          <w:sz w:val="32"/>
          <w:szCs w:val="32"/>
          <w:rtl/>
          <w:lang w:bidi="ar-LB"/>
        </w:rPr>
        <w:t xml:space="preserve"> ف</w:t>
      </w:r>
      <w:r w:rsidR="001F0631" w:rsidRPr="003F0668">
        <w:rPr>
          <w:rFonts w:asciiTheme="majorBidi" w:hAnsiTheme="majorBidi" w:cstheme="majorBidi"/>
          <w:sz w:val="32"/>
          <w:szCs w:val="32"/>
          <w:rtl/>
          <w:lang w:bidi="ar-LB"/>
        </w:rPr>
        <w:t>بالرغم من الاعتصا</w:t>
      </w:r>
      <w:r w:rsidR="00B32C61">
        <w:rPr>
          <w:rFonts w:asciiTheme="majorBidi" w:hAnsiTheme="majorBidi" w:cstheme="majorBidi"/>
          <w:sz w:val="32"/>
          <w:szCs w:val="32"/>
          <w:rtl/>
          <w:lang w:bidi="ar-LB"/>
        </w:rPr>
        <w:t>مات الاحتجاجية التي يقوم بها ال</w:t>
      </w:r>
      <w:r w:rsidR="00B32C61">
        <w:rPr>
          <w:rFonts w:asciiTheme="majorBidi" w:hAnsiTheme="majorBidi" w:cstheme="majorBidi" w:hint="cs"/>
          <w:sz w:val="32"/>
          <w:szCs w:val="32"/>
          <w:rtl/>
          <w:lang w:bidi="ar-LB"/>
        </w:rPr>
        <w:t>أ</w:t>
      </w:r>
      <w:r w:rsidR="001F0631" w:rsidRPr="003F0668">
        <w:rPr>
          <w:rFonts w:asciiTheme="majorBidi" w:hAnsiTheme="majorBidi" w:cstheme="majorBidi"/>
          <w:sz w:val="32"/>
          <w:szCs w:val="32"/>
          <w:rtl/>
          <w:lang w:bidi="ar-LB"/>
        </w:rPr>
        <w:t>هالي بين الحين وال</w:t>
      </w:r>
      <w:r w:rsidR="00B32C61">
        <w:rPr>
          <w:rFonts w:asciiTheme="majorBidi" w:hAnsiTheme="majorBidi" w:cstheme="majorBidi" w:hint="cs"/>
          <w:sz w:val="32"/>
          <w:szCs w:val="32"/>
          <w:rtl/>
          <w:lang w:bidi="ar-LB"/>
        </w:rPr>
        <w:t>آ</w:t>
      </w:r>
      <w:r w:rsidR="001F0631" w:rsidRPr="003F0668">
        <w:rPr>
          <w:rFonts w:asciiTheme="majorBidi" w:hAnsiTheme="majorBidi" w:cstheme="majorBidi"/>
          <w:sz w:val="32"/>
          <w:szCs w:val="32"/>
          <w:rtl/>
          <w:lang w:bidi="ar-LB"/>
        </w:rPr>
        <w:t xml:space="preserve">خر  للمطالبة بوقف ظاهرة تجارة وتعاطي المخدرات </w:t>
      </w:r>
      <w:r w:rsidR="00162377">
        <w:rPr>
          <w:rFonts w:asciiTheme="majorBidi" w:hAnsiTheme="majorBidi" w:cstheme="majorBidi"/>
          <w:sz w:val="32"/>
          <w:szCs w:val="32"/>
          <w:rtl/>
          <w:lang w:bidi="ar-LB"/>
        </w:rPr>
        <w:t>داخل المخيّم</w:t>
      </w:r>
      <w:r w:rsidR="001F0631" w:rsidRPr="003F0668">
        <w:rPr>
          <w:rFonts w:asciiTheme="majorBidi" w:hAnsiTheme="majorBidi" w:cstheme="majorBidi"/>
          <w:sz w:val="32"/>
          <w:szCs w:val="32"/>
          <w:rtl/>
          <w:lang w:bidi="ar-LB"/>
        </w:rPr>
        <w:t>، وتسليم مروجيها للجهات الأمنية اللبنانية</w:t>
      </w:r>
      <w:r w:rsidR="00162377">
        <w:rPr>
          <w:rFonts w:asciiTheme="majorBidi" w:hAnsiTheme="majorBidi" w:cstheme="majorBidi" w:hint="cs"/>
          <w:sz w:val="32"/>
          <w:szCs w:val="32"/>
          <w:rtl/>
          <w:lang w:bidi="ar-LB"/>
        </w:rPr>
        <w:t xml:space="preserve"> </w:t>
      </w:r>
      <w:r w:rsidR="001F0631" w:rsidRPr="003F0668">
        <w:rPr>
          <w:rFonts w:asciiTheme="majorBidi" w:hAnsiTheme="majorBidi" w:cstheme="majorBidi"/>
          <w:sz w:val="32"/>
          <w:szCs w:val="32"/>
          <w:rtl/>
          <w:lang w:bidi="ar-LB"/>
        </w:rPr>
        <w:t>وسط مخاوف من انعكاس تطور هذه الآفة الإجتماعية على أبنائهم ومستقبل المخيّم</w:t>
      </w:r>
      <w:r w:rsidR="001F0631" w:rsidRPr="003F0668">
        <w:rPr>
          <w:rFonts w:asciiTheme="majorBidi" w:hAnsiTheme="majorBidi" w:cstheme="majorBidi"/>
          <w:sz w:val="32"/>
          <w:szCs w:val="32"/>
          <w:lang w:bidi="ar-LB"/>
        </w:rPr>
        <w:t>.</w:t>
      </w:r>
      <w:r w:rsidR="00162377">
        <w:rPr>
          <w:rFonts w:asciiTheme="majorBidi" w:hAnsiTheme="majorBidi" w:cstheme="majorBidi" w:hint="cs"/>
          <w:sz w:val="32"/>
          <w:szCs w:val="32"/>
          <w:rtl/>
          <w:lang w:bidi="ar-LB"/>
        </w:rPr>
        <w:t xml:space="preserve"> </w:t>
      </w:r>
      <w:r w:rsidRPr="003F0668">
        <w:rPr>
          <w:rFonts w:asciiTheme="majorBidi" w:hAnsiTheme="majorBidi" w:cstheme="majorBidi"/>
          <w:sz w:val="32"/>
          <w:szCs w:val="32"/>
          <w:rtl/>
          <w:lang w:bidi="ar-LB"/>
        </w:rPr>
        <w:t xml:space="preserve"> </w:t>
      </w:r>
      <w:r w:rsidR="00166BC3" w:rsidRPr="003F0668">
        <w:rPr>
          <w:rFonts w:asciiTheme="majorBidi" w:hAnsiTheme="majorBidi" w:cstheme="majorBidi"/>
          <w:sz w:val="32"/>
          <w:szCs w:val="32"/>
          <w:rtl/>
          <w:lang w:bidi="ar-LB"/>
        </w:rPr>
        <w:t>ويؤكد ناشطون من داخل المخيم "أن هناك</w:t>
      </w:r>
      <w:r w:rsidRPr="003F0668">
        <w:rPr>
          <w:rFonts w:asciiTheme="majorBidi" w:hAnsiTheme="majorBidi" w:cstheme="majorBidi"/>
          <w:sz w:val="32"/>
          <w:szCs w:val="32"/>
          <w:rtl/>
          <w:lang w:bidi="ar-LB"/>
        </w:rPr>
        <w:t xml:space="preserve"> عوائق </w:t>
      </w:r>
      <w:r w:rsidR="00166BC3" w:rsidRPr="003F0668">
        <w:rPr>
          <w:rFonts w:asciiTheme="majorBidi" w:hAnsiTheme="majorBidi" w:cstheme="majorBidi"/>
          <w:sz w:val="32"/>
          <w:szCs w:val="32"/>
          <w:rtl/>
          <w:lang w:bidi="ar-LB"/>
        </w:rPr>
        <w:t xml:space="preserve">أمام ملاحقة تجار المخدرات </w:t>
      </w:r>
      <w:r w:rsidRPr="003F0668">
        <w:rPr>
          <w:rFonts w:asciiTheme="majorBidi" w:hAnsiTheme="majorBidi" w:cstheme="majorBidi"/>
          <w:sz w:val="32"/>
          <w:szCs w:val="32"/>
          <w:rtl/>
          <w:lang w:bidi="ar-LB"/>
        </w:rPr>
        <w:t>أبرزها تشتت القرار الفلسطيني، وعدم اتخاذ إجراء فوري تجاه تجار المخدرات، نتيجة الخوف من الصدام مع عائلاتهم، ووجود قنوات لهؤلاء تمتد إلى خارج المخيم. ما يصعّب من عملية المسّ بهم.</w:t>
      </w:r>
    </w:p>
    <w:p w:rsidR="00162377" w:rsidRDefault="00162377" w:rsidP="00162377">
      <w:pPr>
        <w:pStyle w:val="ListParagraph"/>
        <w:rPr>
          <w:rFonts w:asciiTheme="majorBidi" w:hAnsiTheme="majorBidi" w:cstheme="majorBidi"/>
          <w:b/>
          <w:bCs/>
          <w:sz w:val="36"/>
          <w:szCs w:val="36"/>
          <w:u w:val="single"/>
          <w:lang w:bidi="ar-LB"/>
        </w:rPr>
      </w:pPr>
    </w:p>
    <w:p w:rsidR="00EC29AA" w:rsidRDefault="00A23BD1" w:rsidP="00A23BD1">
      <w:pPr>
        <w:pStyle w:val="ListParagraph"/>
        <w:numPr>
          <w:ilvl w:val="0"/>
          <w:numId w:val="34"/>
        </w:numPr>
        <w:rPr>
          <w:rFonts w:asciiTheme="majorBidi" w:hAnsiTheme="majorBidi" w:cstheme="majorBidi"/>
          <w:b/>
          <w:bCs/>
          <w:sz w:val="36"/>
          <w:szCs w:val="36"/>
          <w:u w:val="single"/>
          <w:lang w:bidi="ar-LB"/>
        </w:rPr>
      </w:pPr>
      <w:r w:rsidRPr="005422C9">
        <w:rPr>
          <w:rFonts w:asciiTheme="majorBidi" w:hAnsiTheme="majorBidi" w:cstheme="majorBidi"/>
          <w:b/>
          <w:bCs/>
          <w:sz w:val="36"/>
          <w:szCs w:val="36"/>
          <w:u w:val="single"/>
          <w:rtl/>
          <w:lang w:bidi="ar-LB"/>
        </w:rPr>
        <w:t>الفلتان الأمني يزيد من حجم الكارثة والمعاناة</w:t>
      </w:r>
    </w:p>
    <w:p w:rsidR="0089723D" w:rsidRPr="005422C9" w:rsidRDefault="0089723D" w:rsidP="0089723D">
      <w:pPr>
        <w:pStyle w:val="ListParagraph"/>
        <w:rPr>
          <w:rFonts w:asciiTheme="majorBidi" w:hAnsiTheme="majorBidi" w:cstheme="majorBidi"/>
          <w:b/>
          <w:bCs/>
          <w:sz w:val="36"/>
          <w:szCs w:val="36"/>
          <w:u w:val="single"/>
          <w:lang w:bidi="ar-LB"/>
        </w:rPr>
      </w:pPr>
    </w:p>
    <w:p w:rsidR="00AF3CE2" w:rsidRDefault="00B32C61" w:rsidP="00162377">
      <w:pPr>
        <w:pStyle w:val="ListParagraph"/>
        <w:ind w:firstLine="720"/>
        <w:jc w:val="both"/>
        <w:rPr>
          <w:rFonts w:asciiTheme="majorBidi" w:hAnsiTheme="majorBidi" w:cstheme="majorBidi"/>
          <w:sz w:val="32"/>
          <w:szCs w:val="32"/>
          <w:rtl/>
          <w:lang w:bidi="ar-LB"/>
        </w:rPr>
      </w:pPr>
      <w:r>
        <w:rPr>
          <w:rFonts w:asciiTheme="majorBidi" w:hAnsiTheme="majorBidi" w:cstheme="majorBidi"/>
          <w:sz w:val="32"/>
          <w:szCs w:val="32"/>
          <w:rtl/>
          <w:lang w:bidi="ar-LB"/>
        </w:rPr>
        <w:t>المخيمات رمز</w:t>
      </w:r>
      <w:r w:rsidR="003E4A72" w:rsidRPr="0089723D">
        <w:rPr>
          <w:rFonts w:asciiTheme="majorBidi" w:hAnsiTheme="majorBidi" w:cstheme="majorBidi"/>
          <w:sz w:val="32"/>
          <w:szCs w:val="32"/>
          <w:rtl/>
          <w:lang w:bidi="ar-LB"/>
        </w:rPr>
        <w:t>ً للفقر والمعاناة اليومية وزاد الوضع الأمني اله</w:t>
      </w:r>
      <w:r>
        <w:rPr>
          <w:rFonts w:asciiTheme="majorBidi" w:hAnsiTheme="majorBidi" w:cstheme="majorBidi"/>
          <w:sz w:val="32"/>
          <w:szCs w:val="32"/>
          <w:rtl/>
          <w:lang w:bidi="ar-LB"/>
        </w:rPr>
        <w:t>ش وانتشار السلاح من مأساة الناس</w:t>
      </w:r>
      <w:r>
        <w:rPr>
          <w:rFonts w:asciiTheme="majorBidi" w:hAnsiTheme="majorBidi" w:cstheme="majorBidi" w:hint="cs"/>
          <w:sz w:val="32"/>
          <w:szCs w:val="32"/>
          <w:rtl/>
          <w:lang w:bidi="ar-LB"/>
        </w:rPr>
        <w:t xml:space="preserve"> </w:t>
      </w:r>
      <w:r w:rsidR="007F73CB" w:rsidRPr="0089723D">
        <w:rPr>
          <w:rFonts w:asciiTheme="majorBidi" w:hAnsiTheme="majorBidi" w:cstheme="majorBidi"/>
          <w:sz w:val="32"/>
          <w:szCs w:val="32"/>
          <w:rtl/>
          <w:lang w:bidi="ar-LB"/>
        </w:rPr>
        <w:t xml:space="preserve">حيث </w:t>
      </w:r>
      <w:r w:rsidR="0042167B" w:rsidRPr="0089723D">
        <w:rPr>
          <w:rFonts w:asciiTheme="majorBidi" w:hAnsiTheme="majorBidi" w:cstheme="majorBidi"/>
          <w:sz w:val="32"/>
          <w:szCs w:val="32"/>
          <w:rtl/>
          <w:lang w:bidi="ar-LB"/>
        </w:rPr>
        <w:t>ُ</w:t>
      </w:r>
      <w:r w:rsidR="007F73CB" w:rsidRPr="0089723D">
        <w:rPr>
          <w:rFonts w:asciiTheme="majorBidi" w:hAnsiTheme="majorBidi" w:cstheme="majorBidi"/>
          <w:sz w:val="32"/>
          <w:szCs w:val="32"/>
          <w:rtl/>
          <w:lang w:bidi="ar-LB"/>
        </w:rPr>
        <w:t>يع</w:t>
      </w:r>
      <w:r w:rsidR="0042167B" w:rsidRPr="0089723D">
        <w:rPr>
          <w:rFonts w:asciiTheme="majorBidi" w:hAnsiTheme="majorBidi" w:cstheme="majorBidi"/>
          <w:sz w:val="32"/>
          <w:szCs w:val="32"/>
          <w:rtl/>
          <w:lang w:bidi="ar-LB"/>
        </w:rPr>
        <w:t xml:space="preserve">اني أهالي المخيّمات الفلسطينيّة من ظاهرة تفلّت السلاح، </w:t>
      </w:r>
      <w:r w:rsidR="003D7F7C" w:rsidRPr="0089723D">
        <w:rPr>
          <w:rFonts w:asciiTheme="majorBidi" w:hAnsiTheme="majorBidi" w:cstheme="majorBidi"/>
          <w:sz w:val="32"/>
          <w:szCs w:val="32"/>
          <w:rtl/>
          <w:lang w:bidi="ar-LB"/>
        </w:rPr>
        <w:t xml:space="preserve">هنا في مُخيّم شاتيلا </w:t>
      </w:r>
      <w:r w:rsidR="0042167B" w:rsidRPr="0089723D">
        <w:rPr>
          <w:rFonts w:asciiTheme="majorBidi" w:hAnsiTheme="majorBidi" w:cstheme="majorBidi"/>
          <w:sz w:val="32"/>
          <w:szCs w:val="32"/>
          <w:rtl/>
          <w:lang w:bidi="ar-LB"/>
        </w:rPr>
        <w:t>سقط العديد من الضحايا وأصيب آخرون نتيجة الرصاص العشوائي</w:t>
      </w:r>
      <w:r w:rsidR="00AF3CE2" w:rsidRPr="0089723D">
        <w:rPr>
          <w:rFonts w:asciiTheme="majorBidi" w:hAnsiTheme="majorBidi" w:cstheme="majorBidi"/>
          <w:sz w:val="32"/>
          <w:szCs w:val="32"/>
          <w:rtl/>
          <w:lang w:bidi="ar-LB"/>
        </w:rPr>
        <w:t>.</w:t>
      </w:r>
    </w:p>
    <w:p w:rsidR="00B32C61" w:rsidRPr="0089723D" w:rsidRDefault="00B32C61" w:rsidP="00162377">
      <w:pPr>
        <w:pStyle w:val="ListParagraph"/>
        <w:ind w:firstLine="720"/>
        <w:jc w:val="both"/>
        <w:rPr>
          <w:rFonts w:asciiTheme="majorBidi" w:hAnsiTheme="majorBidi" w:cstheme="majorBidi"/>
          <w:sz w:val="32"/>
          <w:szCs w:val="32"/>
          <w:rtl/>
          <w:lang w:bidi="ar-LB"/>
        </w:rPr>
      </w:pPr>
    </w:p>
    <w:p w:rsidR="004600A7" w:rsidRDefault="0042167B" w:rsidP="00706BF5">
      <w:pPr>
        <w:pStyle w:val="ListParagraph"/>
        <w:jc w:val="both"/>
        <w:rPr>
          <w:rFonts w:asciiTheme="majorBidi" w:hAnsiTheme="majorBidi" w:cstheme="majorBidi"/>
          <w:sz w:val="32"/>
          <w:szCs w:val="32"/>
          <w:rtl/>
          <w:lang w:bidi="ar-LB"/>
        </w:rPr>
      </w:pPr>
      <w:r w:rsidRPr="0089723D">
        <w:rPr>
          <w:rFonts w:asciiTheme="majorBidi" w:hAnsiTheme="majorBidi" w:cstheme="majorBidi"/>
          <w:sz w:val="32"/>
          <w:szCs w:val="32"/>
          <w:rtl/>
          <w:lang w:bidi="ar-LB"/>
        </w:rPr>
        <w:t xml:space="preserve"> </w:t>
      </w:r>
      <w:r w:rsidR="00B32C61">
        <w:rPr>
          <w:rFonts w:asciiTheme="majorBidi" w:hAnsiTheme="majorBidi" w:cstheme="majorBidi" w:hint="cs"/>
          <w:sz w:val="32"/>
          <w:szCs w:val="32"/>
          <w:rtl/>
          <w:lang w:bidi="ar-LB"/>
        </w:rPr>
        <w:tab/>
      </w:r>
      <w:r w:rsidR="0019161D" w:rsidRPr="0089723D">
        <w:rPr>
          <w:rFonts w:asciiTheme="majorBidi" w:hAnsiTheme="majorBidi" w:cstheme="majorBidi"/>
          <w:sz w:val="32"/>
          <w:szCs w:val="32"/>
          <w:rtl/>
          <w:lang w:bidi="ar-LB"/>
        </w:rPr>
        <w:t>يعتبر يونس شنتف</w:t>
      </w:r>
      <w:r w:rsidR="0019161D" w:rsidRPr="0089723D">
        <w:rPr>
          <w:rStyle w:val="FootnoteReference"/>
          <w:rFonts w:asciiTheme="majorBidi" w:hAnsiTheme="majorBidi" w:cstheme="majorBidi"/>
          <w:sz w:val="32"/>
          <w:szCs w:val="32"/>
          <w:rtl/>
          <w:lang w:bidi="ar-LB"/>
        </w:rPr>
        <w:footnoteReference w:id="4"/>
      </w:r>
      <w:r w:rsidR="0019161D" w:rsidRPr="0089723D">
        <w:rPr>
          <w:rFonts w:asciiTheme="majorBidi" w:hAnsiTheme="majorBidi" w:cstheme="majorBidi"/>
          <w:sz w:val="32"/>
          <w:szCs w:val="32"/>
          <w:rtl/>
          <w:lang w:bidi="ar-LB"/>
        </w:rPr>
        <w:t xml:space="preserve"> بأن هناك ضرورة ملحة لتشكيل قوة أمنية مشتركة من </w:t>
      </w:r>
      <w:r w:rsidR="00706BF5">
        <w:rPr>
          <w:rFonts w:asciiTheme="majorBidi" w:hAnsiTheme="majorBidi" w:cstheme="majorBidi"/>
          <w:sz w:val="32"/>
          <w:szCs w:val="32"/>
          <w:rtl/>
          <w:lang w:bidi="ar-LB"/>
        </w:rPr>
        <w:t>كافة الفصائل الفلسطينية لضبط ال</w:t>
      </w:r>
      <w:r w:rsidR="00706BF5">
        <w:rPr>
          <w:rFonts w:asciiTheme="majorBidi" w:hAnsiTheme="majorBidi" w:cstheme="majorBidi" w:hint="cs"/>
          <w:sz w:val="32"/>
          <w:szCs w:val="32"/>
          <w:rtl/>
          <w:lang w:bidi="ar-LB"/>
        </w:rPr>
        <w:t>أ</w:t>
      </w:r>
      <w:r w:rsidR="0019161D" w:rsidRPr="0089723D">
        <w:rPr>
          <w:rFonts w:asciiTheme="majorBidi" w:hAnsiTheme="majorBidi" w:cstheme="majorBidi"/>
          <w:sz w:val="32"/>
          <w:szCs w:val="32"/>
          <w:rtl/>
          <w:lang w:bidi="ar-LB"/>
        </w:rPr>
        <w:t>من داخل المخيم وللحفاظ على الامن والاستقرار</w:t>
      </w:r>
      <w:r w:rsidRPr="0089723D">
        <w:rPr>
          <w:rFonts w:asciiTheme="majorBidi" w:hAnsiTheme="majorBidi" w:cstheme="majorBidi"/>
          <w:sz w:val="32"/>
          <w:szCs w:val="32"/>
          <w:lang w:bidi="ar-LB"/>
        </w:rPr>
        <w:t>.</w:t>
      </w:r>
      <w:r w:rsidR="00162377">
        <w:rPr>
          <w:rFonts w:asciiTheme="majorBidi" w:hAnsiTheme="majorBidi" w:cstheme="majorBidi" w:hint="cs"/>
          <w:sz w:val="32"/>
          <w:szCs w:val="32"/>
          <w:rtl/>
          <w:lang w:bidi="ar-LB"/>
        </w:rPr>
        <w:t xml:space="preserve"> </w:t>
      </w:r>
      <w:r w:rsidR="004600A7" w:rsidRPr="0089723D">
        <w:rPr>
          <w:rFonts w:asciiTheme="majorBidi" w:hAnsiTheme="majorBidi" w:cstheme="majorBidi"/>
          <w:sz w:val="32"/>
          <w:szCs w:val="32"/>
          <w:rtl/>
          <w:lang w:bidi="ar-LB"/>
        </w:rPr>
        <w:t xml:space="preserve">وقد طالب سكان "شاتيلا" الفصائل بوضع حد لظاهرة الرصاص العشوائي كان </w:t>
      </w:r>
      <w:r w:rsidR="00706BF5">
        <w:rPr>
          <w:rFonts w:asciiTheme="majorBidi" w:hAnsiTheme="majorBidi" w:cstheme="majorBidi" w:hint="cs"/>
          <w:sz w:val="32"/>
          <w:szCs w:val="32"/>
          <w:rtl/>
          <w:lang w:bidi="ar-LB"/>
        </w:rPr>
        <w:t>آ</w:t>
      </w:r>
      <w:r w:rsidR="004600A7" w:rsidRPr="0089723D">
        <w:rPr>
          <w:rFonts w:asciiTheme="majorBidi" w:hAnsiTheme="majorBidi" w:cstheme="majorBidi"/>
          <w:sz w:val="32"/>
          <w:szCs w:val="32"/>
          <w:rtl/>
          <w:lang w:bidi="ar-LB"/>
        </w:rPr>
        <w:t xml:space="preserve">خرها </w:t>
      </w:r>
      <w:r w:rsidR="00162377">
        <w:rPr>
          <w:rFonts w:asciiTheme="majorBidi" w:hAnsiTheme="majorBidi" w:cstheme="majorBidi" w:hint="cs"/>
          <w:sz w:val="32"/>
          <w:szCs w:val="32"/>
          <w:rtl/>
          <w:lang w:bidi="ar-LB"/>
        </w:rPr>
        <w:t xml:space="preserve"> </w:t>
      </w:r>
      <w:r w:rsidR="00706BF5">
        <w:rPr>
          <w:rFonts w:asciiTheme="majorBidi" w:hAnsiTheme="majorBidi" w:cstheme="majorBidi"/>
          <w:sz w:val="32"/>
          <w:szCs w:val="32"/>
          <w:rtl/>
          <w:lang w:bidi="ar-LB"/>
        </w:rPr>
        <w:t>في</w:t>
      </w:r>
      <w:r w:rsidR="00706BF5">
        <w:rPr>
          <w:rFonts w:asciiTheme="majorBidi" w:hAnsiTheme="majorBidi" w:cstheme="majorBidi" w:hint="cs"/>
          <w:sz w:val="32"/>
          <w:szCs w:val="32"/>
          <w:rtl/>
          <w:lang w:bidi="ar-LB"/>
        </w:rPr>
        <w:t xml:space="preserve"> </w:t>
      </w:r>
      <w:r w:rsidR="004600A7" w:rsidRPr="0089723D">
        <w:rPr>
          <w:rFonts w:asciiTheme="majorBidi" w:hAnsiTheme="majorBidi" w:cstheme="majorBidi"/>
          <w:sz w:val="32"/>
          <w:szCs w:val="32"/>
          <w:rtl/>
          <w:lang w:bidi="ar-LB"/>
        </w:rPr>
        <w:t>7</w:t>
      </w:r>
      <w:r w:rsidR="00706BF5">
        <w:rPr>
          <w:rFonts w:asciiTheme="majorBidi" w:hAnsiTheme="majorBidi" w:cstheme="majorBidi" w:hint="cs"/>
          <w:sz w:val="32"/>
          <w:szCs w:val="32"/>
          <w:rtl/>
          <w:lang w:bidi="ar-LB"/>
        </w:rPr>
        <w:t xml:space="preserve"> </w:t>
      </w:r>
      <w:r w:rsidR="004600A7" w:rsidRPr="0089723D">
        <w:rPr>
          <w:rFonts w:asciiTheme="majorBidi" w:hAnsiTheme="majorBidi" w:cstheme="majorBidi"/>
          <w:sz w:val="32"/>
          <w:szCs w:val="32"/>
          <w:rtl/>
          <w:lang w:bidi="ar-LB"/>
        </w:rPr>
        <w:t xml:space="preserve">تشرين الثاني 2018، حيث </w:t>
      </w:r>
      <w:r w:rsidR="00706BF5">
        <w:rPr>
          <w:rFonts w:asciiTheme="majorBidi" w:hAnsiTheme="majorBidi" w:cstheme="majorBidi" w:hint="cs"/>
          <w:sz w:val="32"/>
          <w:szCs w:val="32"/>
          <w:rtl/>
          <w:lang w:bidi="ar-LB"/>
        </w:rPr>
        <w:t>ا</w:t>
      </w:r>
      <w:r w:rsidR="004600A7" w:rsidRPr="0089723D">
        <w:rPr>
          <w:rFonts w:asciiTheme="majorBidi" w:hAnsiTheme="majorBidi" w:cstheme="majorBidi"/>
          <w:sz w:val="32"/>
          <w:szCs w:val="32"/>
          <w:rtl/>
          <w:lang w:bidi="ar-LB"/>
        </w:rPr>
        <w:t>حتشد أهالي المخيم أمام مكاتب الفصائل الفلسطينية، مطالبين بوضع حد لظاهرة إطلاق النار العشوائي من قبل بعض تجار المخدرات، والتي وصلت إلى حد لا يطاق</w:t>
      </w:r>
      <w:r w:rsidR="008B7A7D" w:rsidRPr="0089723D">
        <w:rPr>
          <w:rFonts w:asciiTheme="majorBidi" w:hAnsiTheme="majorBidi" w:cstheme="majorBidi"/>
          <w:sz w:val="32"/>
          <w:szCs w:val="32"/>
          <w:rtl/>
          <w:lang w:bidi="ar-LB"/>
        </w:rPr>
        <w:t>،</w:t>
      </w:r>
      <w:r w:rsidR="00162377">
        <w:rPr>
          <w:rFonts w:asciiTheme="majorBidi" w:hAnsiTheme="majorBidi" w:cstheme="majorBidi" w:hint="cs"/>
          <w:sz w:val="32"/>
          <w:szCs w:val="32"/>
          <w:rtl/>
          <w:lang w:bidi="ar-LB"/>
        </w:rPr>
        <w:t xml:space="preserve"> </w:t>
      </w:r>
      <w:r w:rsidR="004600A7" w:rsidRPr="0089723D">
        <w:rPr>
          <w:rFonts w:asciiTheme="majorBidi" w:hAnsiTheme="majorBidi" w:cstheme="majorBidi"/>
          <w:sz w:val="32"/>
          <w:szCs w:val="32"/>
          <w:rtl/>
          <w:lang w:bidi="ar-LB"/>
        </w:rPr>
        <w:t>وجال بضعة عشرات من سكان شاتيلا في شوارع المخيم، مرددين شعارات ودعوات للعمل على إنهاء هذا الوضع الشاذ.</w:t>
      </w:r>
    </w:p>
    <w:p w:rsidR="00162377" w:rsidRPr="0089723D" w:rsidRDefault="00162377" w:rsidP="00162377">
      <w:pPr>
        <w:pStyle w:val="ListParagraph"/>
        <w:jc w:val="both"/>
        <w:rPr>
          <w:rFonts w:asciiTheme="majorBidi" w:hAnsiTheme="majorBidi" w:cstheme="majorBidi"/>
          <w:sz w:val="32"/>
          <w:szCs w:val="32"/>
          <w:rtl/>
          <w:lang w:bidi="ar-LB"/>
        </w:rPr>
      </w:pPr>
    </w:p>
    <w:p w:rsidR="00A407FB" w:rsidRPr="005422C9" w:rsidRDefault="00245DE3" w:rsidP="00E17D75">
      <w:pPr>
        <w:pStyle w:val="ListParagraph"/>
        <w:numPr>
          <w:ilvl w:val="0"/>
          <w:numId w:val="34"/>
        </w:numPr>
        <w:rPr>
          <w:rFonts w:asciiTheme="majorBidi" w:hAnsiTheme="majorBidi" w:cstheme="majorBidi"/>
          <w:b/>
          <w:bCs/>
          <w:sz w:val="36"/>
          <w:szCs w:val="36"/>
          <w:u w:val="single"/>
          <w:rtl/>
          <w:lang w:bidi="ar-LB"/>
        </w:rPr>
      </w:pPr>
      <w:r w:rsidRPr="005422C9">
        <w:rPr>
          <w:rFonts w:asciiTheme="majorBidi" w:hAnsiTheme="majorBidi" w:cstheme="majorBidi"/>
          <w:b/>
          <w:bCs/>
          <w:sz w:val="36"/>
          <w:szCs w:val="36"/>
          <w:u w:val="single"/>
          <w:rtl/>
          <w:lang w:bidi="ar-LB"/>
        </w:rPr>
        <w:t xml:space="preserve">شبح </w:t>
      </w:r>
      <w:r w:rsidR="00A407FB" w:rsidRPr="005422C9">
        <w:rPr>
          <w:rFonts w:asciiTheme="majorBidi" w:hAnsiTheme="majorBidi" w:cstheme="majorBidi"/>
          <w:b/>
          <w:bCs/>
          <w:sz w:val="36"/>
          <w:szCs w:val="36"/>
          <w:u w:val="single"/>
          <w:rtl/>
          <w:lang w:bidi="ar-LB"/>
        </w:rPr>
        <w:t>الهجرة</w:t>
      </w:r>
      <w:r w:rsidR="009727BC" w:rsidRPr="005422C9">
        <w:rPr>
          <w:rFonts w:asciiTheme="majorBidi" w:hAnsiTheme="majorBidi" w:cstheme="majorBidi"/>
          <w:b/>
          <w:bCs/>
          <w:sz w:val="36"/>
          <w:szCs w:val="36"/>
          <w:u w:val="single"/>
          <w:rtl/>
          <w:lang w:bidi="ar-LB"/>
        </w:rPr>
        <w:t xml:space="preserve"> الى أوروبا ، هروب من الواقع</w:t>
      </w:r>
    </w:p>
    <w:p w:rsidR="00AE47BA" w:rsidRPr="00ED4FF8" w:rsidRDefault="00706BF5" w:rsidP="00706BF5">
      <w:pPr>
        <w:ind w:firstLine="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إ</w:t>
      </w:r>
      <w:r w:rsidR="00162377">
        <w:rPr>
          <w:rFonts w:asciiTheme="majorBidi" w:hAnsiTheme="majorBidi" w:cstheme="majorBidi" w:hint="cs"/>
          <w:sz w:val="32"/>
          <w:szCs w:val="32"/>
          <w:rtl/>
          <w:lang w:bidi="ar-LB"/>
        </w:rPr>
        <w:t xml:space="preserve">ن </w:t>
      </w:r>
      <w:r w:rsidR="0080587C" w:rsidRPr="00ED4FF8">
        <w:rPr>
          <w:rFonts w:asciiTheme="majorBidi" w:hAnsiTheme="majorBidi" w:cstheme="majorBidi"/>
          <w:sz w:val="32"/>
          <w:szCs w:val="32"/>
          <w:rtl/>
          <w:lang w:bidi="ar-LB"/>
        </w:rPr>
        <w:t xml:space="preserve">هذه </w:t>
      </w:r>
      <w:r w:rsidR="00AE47BA" w:rsidRPr="00ED4FF8">
        <w:rPr>
          <w:rFonts w:asciiTheme="majorBidi" w:hAnsiTheme="majorBidi" w:cstheme="majorBidi"/>
          <w:sz w:val="32"/>
          <w:szCs w:val="32"/>
          <w:rtl/>
          <w:lang w:bidi="ar-LB"/>
        </w:rPr>
        <w:t>التحديات</w:t>
      </w:r>
      <w:r w:rsidR="0080587C" w:rsidRPr="00ED4FF8">
        <w:rPr>
          <w:rFonts w:asciiTheme="majorBidi" w:hAnsiTheme="majorBidi" w:cstheme="majorBidi"/>
          <w:sz w:val="32"/>
          <w:szCs w:val="32"/>
          <w:rtl/>
          <w:lang w:bidi="ar-LB"/>
        </w:rPr>
        <w:t xml:space="preserve"> الذي يعيشه</w:t>
      </w:r>
      <w:r w:rsidR="00162377">
        <w:rPr>
          <w:rFonts w:asciiTheme="majorBidi" w:hAnsiTheme="majorBidi" w:cstheme="majorBidi" w:hint="cs"/>
          <w:sz w:val="32"/>
          <w:szCs w:val="32"/>
          <w:rtl/>
          <w:lang w:bidi="ar-LB"/>
        </w:rPr>
        <w:t>ا</w:t>
      </w:r>
      <w:r w:rsidR="0080587C" w:rsidRPr="00ED4FF8">
        <w:rPr>
          <w:rFonts w:asciiTheme="majorBidi" w:hAnsiTheme="majorBidi" w:cstheme="majorBidi"/>
          <w:sz w:val="32"/>
          <w:szCs w:val="32"/>
          <w:rtl/>
          <w:lang w:bidi="ar-LB"/>
        </w:rPr>
        <w:t xml:space="preserve"> الفلسطينيون </w:t>
      </w:r>
      <w:r w:rsidR="00A20E2B">
        <w:rPr>
          <w:rFonts w:asciiTheme="majorBidi" w:hAnsiTheme="majorBidi" w:cstheme="majorBidi"/>
          <w:sz w:val="32"/>
          <w:szCs w:val="32"/>
          <w:rtl/>
          <w:lang w:bidi="ar-LB"/>
        </w:rPr>
        <w:t>في لبنان لجهة الحرمان من الحقوق</w:t>
      </w:r>
      <w:r w:rsidR="0080587C" w:rsidRPr="00ED4FF8">
        <w:rPr>
          <w:rFonts w:asciiTheme="majorBidi" w:hAnsiTheme="majorBidi" w:cstheme="majorBidi"/>
          <w:sz w:val="32"/>
          <w:szCs w:val="32"/>
          <w:rtl/>
          <w:lang w:bidi="ar-LB"/>
        </w:rPr>
        <w:t xml:space="preserve">، انتجت انعكاسات سلبية سبق لنا </w:t>
      </w:r>
      <w:r w:rsidR="00CE158F" w:rsidRPr="00ED4FF8">
        <w:rPr>
          <w:rFonts w:asciiTheme="majorBidi" w:hAnsiTheme="majorBidi" w:cstheme="majorBidi"/>
          <w:sz w:val="32"/>
          <w:szCs w:val="32"/>
          <w:rtl/>
          <w:lang w:bidi="ar-LB"/>
        </w:rPr>
        <w:t xml:space="preserve">في المؤسسة الفلسطينية لحقوق الانسان (شاهد) أن </w:t>
      </w:r>
      <w:r>
        <w:rPr>
          <w:rFonts w:asciiTheme="majorBidi" w:hAnsiTheme="majorBidi" w:cstheme="majorBidi" w:hint="cs"/>
          <w:sz w:val="32"/>
          <w:szCs w:val="32"/>
          <w:rtl/>
          <w:lang w:bidi="ar-LB"/>
        </w:rPr>
        <w:t>دقت</w:t>
      </w:r>
      <w:r w:rsidR="00CE158F" w:rsidRPr="00ED4FF8">
        <w:rPr>
          <w:rFonts w:asciiTheme="majorBidi" w:hAnsiTheme="majorBidi" w:cstheme="majorBidi"/>
          <w:sz w:val="32"/>
          <w:szCs w:val="32"/>
          <w:rtl/>
          <w:lang w:bidi="ar-LB"/>
        </w:rPr>
        <w:t xml:space="preserve"> ناقوس الخطر</w:t>
      </w:r>
      <w:r w:rsidR="0080587C" w:rsidRPr="00ED4FF8">
        <w:rPr>
          <w:rFonts w:asciiTheme="majorBidi" w:hAnsiTheme="majorBidi" w:cstheme="majorBidi"/>
          <w:sz w:val="32"/>
          <w:szCs w:val="32"/>
          <w:rtl/>
          <w:lang w:bidi="ar-LB"/>
        </w:rPr>
        <w:t xml:space="preserve"> </w:t>
      </w:r>
      <w:r w:rsidR="00CE158F" w:rsidRPr="00ED4FF8">
        <w:rPr>
          <w:rFonts w:asciiTheme="majorBidi" w:hAnsiTheme="majorBidi" w:cstheme="majorBidi"/>
          <w:sz w:val="32"/>
          <w:szCs w:val="32"/>
          <w:rtl/>
          <w:lang w:bidi="ar-LB"/>
        </w:rPr>
        <w:t>و</w:t>
      </w:r>
      <w:r w:rsidR="0080587C" w:rsidRPr="00ED4FF8">
        <w:rPr>
          <w:rFonts w:asciiTheme="majorBidi" w:hAnsiTheme="majorBidi" w:cstheme="majorBidi"/>
          <w:sz w:val="32"/>
          <w:szCs w:val="32"/>
          <w:rtl/>
          <w:lang w:bidi="ar-LB"/>
        </w:rPr>
        <w:t>حذر</w:t>
      </w:r>
      <w:r>
        <w:rPr>
          <w:rFonts w:asciiTheme="majorBidi" w:hAnsiTheme="majorBidi" w:cstheme="majorBidi" w:hint="cs"/>
          <w:sz w:val="32"/>
          <w:szCs w:val="32"/>
          <w:rtl/>
          <w:lang w:bidi="ar-LB"/>
        </w:rPr>
        <w:t xml:space="preserve">ت </w:t>
      </w:r>
      <w:r w:rsidR="0080587C" w:rsidRPr="00ED4FF8">
        <w:rPr>
          <w:rFonts w:asciiTheme="majorBidi" w:hAnsiTheme="majorBidi" w:cstheme="majorBidi"/>
          <w:sz w:val="32"/>
          <w:szCs w:val="32"/>
          <w:rtl/>
          <w:lang w:bidi="ar-LB"/>
        </w:rPr>
        <w:t xml:space="preserve">من نتائجها في </w:t>
      </w:r>
      <w:r w:rsidR="00CE158F" w:rsidRPr="00ED4FF8">
        <w:rPr>
          <w:rFonts w:asciiTheme="majorBidi" w:hAnsiTheme="majorBidi" w:cstheme="majorBidi"/>
          <w:sz w:val="32"/>
          <w:szCs w:val="32"/>
          <w:rtl/>
          <w:lang w:bidi="ar-LB"/>
        </w:rPr>
        <w:t xml:space="preserve">تقارير </w:t>
      </w:r>
      <w:r w:rsidR="0080587C" w:rsidRPr="00ED4FF8">
        <w:rPr>
          <w:rFonts w:asciiTheme="majorBidi" w:hAnsiTheme="majorBidi" w:cstheme="majorBidi"/>
          <w:sz w:val="32"/>
          <w:szCs w:val="32"/>
          <w:rtl/>
          <w:lang w:bidi="ar-LB"/>
        </w:rPr>
        <w:t>عدة.</w:t>
      </w:r>
    </w:p>
    <w:p w:rsidR="00CE158F" w:rsidRPr="005422C9" w:rsidRDefault="0080587C" w:rsidP="00706BF5">
      <w:pPr>
        <w:ind w:firstLine="360"/>
        <w:jc w:val="both"/>
        <w:rPr>
          <w:rFonts w:asciiTheme="majorBidi" w:hAnsiTheme="majorBidi" w:cstheme="majorBidi"/>
          <w:b/>
          <w:bCs/>
          <w:sz w:val="36"/>
          <w:szCs w:val="36"/>
          <w:rtl/>
          <w:lang w:bidi="ar-LB"/>
        </w:rPr>
      </w:pPr>
      <w:r w:rsidRPr="003F0668">
        <w:rPr>
          <w:rFonts w:asciiTheme="majorBidi" w:hAnsiTheme="majorBidi" w:cstheme="majorBidi"/>
          <w:sz w:val="32"/>
          <w:szCs w:val="32"/>
          <w:rtl/>
          <w:lang w:bidi="ar-LB"/>
        </w:rPr>
        <w:t xml:space="preserve">ففي ظل كثافة سكانية مرتفعة وبقاء المساحة الجغرافية المقامة عليها المخيمات على حالها منذ التهجير وفي ظل الزيادة الطبيعة للسكان، </w:t>
      </w:r>
      <w:r w:rsidR="00706BF5">
        <w:rPr>
          <w:rFonts w:asciiTheme="majorBidi" w:hAnsiTheme="majorBidi" w:cstheme="majorBidi" w:hint="cs"/>
          <w:sz w:val="32"/>
          <w:szCs w:val="32"/>
          <w:rtl/>
          <w:lang w:bidi="ar-LB"/>
        </w:rPr>
        <w:t>أ</w:t>
      </w:r>
      <w:r w:rsidRPr="003F0668">
        <w:rPr>
          <w:rFonts w:asciiTheme="majorBidi" w:hAnsiTheme="majorBidi" w:cstheme="majorBidi"/>
          <w:sz w:val="32"/>
          <w:szCs w:val="32"/>
          <w:rtl/>
          <w:lang w:bidi="ar-LB"/>
        </w:rPr>
        <w:t xml:space="preserve">ضف الى ذلك السياسات اللبنانية المتواصلة والتي تمنع العمال الفلسطينيين من العمل بحرية وتسد </w:t>
      </w:r>
      <w:r w:rsidR="00706BF5">
        <w:rPr>
          <w:rFonts w:asciiTheme="majorBidi" w:hAnsiTheme="majorBidi" w:cstheme="majorBidi" w:hint="cs"/>
          <w:sz w:val="32"/>
          <w:szCs w:val="32"/>
          <w:rtl/>
          <w:lang w:bidi="ar-LB"/>
        </w:rPr>
        <w:t>أ</w:t>
      </w:r>
      <w:r w:rsidRPr="003F0668">
        <w:rPr>
          <w:rFonts w:asciiTheme="majorBidi" w:hAnsiTheme="majorBidi" w:cstheme="majorBidi"/>
          <w:sz w:val="32"/>
          <w:szCs w:val="32"/>
          <w:rtl/>
          <w:lang w:bidi="ar-LB"/>
        </w:rPr>
        <w:t xml:space="preserve">بواب السوق اللبنانية </w:t>
      </w:r>
      <w:r w:rsidR="00706BF5">
        <w:rPr>
          <w:rFonts w:asciiTheme="majorBidi" w:hAnsiTheme="majorBidi" w:cstheme="majorBidi" w:hint="cs"/>
          <w:sz w:val="32"/>
          <w:szCs w:val="32"/>
          <w:rtl/>
          <w:lang w:bidi="ar-LB"/>
        </w:rPr>
        <w:t>أ</w:t>
      </w:r>
      <w:r w:rsidRPr="003F0668">
        <w:rPr>
          <w:rFonts w:asciiTheme="majorBidi" w:hAnsiTheme="majorBidi" w:cstheme="majorBidi"/>
          <w:sz w:val="32"/>
          <w:szCs w:val="32"/>
          <w:rtl/>
          <w:lang w:bidi="ar-LB"/>
        </w:rPr>
        <w:t xml:space="preserve">مام الخريجين الفلسطينيين من حملة </w:t>
      </w:r>
      <w:r w:rsidRPr="003F0668">
        <w:rPr>
          <w:rFonts w:asciiTheme="majorBidi" w:hAnsiTheme="majorBidi" w:cstheme="majorBidi"/>
          <w:sz w:val="32"/>
          <w:szCs w:val="32"/>
          <w:rtl/>
          <w:lang w:bidi="ar-LB"/>
        </w:rPr>
        <w:lastRenderedPageBreak/>
        <w:t xml:space="preserve">الشهادات الجامعية ما </w:t>
      </w:r>
      <w:r w:rsidR="00706BF5">
        <w:rPr>
          <w:rFonts w:asciiTheme="majorBidi" w:hAnsiTheme="majorBidi" w:cstheme="majorBidi" w:hint="cs"/>
          <w:sz w:val="32"/>
          <w:szCs w:val="32"/>
          <w:rtl/>
          <w:lang w:bidi="ar-LB"/>
        </w:rPr>
        <w:t>أ</w:t>
      </w:r>
      <w:r w:rsidRPr="003F0668">
        <w:rPr>
          <w:rFonts w:asciiTheme="majorBidi" w:hAnsiTheme="majorBidi" w:cstheme="majorBidi"/>
          <w:sz w:val="32"/>
          <w:szCs w:val="32"/>
          <w:rtl/>
          <w:lang w:bidi="ar-LB"/>
        </w:rPr>
        <w:t xml:space="preserve">دى الى ارتفاع نسب البطالة لتلامس عتبة ال 60 في المئة، فيما تقول وكالة الغوث </w:t>
      </w:r>
      <w:r w:rsidR="00706BF5">
        <w:rPr>
          <w:rFonts w:asciiTheme="majorBidi" w:hAnsiTheme="majorBidi" w:cstheme="majorBidi" w:hint="cs"/>
          <w:sz w:val="32"/>
          <w:szCs w:val="32"/>
          <w:rtl/>
          <w:lang w:bidi="ar-LB"/>
        </w:rPr>
        <w:t>أ</w:t>
      </w:r>
      <w:r w:rsidRPr="003F0668">
        <w:rPr>
          <w:rFonts w:asciiTheme="majorBidi" w:hAnsiTheme="majorBidi" w:cstheme="majorBidi"/>
          <w:sz w:val="32"/>
          <w:szCs w:val="32"/>
          <w:rtl/>
          <w:lang w:bidi="ar-LB"/>
        </w:rPr>
        <w:t xml:space="preserve">ن معدلات الفقر العام بين </w:t>
      </w:r>
      <w:r w:rsidR="00706BF5">
        <w:rPr>
          <w:rFonts w:asciiTheme="majorBidi" w:hAnsiTheme="majorBidi" w:cstheme="majorBidi" w:hint="cs"/>
          <w:sz w:val="32"/>
          <w:szCs w:val="32"/>
          <w:rtl/>
          <w:lang w:bidi="ar-LB"/>
        </w:rPr>
        <w:t>أ</w:t>
      </w:r>
      <w:r w:rsidRPr="003F0668">
        <w:rPr>
          <w:rFonts w:asciiTheme="majorBidi" w:hAnsiTheme="majorBidi" w:cstheme="majorBidi"/>
          <w:sz w:val="32"/>
          <w:szCs w:val="32"/>
          <w:rtl/>
          <w:lang w:bidi="ar-LB"/>
        </w:rPr>
        <w:t>وساط اللاجئين الفلسطينيين وصلت نسبة 65 في المائة</w:t>
      </w:r>
      <w:r w:rsidR="00CE158F" w:rsidRPr="005422C9">
        <w:rPr>
          <w:rFonts w:asciiTheme="majorBidi" w:hAnsiTheme="majorBidi" w:cstheme="majorBidi"/>
          <w:b/>
          <w:bCs/>
          <w:sz w:val="36"/>
          <w:szCs w:val="36"/>
          <w:rtl/>
          <w:lang w:bidi="ar-LB"/>
        </w:rPr>
        <w:t>.</w:t>
      </w:r>
    </w:p>
    <w:p w:rsidR="00A1583C" w:rsidRPr="00ED4FF8" w:rsidRDefault="00CE158F" w:rsidP="00706BF5">
      <w:pPr>
        <w:ind w:firstLine="360"/>
        <w:jc w:val="both"/>
        <w:rPr>
          <w:rFonts w:asciiTheme="majorBidi" w:hAnsiTheme="majorBidi" w:cstheme="majorBidi"/>
          <w:sz w:val="32"/>
          <w:szCs w:val="32"/>
          <w:rtl/>
          <w:lang w:bidi="ar-LB"/>
        </w:rPr>
      </w:pPr>
      <w:r w:rsidRPr="00ED4FF8">
        <w:rPr>
          <w:rFonts w:asciiTheme="majorBidi" w:hAnsiTheme="majorBidi" w:cstheme="majorBidi"/>
          <w:sz w:val="32"/>
          <w:szCs w:val="32"/>
          <w:rtl/>
          <w:lang w:bidi="ar-LB"/>
        </w:rPr>
        <w:t>كل هذه المعطيات شكلت بيئة طاردة للعديد من العائلات التي تمكنت من بيع منازل بهدف الهجرة الى البلاد الاوروبية بحثاً عن حياة كريمة حيث تشير التقديرات</w:t>
      </w:r>
      <w:r w:rsidR="00EC766E" w:rsidRPr="00ED4FF8">
        <w:rPr>
          <w:rFonts w:asciiTheme="majorBidi" w:hAnsiTheme="majorBidi" w:cstheme="majorBidi"/>
          <w:sz w:val="32"/>
          <w:szCs w:val="32"/>
          <w:rtl/>
          <w:lang w:bidi="ar-LB"/>
        </w:rPr>
        <w:t xml:space="preserve"> وفق اللجنة الشعبية</w:t>
      </w:r>
      <w:r w:rsidR="009C3C91" w:rsidRPr="00ED4FF8">
        <w:rPr>
          <w:rStyle w:val="FootnoteReference"/>
          <w:rFonts w:asciiTheme="majorBidi" w:hAnsiTheme="majorBidi" w:cstheme="majorBidi"/>
          <w:sz w:val="32"/>
          <w:szCs w:val="32"/>
          <w:rtl/>
          <w:lang w:bidi="ar-LB"/>
        </w:rPr>
        <w:footnoteReference w:id="5"/>
      </w:r>
      <w:r w:rsidRPr="00ED4FF8">
        <w:rPr>
          <w:rFonts w:asciiTheme="majorBidi" w:hAnsiTheme="majorBidi" w:cstheme="majorBidi"/>
          <w:sz w:val="32"/>
          <w:szCs w:val="32"/>
          <w:rtl/>
          <w:lang w:bidi="ar-LB"/>
        </w:rPr>
        <w:t xml:space="preserve"> </w:t>
      </w:r>
      <w:r w:rsidR="00706BF5">
        <w:rPr>
          <w:rFonts w:asciiTheme="majorBidi" w:hAnsiTheme="majorBidi" w:cstheme="majorBidi" w:hint="cs"/>
          <w:sz w:val="32"/>
          <w:szCs w:val="32"/>
          <w:rtl/>
          <w:lang w:bidi="ar-LB"/>
        </w:rPr>
        <w:t xml:space="preserve"> </w:t>
      </w:r>
      <w:r w:rsidR="00EC766E" w:rsidRPr="00ED4FF8">
        <w:rPr>
          <w:rFonts w:asciiTheme="majorBidi" w:hAnsiTheme="majorBidi" w:cstheme="majorBidi"/>
          <w:sz w:val="32"/>
          <w:szCs w:val="32"/>
          <w:rtl/>
          <w:lang w:bidi="ar-LB"/>
        </w:rPr>
        <w:t>مغادرة</w:t>
      </w:r>
      <w:r w:rsidRPr="00ED4FF8">
        <w:rPr>
          <w:rFonts w:asciiTheme="majorBidi" w:hAnsiTheme="majorBidi" w:cstheme="majorBidi"/>
          <w:sz w:val="32"/>
          <w:szCs w:val="32"/>
          <w:rtl/>
          <w:lang w:bidi="ar-LB"/>
        </w:rPr>
        <w:t xml:space="preserve"> ما يقارب </w:t>
      </w:r>
      <w:r w:rsidR="00EC766E" w:rsidRPr="00ED4FF8">
        <w:rPr>
          <w:rFonts w:asciiTheme="majorBidi" w:hAnsiTheme="majorBidi" w:cstheme="majorBidi"/>
          <w:sz w:val="32"/>
          <w:szCs w:val="32"/>
          <w:rtl/>
          <w:lang w:bidi="ar-LB"/>
        </w:rPr>
        <w:t>15 عائلة</w:t>
      </w:r>
      <w:r w:rsidRPr="00ED4FF8">
        <w:rPr>
          <w:rFonts w:asciiTheme="majorBidi" w:hAnsiTheme="majorBidi" w:cstheme="majorBidi"/>
          <w:sz w:val="32"/>
          <w:szCs w:val="32"/>
          <w:rtl/>
          <w:lang w:bidi="ar-LB"/>
        </w:rPr>
        <w:t xml:space="preserve"> </w:t>
      </w:r>
      <w:r w:rsidR="001127DE" w:rsidRPr="00ED4FF8">
        <w:rPr>
          <w:rFonts w:asciiTheme="majorBidi" w:hAnsiTheme="majorBidi" w:cstheme="majorBidi"/>
          <w:sz w:val="32"/>
          <w:szCs w:val="32"/>
          <w:rtl/>
          <w:lang w:bidi="ar-LB"/>
        </w:rPr>
        <w:t>باعت منازلها مؤخراً</w:t>
      </w:r>
      <w:r w:rsidR="00EC766E" w:rsidRPr="00ED4FF8">
        <w:rPr>
          <w:rFonts w:asciiTheme="majorBidi" w:hAnsiTheme="majorBidi" w:cstheme="majorBidi"/>
          <w:sz w:val="32"/>
          <w:szCs w:val="32"/>
          <w:rtl/>
          <w:lang w:bidi="ar-LB"/>
        </w:rPr>
        <w:t xml:space="preserve"> منذ عام 2017 حتى إعداد هذا التقرير</w:t>
      </w:r>
      <w:r w:rsidR="00706BF5">
        <w:rPr>
          <w:rFonts w:asciiTheme="majorBidi" w:hAnsiTheme="majorBidi" w:cstheme="majorBidi" w:hint="cs"/>
          <w:sz w:val="32"/>
          <w:szCs w:val="32"/>
          <w:rtl/>
          <w:lang w:bidi="ar-LB"/>
        </w:rPr>
        <w:t>.</w:t>
      </w:r>
      <w:r w:rsidR="00EC766E" w:rsidRPr="00ED4FF8">
        <w:rPr>
          <w:rFonts w:asciiTheme="majorBidi" w:hAnsiTheme="majorBidi" w:cstheme="majorBidi"/>
          <w:sz w:val="32"/>
          <w:szCs w:val="32"/>
          <w:rtl/>
          <w:lang w:bidi="ar-LB"/>
        </w:rPr>
        <w:t xml:space="preserve"> </w:t>
      </w:r>
    </w:p>
    <w:p w:rsidR="00A20E2B" w:rsidRDefault="00706BF5" w:rsidP="00706BF5">
      <w:pPr>
        <w:pStyle w:val="ListParagraph"/>
        <w:ind w:left="74" w:firstLine="646"/>
        <w:jc w:val="both"/>
        <w:rPr>
          <w:rFonts w:asciiTheme="majorBidi" w:hAnsiTheme="majorBidi" w:cstheme="majorBidi"/>
          <w:sz w:val="32"/>
          <w:szCs w:val="32"/>
          <w:rtl/>
          <w:lang w:bidi="ar-LB"/>
        </w:rPr>
      </w:pPr>
      <w:r>
        <w:rPr>
          <w:rFonts w:asciiTheme="majorBidi" w:hAnsiTheme="majorBidi" w:cstheme="majorBidi"/>
          <w:sz w:val="32"/>
          <w:szCs w:val="32"/>
          <w:rtl/>
          <w:lang w:bidi="ar-LB"/>
        </w:rPr>
        <w:t>ال</w:t>
      </w:r>
      <w:r>
        <w:rPr>
          <w:rFonts w:asciiTheme="majorBidi" w:hAnsiTheme="majorBidi" w:cstheme="majorBidi" w:hint="cs"/>
          <w:sz w:val="32"/>
          <w:szCs w:val="32"/>
          <w:rtl/>
          <w:lang w:bidi="ar-LB"/>
        </w:rPr>
        <w:t>أ</w:t>
      </w:r>
      <w:r w:rsidR="00A1583C" w:rsidRPr="00ED4FF8">
        <w:rPr>
          <w:rFonts w:asciiTheme="majorBidi" w:hAnsiTheme="majorBidi" w:cstheme="majorBidi"/>
          <w:sz w:val="32"/>
          <w:szCs w:val="32"/>
          <w:rtl/>
          <w:lang w:bidi="ar-LB"/>
        </w:rPr>
        <w:t>مر</w:t>
      </w:r>
      <w:r w:rsidR="000D41A6" w:rsidRPr="00ED4FF8">
        <w:rPr>
          <w:rFonts w:asciiTheme="majorBidi" w:hAnsiTheme="majorBidi" w:cstheme="majorBidi"/>
          <w:sz w:val="32"/>
          <w:szCs w:val="32"/>
          <w:rtl/>
          <w:lang w:bidi="ar-LB"/>
        </w:rPr>
        <w:t xml:space="preserve"> </w:t>
      </w:r>
      <w:r w:rsidR="00A1583C" w:rsidRPr="00ED4FF8">
        <w:rPr>
          <w:rFonts w:asciiTheme="majorBidi" w:hAnsiTheme="majorBidi" w:cstheme="majorBidi"/>
          <w:sz w:val="32"/>
          <w:szCs w:val="32"/>
          <w:rtl/>
          <w:lang w:bidi="ar-LB"/>
        </w:rPr>
        <w:t xml:space="preserve"> لا ينطبق فقط على مخيم شاتيلا بل وصل الى سكان عين الحلوة </w:t>
      </w:r>
      <w:r w:rsidR="000D41A6" w:rsidRPr="00ED4FF8">
        <w:rPr>
          <w:rFonts w:asciiTheme="majorBidi" w:hAnsiTheme="majorBidi" w:cstheme="majorBidi"/>
          <w:sz w:val="32"/>
          <w:szCs w:val="32"/>
          <w:rtl/>
          <w:lang w:bidi="ar-LB"/>
        </w:rPr>
        <w:t xml:space="preserve">وبرج البراجنة ونهر البارد والرشيدية </w:t>
      </w:r>
      <w:r w:rsidR="00A1583C" w:rsidRPr="00ED4FF8">
        <w:rPr>
          <w:rFonts w:asciiTheme="majorBidi" w:hAnsiTheme="majorBidi" w:cstheme="majorBidi"/>
          <w:sz w:val="32"/>
          <w:szCs w:val="32"/>
          <w:rtl/>
          <w:lang w:bidi="ar-LB"/>
        </w:rPr>
        <w:t xml:space="preserve">حيث </w:t>
      </w:r>
      <w:r w:rsidR="000D41A6" w:rsidRPr="00ED4FF8">
        <w:rPr>
          <w:rFonts w:asciiTheme="majorBidi" w:hAnsiTheme="majorBidi" w:cstheme="majorBidi"/>
          <w:sz w:val="32"/>
          <w:szCs w:val="32"/>
          <w:rtl/>
          <w:lang w:bidi="ar-LB"/>
        </w:rPr>
        <w:t>تمكن المئات من اللاجئين</w:t>
      </w:r>
      <w:r w:rsidR="00A1583C" w:rsidRPr="00ED4FF8">
        <w:rPr>
          <w:rFonts w:asciiTheme="majorBidi" w:hAnsiTheme="majorBidi" w:cstheme="majorBidi"/>
          <w:sz w:val="32"/>
          <w:szCs w:val="32"/>
          <w:rtl/>
          <w:lang w:bidi="ar-LB"/>
        </w:rPr>
        <w:t xml:space="preserve"> من مغادرة لبنان في ال</w:t>
      </w:r>
      <w:r>
        <w:rPr>
          <w:rFonts w:asciiTheme="majorBidi" w:hAnsiTheme="majorBidi" w:cstheme="majorBidi" w:hint="cs"/>
          <w:sz w:val="32"/>
          <w:szCs w:val="32"/>
          <w:rtl/>
          <w:lang w:bidi="ar-LB"/>
        </w:rPr>
        <w:t>آ</w:t>
      </w:r>
      <w:r>
        <w:rPr>
          <w:rFonts w:asciiTheme="majorBidi" w:hAnsiTheme="majorBidi" w:cstheme="majorBidi"/>
          <w:sz w:val="32"/>
          <w:szCs w:val="32"/>
          <w:rtl/>
          <w:lang w:bidi="ar-LB"/>
        </w:rPr>
        <w:t>ونة ال</w:t>
      </w:r>
      <w:r>
        <w:rPr>
          <w:rFonts w:asciiTheme="majorBidi" w:hAnsiTheme="majorBidi" w:cstheme="majorBidi" w:hint="cs"/>
          <w:sz w:val="32"/>
          <w:szCs w:val="32"/>
          <w:rtl/>
          <w:lang w:bidi="ar-LB"/>
        </w:rPr>
        <w:t>أ</w:t>
      </w:r>
      <w:r w:rsidR="00A1583C" w:rsidRPr="00ED4FF8">
        <w:rPr>
          <w:rFonts w:asciiTheme="majorBidi" w:hAnsiTheme="majorBidi" w:cstheme="majorBidi"/>
          <w:sz w:val="32"/>
          <w:szCs w:val="32"/>
          <w:rtl/>
          <w:lang w:bidi="ar-LB"/>
        </w:rPr>
        <w:t xml:space="preserve">خيرة عن طريق الشبكات التي تعمل على نقلهم الى دول </w:t>
      </w:r>
      <w:r>
        <w:rPr>
          <w:rFonts w:asciiTheme="majorBidi" w:hAnsiTheme="majorBidi" w:cstheme="majorBidi" w:hint="cs"/>
          <w:sz w:val="32"/>
          <w:szCs w:val="32"/>
          <w:rtl/>
          <w:lang w:bidi="ar-LB"/>
        </w:rPr>
        <w:t>أ</w:t>
      </w:r>
      <w:r w:rsidR="00A1583C" w:rsidRPr="00ED4FF8">
        <w:rPr>
          <w:rFonts w:asciiTheme="majorBidi" w:hAnsiTheme="majorBidi" w:cstheme="majorBidi"/>
          <w:sz w:val="32"/>
          <w:szCs w:val="32"/>
          <w:rtl/>
          <w:lang w:bidi="ar-LB"/>
        </w:rPr>
        <w:t xml:space="preserve">خرى عن طريق مطار بيروت بطريقة شرعية قبل </w:t>
      </w:r>
      <w:r>
        <w:rPr>
          <w:rFonts w:asciiTheme="majorBidi" w:hAnsiTheme="majorBidi" w:cstheme="majorBidi" w:hint="cs"/>
          <w:sz w:val="32"/>
          <w:szCs w:val="32"/>
          <w:rtl/>
          <w:lang w:bidi="ar-LB"/>
        </w:rPr>
        <w:t>أ</w:t>
      </w:r>
      <w:r w:rsidR="00A1583C" w:rsidRPr="00ED4FF8">
        <w:rPr>
          <w:rFonts w:asciiTheme="majorBidi" w:hAnsiTheme="majorBidi" w:cstheme="majorBidi"/>
          <w:sz w:val="32"/>
          <w:szCs w:val="32"/>
          <w:rtl/>
          <w:lang w:bidi="ar-LB"/>
        </w:rPr>
        <w:t>ن تقوم ب</w:t>
      </w:r>
      <w:r>
        <w:rPr>
          <w:rFonts w:asciiTheme="majorBidi" w:hAnsiTheme="majorBidi" w:cstheme="majorBidi" w:hint="cs"/>
          <w:sz w:val="32"/>
          <w:szCs w:val="32"/>
          <w:rtl/>
          <w:lang w:bidi="ar-LB"/>
        </w:rPr>
        <w:t>إ</w:t>
      </w:r>
      <w:r w:rsidR="00A1583C" w:rsidRPr="00ED4FF8">
        <w:rPr>
          <w:rFonts w:asciiTheme="majorBidi" w:hAnsiTheme="majorBidi" w:cstheme="majorBidi"/>
          <w:sz w:val="32"/>
          <w:szCs w:val="32"/>
          <w:rtl/>
          <w:lang w:bidi="ar-LB"/>
        </w:rPr>
        <w:t xml:space="preserve">دخالهم عن طريق التهريب الى دول </w:t>
      </w:r>
      <w:r>
        <w:rPr>
          <w:rFonts w:asciiTheme="majorBidi" w:hAnsiTheme="majorBidi" w:cstheme="majorBidi" w:hint="cs"/>
          <w:sz w:val="32"/>
          <w:szCs w:val="32"/>
          <w:rtl/>
          <w:lang w:bidi="ar-LB"/>
        </w:rPr>
        <w:t>أ</w:t>
      </w:r>
      <w:r w:rsidR="00A1583C" w:rsidRPr="00ED4FF8">
        <w:rPr>
          <w:rFonts w:asciiTheme="majorBidi" w:hAnsiTheme="majorBidi" w:cstheme="majorBidi"/>
          <w:sz w:val="32"/>
          <w:szCs w:val="32"/>
          <w:rtl/>
          <w:lang w:bidi="ar-LB"/>
        </w:rPr>
        <w:t>خرى لقاء مبالغ مالية لا تتعدى الثمانية الاف دولار على الشخص الواحد.</w:t>
      </w:r>
    </w:p>
    <w:p w:rsidR="00A20E2B" w:rsidRPr="00A20E2B" w:rsidRDefault="00A20E2B" w:rsidP="00A20E2B">
      <w:pPr>
        <w:pStyle w:val="ListParagraph"/>
        <w:ind w:left="74" w:firstLine="646"/>
        <w:jc w:val="both"/>
        <w:rPr>
          <w:rFonts w:asciiTheme="majorBidi" w:hAnsiTheme="majorBidi" w:cstheme="majorBidi"/>
          <w:sz w:val="32"/>
          <w:szCs w:val="32"/>
          <w:lang w:bidi="ar-LB"/>
        </w:rPr>
      </w:pPr>
    </w:p>
    <w:p w:rsidR="009069AF" w:rsidRPr="005422C9" w:rsidRDefault="00706BF5" w:rsidP="00A1583C">
      <w:pPr>
        <w:pStyle w:val="ListParagraph"/>
        <w:numPr>
          <w:ilvl w:val="0"/>
          <w:numId w:val="34"/>
        </w:numPr>
        <w:rPr>
          <w:rFonts w:asciiTheme="majorBidi" w:hAnsiTheme="majorBidi" w:cstheme="majorBidi"/>
          <w:b/>
          <w:bCs/>
          <w:sz w:val="36"/>
          <w:szCs w:val="36"/>
          <w:u w:val="single"/>
          <w:rtl/>
          <w:lang w:bidi="ar-LB"/>
        </w:rPr>
      </w:pPr>
      <w:r>
        <w:rPr>
          <w:rFonts w:asciiTheme="majorBidi" w:hAnsiTheme="majorBidi" w:cstheme="majorBidi" w:hint="cs"/>
          <w:b/>
          <w:bCs/>
          <w:sz w:val="36"/>
          <w:szCs w:val="36"/>
          <w:u w:val="single"/>
          <w:rtl/>
          <w:lang w:bidi="ar-LB"/>
        </w:rPr>
        <w:t xml:space="preserve"> </w:t>
      </w:r>
      <w:r w:rsidR="00BA46CE" w:rsidRPr="005422C9">
        <w:rPr>
          <w:rFonts w:asciiTheme="majorBidi" w:hAnsiTheme="majorBidi" w:cstheme="majorBidi"/>
          <w:b/>
          <w:bCs/>
          <w:sz w:val="36"/>
          <w:szCs w:val="36"/>
          <w:u w:val="single"/>
          <w:rtl/>
          <w:lang w:bidi="ar-LB"/>
        </w:rPr>
        <w:t xml:space="preserve">واقع مأساوي نتيجة </w:t>
      </w:r>
      <w:r w:rsidR="009069AF" w:rsidRPr="005422C9">
        <w:rPr>
          <w:rFonts w:asciiTheme="majorBidi" w:hAnsiTheme="majorBidi" w:cstheme="majorBidi"/>
          <w:b/>
          <w:bCs/>
          <w:sz w:val="36"/>
          <w:szCs w:val="36"/>
          <w:u w:val="single"/>
          <w:rtl/>
          <w:lang w:bidi="ar-LB"/>
        </w:rPr>
        <w:t>ضعف بنية الصرف الصحي</w:t>
      </w:r>
      <w:r w:rsidR="002600DA" w:rsidRPr="005422C9">
        <w:rPr>
          <w:rFonts w:asciiTheme="majorBidi" w:hAnsiTheme="majorBidi" w:cstheme="majorBidi"/>
          <w:b/>
          <w:bCs/>
          <w:sz w:val="36"/>
          <w:szCs w:val="36"/>
          <w:u w:val="single"/>
          <w:rtl/>
          <w:lang w:bidi="ar-LB"/>
        </w:rPr>
        <w:t xml:space="preserve"> </w:t>
      </w:r>
    </w:p>
    <w:p w:rsidR="00A20E2B" w:rsidRDefault="00A20E2B" w:rsidP="00ED4FF8">
      <w:pPr>
        <w:pStyle w:val="ListParagraph"/>
        <w:spacing w:line="360" w:lineRule="auto"/>
        <w:jc w:val="both"/>
        <w:rPr>
          <w:rFonts w:asciiTheme="majorBidi" w:hAnsiTheme="majorBidi" w:cstheme="majorBidi"/>
          <w:sz w:val="32"/>
          <w:szCs w:val="32"/>
          <w:rtl/>
          <w:lang w:bidi="ar-LB"/>
        </w:rPr>
      </w:pPr>
    </w:p>
    <w:p w:rsidR="009069AF" w:rsidRPr="00ED4FF8" w:rsidRDefault="009069AF" w:rsidP="00A20E2B">
      <w:pPr>
        <w:pStyle w:val="ListParagraph"/>
        <w:jc w:val="both"/>
        <w:rPr>
          <w:rFonts w:asciiTheme="majorBidi" w:hAnsiTheme="majorBidi" w:cstheme="majorBidi"/>
          <w:sz w:val="32"/>
          <w:szCs w:val="32"/>
          <w:rtl/>
          <w:lang w:bidi="ar-LB"/>
        </w:rPr>
      </w:pPr>
      <w:r w:rsidRPr="00ED4FF8">
        <w:rPr>
          <w:rFonts w:asciiTheme="majorBidi" w:hAnsiTheme="majorBidi" w:cstheme="majorBidi"/>
          <w:sz w:val="32"/>
          <w:szCs w:val="32"/>
          <w:rtl/>
          <w:lang w:bidi="ar-LB"/>
        </w:rPr>
        <w:t>تتحوّل شوارع وأزقّة مخيم شاتيلا</w:t>
      </w:r>
      <w:r w:rsidR="00E573ED" w:rsidRPr="00ED4FF8">
        <w:rPr>
          <w:rFonts w:asciiTheme="majorBidi" w:hAnsiTheme="majorBidi" w:cstheme="majorBidi"/>
          <w:sz w:val="32"/>
          <w:szCs w:val="32"/>
          <w:rtl/>
          <w:lang w:bidi="ar-LB"/>
        </w:rPr>
        <w:t xml:space="preserve"> في الشتاء</w:t>
      </w:r>
      <w:r w:rsidRPr="00ED4FF8">
        <w:rPr>
          <w:rFonts w:asciiTheme="majorBidi" w:hAnsiTheme="majorBidi" w:cstheme="majorBidi"/>
          <w:sz w:val="32"/>
          <w:szCs w:val="32"/>
          <w:rtl/>
          <w:lang w:bidi="ar-LB"/>
        </w:rPr>
        <w:t xml:space="preserve"> إلى بحيرات صغيرة، فالمخيم يقع في منطقة منخفضة، </w:t>
      </w:r>
      <w:r w:rsidR="00E573ED" w:rsidRPr="00ED4FF8">
        <w:rPr>
          <w:rFonts w:asciiTheme="majorBidi" w:hAnsiTheme="majorBidi" w:cstheme="majorBidi"/>
          <w:sz w:val="32"/>
          <w:szCs w:val="32"/>
          <w:rtl/>
          <w:lang w:bidi="ar-LB"/>
        </w:rPr>
        <w:t xml:space="preserve">اذ </w:t>
      </w:r>
      <w:r w:rsidRPr="00ED4FF8">
        <w:rPr>
          <w:rFonts w:asciiTheme="majorBidi" w:hAnsiTheme="majorBidi" w:cstheme="majorBidi"/>
          <w:sz w:val="32"/>
          <w:szCs w:val="32"/>
          <w:rtl/>
          <w:lang w:bidi="ar-LB"/>
        </w:rPr>
        <w:t>تندفع المياه من المناطق المجاورة باتجاه المخيم.</w:t>
      </w:r>
      <w:r w:rsidR="00706BF5">
        <w:rPr>
          <w:rFonts w:asciiTheme="majorBidi" w:hAnsiTheme="majorBidi" w:cstheme="majorBidi" w:hint="cs"/>
          <w:sz w:val="32"/>
          <w:szCs w:val="32"/>
          <w:rtl/>
          <w:lang w:bidi="ar-LB"/>
        </w:rPr>
        <w:t xml:space="preserve"> </w:t>
      </w:r>
      <w:r w:rsidRPr="00ED4FF8">
        <w:rPr>
          <w:rFonts w:asciiTheme="majorBidi" w:hAnsiTheme="majorBidi" w:cstheme="majorBidi"/>
          <w:sz w:val="32"/>
          <w:szCs w:val="32"/>
          <w:rtl/>
          <w:lang w:bidi="ar-LB"/>
        </w:rPr>
        <w:t xml:space="preserve">ومع ضعف بُنية شبكة الصرف الصحي وازدياد عدد السكان في الأحياء المجاورة وفوضى البناء وغياب الرقابة البلدية تزداد مشكلة الأهالي، وتتفاقم معاناتهم، وينتج عن هذه الأزمة </w:t>
      </w:r>
      <w:r w:rsidR="00037679" w:rsidRPr="00ED4FF8">
        <w:rPr>
          <w:rFonts w:asciiTheme="majorBidi" w:hAnsiTheme="majorBidi" w:cstheme="majorBidi"/>
          <w:sz w:val="32"/>
          <w:szCs w:val="32"/>
          <w:rtl/>
          <w:lang w:bidi="ar-LB"/>
        </w:rPr>
        <w:t>كما يقول الناشط فؤاد عابد</w:t>
      </w:r>
      <w:r w:rsidR="00037679" w:rsidRPr="00ED4FF8">
        <w:rPr>
          <w:rStyle w:val="FootnoteReference"/>
          <w:rFonts w:asciiTheme="majorBidi" w:hAnsiTheme="majorBidi" w:cstheme="majorBidi"/>
          <w:sz w:val="32"/>
          <w:szCs w:val="32"/>
          <w:rtl/>
          <w:lang w:bidi="ar-LB"/>
        </w:rPr>
        <w:footnoteReference w:id="6"/>
      </w:r>
      <w:r w:rsidR="00037679" w:rsidRPr="00ED4FF8">
        <w:rPr>
          <w:rFonts w:asciiTheme="majorBidi" w:hAnsiTheme="majorBidi" w:cstheme="majorBidi"/>
          <w:sz w:val="32"/>
          <w:szCs w:val="32"/>
          <w:rtl/>
          <w:lang w:bidi="ar-LB"/>
        </w:rPr>
        <w:t xml:space="preserve"> "</w:t>
      </w:r>
      <w:r w:rsidRPr="00ED4FF8">
        <w:rPr>
          <w:rFonts w:asciiTheme="majorBidi" w:hAnsiTheme="majorBidi" w:cstheme="majorBidi"/>
          <w:sz w:val="32"/>
          <w:szCs w:val="32"/>
          <w:rtl/>
          <w:lang w:bidi="ar-LB"/>
        </w:rPr>
        <w:t>دخول المياه إلى المنازل وتدفّقها إلى المحلات التجارية والمخازن، وانتشار المياه الآسنة في الشوارع العامة، وإلحاق الضرر الصحي بالتلاميذ المتّجهين إلى المدارس</w:t>
      </w:r>
      <w:r w:rsidR="00037679" w:rsidRPr="00ED4FF8">
        <w:rPr>
          <w:rFonts w:asciiTheme="majorBidi" w:hAnsiTheme="majorBidi" w:cstheme="majorBidi"/>
          <w:sz w:val="32"/>
          <w:szCs w:val="32"/>
          <w:rtl/>
          <w:lang w:bidi="ar-LB"/>
        </w:rPr>
        <w:t>"</w:t>
      </w:r>
      <w:r w:rsidRPr="00ED4FF8">
        <w:rPr>
          <w:rFonts w:asciiTheme="majorBidi" w:hAnsiTheme="majorBidi" w:cstheme="majorBidi"/>
          <w:sz w:val="32"/>
          <w:szCs w:val="32"/>
          <w:rtl/>
          <w:lang w:bidi="ar-LB"/>
        </w:rPr>
        <w:t xml:space="preserve">. </w:t>
      </w:r>
    </w:p>
    <w:p w:rsidR="000F0ADF" w:rsidRPr="005422C9" w:rsidRDefault="000F0ADF" w:rsidP="009B26FD">
      <w:pPr>
        <w:pStyle w:val="ListParagraph"/>
        <w:rPr>
          <w:rFonts w:asciiTheme="majorBidi" w:hAnsiTheme="majorBidi" w:cstheme="majorBidi"/>
          <w:b/>
          <w:bCs/>
          <w:sz w:val="36"/>
          <w:szCs w:val="36"/>
          <w:rtl/>
          <w:lang w:bidi="ar-LB"/>
        </w:rPr>
      </w:pPr>
    </w:p>
    <w:p w:rsidR="00245736" w:rsidRPr="005422C9" w:rsidRDefault="00245736" w:rsidP="00245736">
      <w:pPr>
        <w:bidi w:val="0"/>
        <w:jc w:val="right"/>
        <w:rPr>
          <w:rFonts w:asciiTheme="majorBidi" w:hAnsiTheme="majorBidi" w:cstheme="majorBidi"/>
          <w:b/>
          <w:bCs/>
          <w:sz w:val="36"/>
          <w:szCs w:val="36"/>
          <w:u w:val="single"/>
          <w:rtl/>
          <w:lang w:bidi="ar-LB"/>
        </w:rPr>
      </w:pPr>
      <w:r w:rsidRPr="005422C9">
        <w:rPr>
          <w:rFonts w:asciiTheme="majorBidi" w:hAnsiTheme="majorBidi" w:cstheme="majorBidi"/>
          <w:b/>
          <w:bCs/>
          <w:sz w:val="36"/>
          <w:szCs w:val="36"/>
          <w:u w:val="single"/>
          <w:rtl/>
          <w:lang w:bidi="ar-LB"/>
        </w:rPr>
        <w:t>ثانياً : مخيم شاتيلا  خال من مواصفات الإعلان العالمي لحقوق الإنسان في مادته 25 الخاصة بمستوى معيشة السكن</w:t>
      </w:r>
      <w:r w:rsidRPr="005422C9">
        <w:rPr>
          <w:rFonts w:asciiTheme="majorBidi" w:hAnsiTheme="majorBidi" w:cstheme="majorBidi"/>
          <w:b/>
          <w:bCs/>
          <w:sz w:val="36"/>
          <w:szCs w:val="36"/>
          <w:u w:val="single"/>
          <w:lang w:bidi="ar-LB"/>
        </w:rPr>
        <w:t xml:space="preserve"> </w:t>
      </w:r>
    </w:p>
    <w:p w:rsidR="00245736" w:rsidRPr="005422C9" w:rsidRDefault="00A20E2B" w:rsidP="00920877">
      <w:pPr>
        <w:bidi w:val="0"/>
        <w:jc w:val="right"/>
        <w:rPr>
          <w:rFonts w:asciiTheme="majorBidi" w:hAnsiTheme="majorBidi" w:cstheme="majorBidi"/>
          <w:b/>
          <w:bCs/>
          <w:sz w:val="36"/>
          <w:szCs w:val="36"/>
          <w:rtl/>
          <w:lang w:bidi="ar-LB"/>
        </w:rPr>
      </w:pPr>
      <w:r>
        <w:rPr>
          <w:rFonts w:asciiTheme="majorBidi" w:hAnsiTheme="majorBidi" w:cstheme="majorBidi" w:hint="cs"/>
          <w:sz w:val="32"/>
          <w:szCs w:val="32"/>
          <w:rtl/>
          <w:lang w:bidi="ar-LB"/>
        </w:rPr>
        <w:t xml:space="preserve">يتجلى </w:t>
      </w:r>
      <w:r w:rsidR="00920877" w:rsidRPr="00A20E2B">
        <w:rPr>
          <w:rFonts w:asciiTheme="majorBidi" w:hAnsiTheme="majorBidi" w:cstheme="majorBidi"/>
          <w:sz w:val="32"/>
          <w:szCs w:val="32"/>
          <w:rtl/>
          <w:lang w:bidi="ar-LB"/>
        </w:rPr>
        <w:t>بوضوح</w:t>
      </w:r>
      <w:r>
        <w:rPr>
          <w:rFonts w:asciiTheme="majorBidi" w:hAnsiTheme="majorBidi" w:cstheme="majorBidi" w:hint="cs"/>
          <w:sz w:val="32"/>
          <w:szCs w:val="32"/>
          <w:rtl/>
          <w:lang w:bidi="ar-LB"/>
        </w:rPr>
        <w:t xml:space="preserve"> للناظر الى حالة مخيم شاتيلا</w:t>
      </w:r>
      <w:r w:rsidR="00920877" w:rsidRPr="00A20E2B">
        <w:rPr>
          <w:rFonts w:asciiTheme="majorBidi" w:hAnsiTheme="majorBidi" w:cstheme="majorBidi"/>
          <w:sz w:val="32"/>
          <w:szCs w:val="32"/>
          <w:rtl/>
          <w:lang w:bidi="ar-LB"/>
        </w:rPr>
        <w:t xml:space="preserve"> عدم </w:t>
      </w:r>
      <w:r w:rsidR="00245736" w:rsidRPr="00A20E2B">
        <w:rPr>
          <w:rFonts w:asciiTheme="majorBidi" w:hAnsiTheme="majorBidi" w:cstheme="majorBidi"/>
          <w:sz w:val="32"/>
          <w:szCs w:val="32"/>
          <w:rtl/>
          <w:lang w:bidi="ar-LB"/>
        </w:rPr>
        <w:t>تطابق مواصفات الإعلان العالمي لحقوق الإنسان في مادته 25 الخاصة بمستوى معيشة السكن والمأكل والملبس والخدمات الاجتماعية الضرورية، الواجب توفرها له داخل مخيم شاتيلا للاجئين الفلسطينيين في بيروت</w:t>
      </w:r>
    </w:p>
    <w:p w:rsidR="00245736" w:rsidRPr="005422C9" w:rsidRDefault="00245736" w:rsidP="00245736">
      <w:pPr>
        <w:bidi w:val="0"/>
        <w:jc w:val="right"/>
        <w:rPr>
          <w:rFonts w:asciiTheme="majorBidi" w:hAnsiTheme="majorBidi" w:cstheme="majorBidi"/>
          <w:b/>
          <w:bCs/>
          <w:sz w:val="36"/>
          <w:szCs w:val="36"/>
          <w:rtl/>
          <w:lang w:bidi="ar-LB"/>
        </w:rPr>
      </w:pPr>
      <w:r w:rsidRPr="005422C9">
        <w:rPr>
          <w:rFonts w:asciiTheme="majorBidi" w:hAnsiTheme="majorBidi" w:cstheme="majorBidi"/>
          <w:b/>
          <w:bCs/>
          <w:sz w:val="36"/>
          <w:szCs w:val="36"/>
          <w:rtl/>
          <w:lang w:bidi="ar-LB"/>
        </w:rPr>
        <w:t>المادة 25 من  الإعلان العالمي لحقوق الإنسان</w:t>
      </w:r>
    </w:p>
    <w:p w:rsidR="00D52D23" w:rsidRPr="005422C9" w:rsidRDefault="00245736" w:rsidP="00706BF5">
      <w:pPr>
        <w:jc w:val="both"/>
        <w:rPr>
          <w:rFonts w:asciiTheme="majorBidi" w:hAnsiTheme="majorBidi" w:cstheme="majorBidi"/>
          <w:b/>
          <w:bCs/>
          <w:sz w:val="36"/>
          <w:szCs w:val="36"/>
          <w:rtl/>
          <w:lang w:bidi="ar-LB"/>
        </w:rPr>
      </w:pPr>
      <w:r w:rsidRPr="00A20E2B">
        <w:rPr>
          <w:rFonts w:asciiTheme="majorBidi" w:hAnsiTheme="majorBidi" w:cstheme="majorBidi"/>
          <w:b/>
          <w:bCs/>
          <w:sz w:val="28"/>
          <w:szCs w:val="28"/>
          <w:rtl/>
          <w:lang w:bidi="ar-LB"/>
        </w:rPr>
        <w:t xml:space="preserve">لكلِّ شخص حقٌّ في مستوى معيشة يكفي لضمان الصحة والرفاهة له ولأسرته، وخاصَّةً على صعيد المأكل </w:t>
      </w:r>
      <w:r w:rsidR="00706BF5">
        <w:rPr>
          <w:rFonts w:asciiTheme="majorBidi" w:hAnsiTheme="majorBidi" w:cstheme="majorBidi" w:hint="cs"/>
          <w:b/>
          <w:bCs/>
          <w:sz w:val="28"/>
          <w:szCs w:val="28"/>
          <w:rtl/>
          <w:lang w:bidi="ar-LB"/>
        </w:rPr>
        <w:t>و</w:t>
      </w:r>
      <w:r w:rsidRPr="00A20E2B">
        <w:rPr>
          <w:rFonts w:asciiTheme="majorBidi" w:hAnsiTheme="majorBidi" w:cstheme="majorBidi"/>
          <w:b/>
          <w:bCs/>
          <w:sz w:val="28"/>
          <w:szCs w:val="28"/>
          <w:rtl/>
          <w:lang w:bidi="ar-LB"/>
        </w:rPr>
        <w:t xml:space="preserve">الملبس والمسكن والعناية الطبية وصعيد الخدمات الاجتماعية الضرورية، وله الحقُّ في ما يأمن به الغوائل في </w:t>
      </w:r>
      <w:r w:rsidRPr="00A20E2B">
        <w:rPr>
          <w:rFonts w:asciiTheme="majorBidi" w:hAnsiTheme="majorBidi" w:cstheme="majorBidi"/>
          <w:b/>
          <w:bCs/>
          <w:sz w:val="28"/>
          <w:szCs w:val="28"/>
          <w:rtl/>
          <w:lang w:bidi="ar-LB"/>
        </w:rPr>
        <w:lastRenderedPageBreak/>
        <w:t>حالات البطالة أو المرض أو العجز أو الترمُّل أو الشيخوخة أو غير ذلك من الظروف الخارجة عن إرادته والتي تفقده أسباب عيشه</w:t>
      </w:r>
      <w:r w:rsidR="00706BF5">
        <w:rPr>
          <w:rFonts w:asciiTheme="majorBidi" w:hAnsiTheme="majorBidi" w:cstheme="majorBidi" w:hint="cs"/>
          <w:b/>
          <w:bCs/>
          <w:sz w:val="28"/>
          <w:szCs w:val="28"/>
          <w:rtl/>
          <w:lang w:bidi="ar-LB"/>
        </w:rPr>
        <w:t>.</w:t>
      </w:r>
    </w:p>
    <w:p w:rsidR="00706BF5" w:rsidRDefault="00706BF5" w:rsidP="005D5114">
      <w:pPr>
        <w:rPr>
          <w:rFonts w:asciiTheme="majorBidi" w:hAnsiTheme="majorBidi" w:cstheme="majorBidi"/>
          <w:b/>
          <w:bCs/>
          <w:sz w:val="32"/>
          <w:szCs w:val="32"/>
          <w:u w:val="single"/>
          <w:rtl/>
          <w:lang w:bidi="ar-LB"/>
        </w:rPr>
      </w:pPr>
    </w:p>
    <w:p w:rsidR="00AD0FA7" w:rsidRPr="005422C9" w:rsidRDefault="00706BF5" w:rsidP="00A20E2B">
      <w:pPr>
        <w:rPr>
          <w:rFonts w:asciiTheme="majorBidi" w:hAnsiTheme="majorBidi" w:cstheme="majorBidi"/>
          <w:b/>
          <w:bCs/>
          <w:sz w:val="36"/>
          <w:szCs w:val="36"/>
          <w:u w:val="single"/>
          <w:rtl/>
          <w:lang w:bidi="ar-LB"/>
        </w:rPr>
      </w:pPr>
      <w:r>
        <w:rPr>
          <w:rFonts w:asciiTheme="majorBidi" w:hAnsiTheme="majorBidi" w:cstheme="majorBidi" w:hint="cs"/>
          <w:b/>
          <w:bCs/>
          <w:sz w:val="36"/>
          <w:szCs w:val="36"/>
          <w:u w:val="single"/>
          <w:rtl/>
          <w:lang w:bidi="ar-LB"/>
        </w:rPr>
        <w:t>ثالثاً</w:t>
      </w:r>
      <w:r w:rsidR="00EA4BC4" w:rsidRPr="005422C9">
        <w:rPr>
          <w:rFonts w:asciiTheme="majorBidi" w:hAnsiTheme="majorBidi" w:cstheme="majorBidi"/>
          <w:b/>
          <w:bCs/>
          <w:sz w:val="36"/>
          <w:szCs w:val="36"/>
          <w:u w:val="single"/>
          <w:rtl/>
          <w:lang w:bidi="ar-LB"/>
        </w:rPr>
        <w:t>:</w:t>
      </w:r>
      <w:r w:rsidR="00A20E2B">
        <w:rPr>
          <w:rFonts w:asciiTheme="majorBidi" w:hAnsiTheme="majorBidi" w:cstheme="majorBidi" w:hint="cs"/>
          <w:b/>
          <w:bCs/>
          <w:sz w:val="36"/>
          <w:szCs w:val="36"/>
          <w:u w:val="single"/>
          <w:rtl/>
          <w:lang w:bidi="ar-LB"/>
        </w:rPr>
        <w:t>الخلاصات</w:t>
      </w:r>
      <w:r w:rsidR="00F245A8" w:rsidRPr="005422C9">
        <w:rPr>
          <w:rFonts w:asciiTheme="majorBidi" w:hAnsiTheme="majorBidi" w:cstheme="majorBidi"/>
          <w:b/>
          <w:bCs/>
          <w:sz w:val="36"/>
          <w:szCs w:val="36"/>
          <w:u w:val="single"/>
          <w:rtl/>
          <w:lang w:bidi="ar-LB"/>
        </w:rPr>
        <w:t>:</w:t>
      </w:r>
    </w:p>
    <w:p w:rsidR="00F245A8" w:rsidRPr="005422C9" w:rsidRDefault="00F245A8" w:rsidP="00F245A8">
      <w:pPr>
        <w:shd w:val="clear" w:color="auto" w:fill="FFFFFF"/>
        <w:spacing w:after="0" w:line="240" w:lineRule="auto"/>
        <w:rPr>
          <w:rFonts w:asciiTheme="majorBidi" w:eastAsia="Times New Roman" w:hAnsiTheme="majorBidi" w:cstheme="majorBidi"/>
          <w:color w:val="686D71"/>
          <w:sz w:val="18"/>
          <w:szCs w:val="18"/>
          <w:rtl/>
        </w:rPr>
      </w:pPr>
      <w:r w:rsidRPr="005422C9">
        <w:rPr>
          <w:rFonts w:asciiTheme="majorBidi" w:eastAsia="Times New Roman" w:hAnsiTheme="majorBidi" w:cstheme="majorBidi"/>
          <w:b/>
          <w:bCs/>
          <w:color w:val="686D71"/>
          <w:sz w:val="18"/>
          <w:szCs w:val="18"/>
          <w:bdr w:val="none" w:sz="0" w:space="0" w:color="auto" w:frame="1"/>
          <w:rtl/>
        </w:rPr>
        <w:t> </w:t>
      </w:r>
    </w:p>
    <w:p w:rsidR="00F245A8" w:rsidRPr="00706BF5" w:rsidRDefault="00F245A8" w:rsidP="00706BF5">
      <w:pPr>
        <w:shd w:val="clear" w:color="auto" w:fill="FFFFFF"/>
        <w:spacing w:after="0"/>
        <w:ind w:firstLine="720"/>
        <w:jc w:val="both"/>
        <w:rPr>
          <w:rFonts w:asciiTheme="majorBidi" w:hAnsiTheme="majorBidi" w:cstheme="majorBidi"/>
          <w:b/>
          <w:bCs/>
          <w:sz w:val="32"/>
          <w:szCs w:val="32"/>
          <w:rtl/>
          <w:lang w:bidi="ar-LB"/>
        </w:rPr>
      </w:pPr>
      <w:r w:rsidRPr="005422C9">
        <w:rPr>
          <w:rFonts w:asciiTheme="majorBidi" w:eastAsia="Times New Roman" w:hAnsiTheme="majorBidi" w:cstheme="majorBidi"/>
          <w:b/>
          <w:bCs/>
          <w:color w:val="686D71"/>
          <w:sz w:val="18"/>
          <w:szCs w:val="18"/>
          <w:bdr w:val="none" w:sz="0" w:space="0" w:color="auto" w:frame="1"/>
          <w:rtl/>
        </w:rPr>
        <w:t> </w:t>
      </w:r>
      <w:r w:rsidRPr="00A20E2B">
        <w:rPr>
          <w:rFonts w:asciiTheme="majorBidi" w:hAnsiTheme="majorBidi" w:cstheme="majorBidi"/>
          <w:b/>
          <w:bCs/>
          <w:sz w:val="32"/>
          <w:szCs w:val="32"/>
          <w:rtl/>
          <w:lang w:bidi="ar-LB"/>
        </w:rPr>
        <w:t xml:space="preserve">بعد الجولات والزيارات الميدانية التي قامت بها المؤسسة الفلسطينية لحقوق الإنسان (شاهد) داخل مخيم شاتيلا، </w:t>
      </w:r>
      <w:r w:rsidR="00706BF5">
        <w:rPr>
          <w:rFonts w:asciiTheme="majorBidi" w:hAnsiTheme="majorBidi" w:cstheme="majorBidi" w:hint="cs"/>
          <w:b/>
          <w:bCs/>
          <w:sz w:val="32"/>
          <w:szCs w:val="32"/>
          <w:rtl/>
          <w:lang w:bidi="ar-LB"/>
        </w:rPr>
        <w:t>خلص</w:t>
      </w:r>
      <w:r w:rsidR="002304B2">
        <w:rPr>
          <w:rFonts w:asciiTheme="majorBidi" w:hAnsiTheme="majorBidi" w:cstheme="majorBidi" w:hint="cs"/>
          <w:b/>
          <w:bCs/>
          <w:sz w:val="32"/>
          <w:szCs w:val="32"/>
          <w:rtl/>
          <w:lang w:bidi="ar-LB"/>
        </w:rPr>
        <w:t>ت المؤسسة الفلسطينية لحقوق الإنسان</w:t>
      </w:r>
      <w:r w:rsidR="00706BF5">
        <w:rPr>
          <w:rFonts w:asciiTheme="majorBidi" w:hAnsiTheme="majorBidi" w:cstheme="majorBidi" w:hint="cs"/>
          <w:b/>
          <w:bCs/>
          <w:sz w:val="32"/>
          <w:szCs w:val="32"/>
          <w:rtl/>
          <w:lang w:bidi="ar-LB"/>
        </w:rPr>
        <w:t xml:space="preserve"> (شاهد)</w:t>
      </w:r>
      <w:r w:rsidR="002304B2">
        <w:rPr>
          <w:rFonts w:asciiTheme="majorBidi" w:hAnsiTheme="majorBidi" w:cstheme="majorBidi" w:hint="cs"/>
          <w:b/>
          <w:bCs/>
          <w:sz w:val="32"/>
          <w:szCs w:val="32"/>
          <w:rtl/>
          <w:lang w:bidi="ar-LB"/>
        </w:rPr>
        <w:t xml:space="preserve"> إلى</w:t>
      </w:r>
      <w:r w:rsidRPr="00A20E2B">
        <w:rPr>
          <w:rFonts w:asciiTheme="majorBidi" w:hAnsiTheme="majorBidi" w:cstheme="majorBidi"/>
          <w:b/>
          <w:bCs/>
          <w:sz w:val="32"/>
          <w:szCs w:val="32"/>
          <w:rtl/>
          <w:lang w:bidi="ar-LB"/>
        </w:rPr>
        <w:t xml:space="preserve"> أن أسباب تفاقم الأزمات في المخيم ترجع إلى العوامل التالية: </w:t>
      </w:r>
    </w:p>
    <w:p w:rsidR="002304B2" w:rsidRPr="00CE7EE7" w:rsidRDefault="002304B2" w:rsidP="00CE7EE7">
      <w:pPr>
        <w:pStyle w:val="ListParagraph"/>
        <w:numPr>
          <w:ilvl w:val="0"/>
          <w:numId w:val="40"/>
        </w:numPr>
        <w:rPr>
          <w:rFonts w:asciiTheme="majorBidi" w:hAnsiTheme="majorBidi" w:cstheme="majorBidi"/>
          <w:sz w:val="32"/>
          <w:szCs w:val="32"/>
          <w:lang w:bidi="ar-LB"/>
        </w:rPr>
      </w:pPr>
      <w:r w:rsidRPr="00CE7EE7">
        <w:rPr>
          <w:rFonts w:asciiTheme="majorBidi" w:hAnsiTheme="majorBidi" w:cstheme="majorBidi"/>
          <w:sz w:val="32"/>
          <w:szCs w:val="32"/>
          <w:rtl/>
          <w:lang w:bidi="ar-LB"/>
        </w:rPr>
        <w:t>مخيم شاتيلا يعتبر غير صالح للسكن لا صحياً ولا بيئياً ولا هندسياً وفقاً للمعايير  المنصوص عليها في الإعلان العالمي لحقوق الإنسان</w:t>
      </w:r>
      <w:r w:rsidRPr="00CE7EE7">
        <w:rPr>
          <w:rFonts w:asciiTheme="majorBidi" w:hAnsiTheme="majorBidi" w:cstheme="majorBidi" w:hint="cs"/>
          <w:sz w:val="32"/>
          <w:szCs w:val="32"/>
          <w:rtl/>
          <w:lang w:bidi="ar-LB"/>
        </w:rPr>
        <w:t>.</w:t>
      </w:r>
    </w:p>
    <w:p w:rsidR="00F245A8" w:rsidRPr="00CE7EE7" w:rsidRDefault="00F245A8" w:rsidP="00CE7EE7">
      <w:pPr>
        <w:pStyle w:val="ListParagraph"/>
        <w:numPr>
          <w:ilvl w:val="0"/>
          <w:numId w:val="40"/>
        </w:numPr>
        <w:shd w:val="clear" w:color="auto" w:fill="FFFFFF"/>
        <w:spacing w:after="0"/>
        <w:jc w:val="both"/>
        <w:rPr>
          <w:rFonts w:asciiTheme="majorBidi" w:hAnsiTheme="majorBidi" w:cstheme="majorBidi"/>
          <w:sz w:val="32"/>
          <w:szCs w:val="32"/>
          <w:lang w:bidi="ar-LB"/>
        </w:rPr>
      </w:pPr>
      <w:r w:rsidRPr="00CE7EE7">
        <w:rPr>
          <w:rFonts w:asciiTheme="majorBidi" w:hAnsiTheme="majorBidi" w:cstheme="majorBidi"/>
          <w:sz w:val="32"/>
          <w:szCs w:val="32"/>
          <w:rtl/>
          <w:lang w:bidi="ar-LB"/>
        </w:rPr>
        <w:t>غياب المرجعية السياسية والأمنية</w:t>
      </w:r>
      <w:r w:rsidR="002304B2" w:rsidRPr="00CE7EE7">
        <w:rPr>
          <w:rFonts w:asciiTheme="majorBidi" w:hAnsiTheme="majorBidi" w:cstheme="majorBidi" w:hint="cs"/>
          <w:sz w:val="32"/>
          <w:szCs w:val="32"/>
          <w:rtl/>
          <w:lang w:bidi="ar-LB"/>
        </w:rPr>
        <w:t xml:space="preserve"> في المخيم والتي لا تستطيع ان توفر الحماية الامنية والمجتمعية للاجئين الفلسطينيين في المخيم </w:t>
      </w:r>
      <w:r w:rsidRPr="00CE7EE7">
        <w:rPr>
          <w:rFonts w:asciiTheme="majorBidi" w:hAnsiTheme="majorBidi" w:cstheme="majorBidi"/>
          <w:sz w:val="32"/>
          <w:szCs w:val="32"/>
          <w:rtl/>
          <w:lang w:bidi="ar-LB"/>
        </w:rPr>
        <w:t xml:space="preserve">. </w:t>
      </w:r>
    </w:p>
    <w:p w:rsidR="002304B2" w:rsidRPr="00CE7EE7" w:rsidRDefault="002304B2" w:rsidP="00CE7EE7">
      <w:pPr>
        <w:pStyle w:val="ListParagraph"/>
        <w:numPr>
          <w:ilvl w:val="0"/>
          <w:numId w:val="40"/>
        </w:numPr>
        <w:rPr>
          <w:rFonts w:asciiTheme="majorBidi" w:hAnsiTheme="majorBidi" w:cstheme="majorBidi"/>
          <w:sz w:val="32"/>
          <w:szCs w:val="32"/>
          <w:rtl/>
          <w:lang w:bidi="ar-LB"/>
        </w:rPr>
      </w:pPr>
      <w:r w:rsidRPr="00CE7EE7">
        <w:rPr>
          <w:rFonts w:asciiTheme="majorBidi" w:hAnsiTheme="majorBidi" w:cstheme="majorBidi"/>
          <w:sz w:val="32"/>
          <w:szCs w:val="32"/>
          <w:rtl/>
          <w:lang w:bidi="ar-LB"/>
        </w:rPr>
        <w:t>انقسام اللجان الشعبية بين "لجنة منظمة التحرير" و" ولجنة فصائل التحالف" سمح بتقاسم ملف الخدمات وتنفذ جهات محسوبة على هذا الطرف أو ذاك في تفشي الفساد وتبادل الاتهامات بالوقت الذي زادت معاناة الأهالي نتيجة الحرمان من أبسط الحقوق ومقومات الحياة .</w:t>
      </w:r>
    </w:p>
    <w:p w:rsidR="00F245A8" w:rsidRPr="00CE7EE7" w:rsidRDefault="00F245A8" w:rsidP="00CE7EE7">
      <w:pPr>
        <w:pStyle w:val="ListParagraph"/>
        <w:numPr>
          <w:ilvl w:val="0"/>
          <w:numId w:val="40"/>
        </w:numPr>
        <w:shd w:val="clear" w:color="auto" w:fill="FFFFFF"/>
        <w:spacing w:after="0"/>
        <w:jc w:val="both"/>
        <w:rPr>
          <w:rFonts w:asciiTheme="majorBidi" w:hAnsiTheme="majorBidi" w:cstheme="majorBidi"/>
          <w:sz w:val="32"/>
          <w:szCs w:val="32"/>
          <w:lang w:bidi="ar-LB"/>
        </w:rPr>
      </w:pPr>
      <w:r w:rsidRPr="00CE7EE7">
        <w:rPr>
          <w:rFonts w:asciiTheme="majorBidi" w:hAnsiTheme="majorBidi" w:cstheme="majorBidi"/>
          <w:sz w:val="32"/>
          <w:szCs w:val="32"/>
          <w:rtl/>
          <w:lang w:bidi="ar-LB"/>
        </w:rPr>
        <w:t xml:space="preserve">غياب أي دور للسلطات الرسمية اللبنانية وأجهزتها الرسمية والبلدية وهيئاتها الاجتماعية والصحية. </w:t>
      </w:r>
    </w:p>
    <w:p w:rsidR="002304B2" w:rsidRPr="00CE7EE7" w:rsidRDefault="00F245A8" w:rsidP="00CE7EE7">
      <w:pPr>
        <w:pStyle w:val="ListParagraph"/>
        <w:numPr>
          <w:ilvl w:val="0"/>
          <w:numId w:val="40"/>
        </w:numPr>
        <w:shd w:val="clear" w:color="auto" w:fill="FFFFFF"/>
        <w:spacing w:after="0"/>
        <w:jc w:val="both"/>
        <w:rPr>
          <w:rFonts w:asciiTheme="majorBidi" w:hAnsiTheme="majorBidi" w:cstheme="majorBidi"/>
          <w:sz w:val="32"/>
          <w:szCs w:val="32"/>
          <w:lang w:bidi="ar-LB"/>
        </w:rPr>
      </w:pPr>
      <w:r w:rsidRPr="00CE7EE7">
        <w:rPr>
          <w:rFonts w:asciiTheme="majorBidi" w:hAnsiTheme="majorBidi" w:cstheme="majorBidi"/>
          <w:sz w:val="32"/>
          <w:szCs w:val="32"/>
          <w:rtl/>
          <w:lang w:bidi="ar-LB"/>
        </w:rPr>
        <w:t>تضاعف عدد اللاجئين الفلسطينيين في مساحة محدد</w:t>
      </w:r>
      <w:r w:rsidR="00786B1D" w:rsidRPr="00CE7EE7">
        <w:rPr>
          <w:rFonts w:asciiTheme="majorBidi" w:hAnsiTheme="majorBidi" w:cstheme="majorBidi"/>
          <w:sz w:val="32"/>
          <w:szCs w:val="32"/>
          <w:rtl/>
          <w:lang w:bidi="ar-LB"/>
        </w:rPr>
        <w:t>ة</w:t>
      </w:r>
      <w:r w:rsidRPr="00CE7EE7">
        <w:rPr>
          <w:rFonts w:asciiTheme="majorBidi" w:hAnsiTheme="majorBidi" w:cstheme="majorBidi"/>
          <w:sz w:val="32"/>
          <w:szCs w:val="32"/>
          <w:rtl/>
          <w:lang w:bidi="ar-LB"/>
        </w:rPr>
        <w:t xml:space="preserve"> طوال 70 عاماً من اللجوء</w:t>
      </w:r>
      <w:r w:rsidR="002304B2" w:rsidRPr="00CE7EE7">
        <w:rPr>
          <w:rFonts w:asciiTheme="majorBidi" w:hAnsiTheme="majorBidi" w:cstheme="majorBidi" w:hint="cs"/>
          <w:sz w:val="32"/>
          <w:szCs w:val="32"/>
          <w:rtl/>
          <w:lang w:bidi="ar-LB"/>
        </w:rPr>
        <w:t xml:space="preserve"> ولجوء العديد من الجنسيات الاخرى الى المخيم يهدد وجود المخيم بطبيعته الديمغرافية</w:t>
      </w:r>
      <w:r w:rsidRPr="00CE7EE7">
        <w:rPr>
          <w:rFonts w:asciiTheme="majorBidi" w:hAnsiTheme="majorBidi" w:cstheme="majorBidi"/>
          <w:sz w:val="32"/>
          <w:szCs w:val="32"/>
          <w:rtl/>
          <w:lang w:bidi="ar-LB"/>
        </w:rPr>
        <w:t xml:space="preserve">. </w:t>
      </w:r>
    </w:p>
    <w:p w:rsidR="001B2A9B" w:rsidRPr="00CE7EE7" w:rsidRDefault="00F245A8" w:rsidP="00CE7EE7">
      <w:pPr>
        <w:pStyle w:val="ListParagraph"/>
        <w:numPr>
          <w:ilvl w:val="0"/>
          <w:numId w:val="40"/>
        </w:numPr>
        <w:shd w:val="clear" w:color="auto" w:fill="FFFFFF"/>
        <w:spacing w:after="0"/>
        <w:jc w:val="both"/>
        <w:rPr>
          <w:rFonts w:asciiTheme="majorBidi" w:hAnsiTheme="majorBidi" w:cstheme="majorBidi"/>
          <w:sz w:val="32"/>
          <w:szCs w:val="32"/>
          <w:lang w:bidi="ar-LB"/>
        </w:rPr>
      </w:pPr>
      <w:r w:rsidRPr="00CE7EE7">
        <w:rPr>
          <w:rFonts w:asciiTheme="majorBidi" w:hAnsiTheme="majorBidi" w:cstheme="majorBidi"/>
          <w:sz w:val="32"/>
          <w:szCs w:val="32"/>
          <w:rtl/>
          <w:lang w:bidi="ar-LB"/>
        </w:rPr>
        <w:t xml:space="preserve">تقاطع الجهات النافذة في المخيم في مصالح مشتركة، ومعارضتهم لمحاولات تحسين الأوضاع في المخيم إذا لم تؤخذ مصالحهم بعين الاعتبار عبر منافع مختلفة. </w:t>
      </w:r>
    </w:p>
    <w:p w:rsidR="00CE7EE7" w:rsidRPr="00CE7EE7" w:rsidRDefault="00F245A8" w:rsidP="00CE7EE7">
      <w:pPr>
        <w:pStyle w:val="ListParagraph"/>
        <w:numPr>
          <w:ilvl w:val="0"/>
          <w:numId w:val="40"/>
        </w:numPr>
        <w:shd w:val="clear" w:color="auto" w:fill="FFFFFF"/>
        <w:spacing w:after="0"/>
        <w:jc w:val="both"/>
        <w:rPr>
          <w:rFonts w:asciiTheme="majorBidi" w:hAnsiTheme="majorBidi" w:cstheme="majorBidi"/>
          <w:sz w:val="32"/>
          <w:szCs w:val="32"/>
          <w:lang w:bidi="ar-LB"/>
        </w:rPr>
      </w:pPr>
      <w:r w:rsidRPr="00CE7EE7">
        <w:rPr>
          <w:rFonts w:asciiTheme="majorBidi" w:hAnsiTheme="majorBidi" w:cstheme="majorBidi"/>
          <w:sz w:val="32"/>
          <w:szCs w:val="32"/>
          <w:rtl/>
          <w:lang w:bidi="ar-LB"/>
        </w:rPr>
        <w:t>تعدّد الجهات المسؤولة عن تقديم الخدمات للاجئين، (سلطات لبنانية - أونروا – بلديات – لجنة شعبية..) دون التنسيق بينها، ويؤدي ذلك بعد العجز في المهام إلى إلقاء المسؤوليات على الآخرين.</w:t>
      </w:r>
    </w:p>
    <w:p w:rsidR="00422BAD" w:rsidRDefault="00422BAD" w:rsidP="00CE7EE7">
      <w:pPr>
        <w:pStyle w:val="ListParagraph"/>
        <w:numPr>
          <w:ilvl w:val="0"/>
          <w:numId w:val="40"/>
        </w:numPr>
        <w:shd w:val="clear" w:color="auto" w:fill="FFFFFF"/>
        <w:spacing w:after="0"/>
        <w:jc w:val="both"/>
        <w:rPr>
          <w:rFonts w:asciiTheme="majorBidi" w:hAnsiTheme="majorBidi" w:cstheme="majorBidi"/>
          <w:sz w:val="32"/>
          <w:szCs w:val="32"/>
          <w:lang w:bidi="ar-LB"/>
        </w:rPr>
      </w:pPr>
      <w:r w:rsidRPr="00CE7EE7">
        <w:rPr>
          <w:rFonts w:asciiTheme="majorBidi" w:hAnsiTheme="majorBidi" w:cstheme="majorBidi"/>
          <w:sz w:val="32"/>
          <w:szCs w:val="32"/>
          <w:rtl/>
          <w:lang w:bidi="ar-LB"/>
        </w:rPr>
        <w:t xml:space="preserve">التصاق المنازل ببعضها وافتقارها للأنظمة الصحية وافتقارها للتهوئة </w:t>
      </w:r>
      <w:r w:rsidR="002304B2" w:rsidRPr="00CE7EE7">
        <w:rPr>
          <w:rFonts w:asciiTheme="majorBidi" w:hAnsiTheme="majorBidi" w:cstheme="majorBidi"/>
          <w:sz w:val="32"/>
          <w:szCs w:val="32"/>
          <w:rtl/>
          <w:lang w:bidi="ar-LB"/>
        </w:rPr>
        <w:t>وانتشار الرطوبة</w:t>
      </w:r>
      <w:r w:rsidR="002304B2" w:rsidRPr="00CE7EE7">
        <w:rPr>
          <w:rFonts w:asciiTheme="majorBidi" w:hAnsiTheme="majorBidi" w:cstheme="majorBidi" w:hint="cs"/>
          <w:sz w:val="32"/>
          <w:szCs w:val="32"/>
          <w:rtl/>
          <w:lang w:bidi="ar-LB"/>
        </w:rPr>
        <w:t>،</w:t>
      </w:r>
      <w:r w:rsidR="002304B2" w:rsidRPr="00CE7EE7">
        <w:rPr>
          <w:rFonts w:asciiTheme="majorBidi" w:hAnsiTheme="majorBidi" w:cstheme="majorBidi"/>
          <w:sz w:val="32"/>
          <w:szCs w:val="32"/>
          <w:rtl/>
          <w:lang w:bidi="ar-LB"/>
        </w:rPr>
        <w:t xml:space="preserve"> </w:t>
      </w:r>
      <w:r w:rsidR="002304B2" w:rsidRPr="00CE7EE7">
        <w:rPr>
          <w:rFonts w:asciiTheme="majorBidi" w:hAnsiTheme="majorBidi" w:cstheme="majorBidi" w:hint="cs"/>
          <w:sz w:val="32"/>
          <w:szCs w:val="32"/>
          <w:rtl/>
          <w:lang w:bidi="ar-LB"/>
        </w:rPr>
        <w:t>و</w:t>
      </w:r>
      <w:r w:rsidR="002304B2" w:rsidRPr="00CE7EE7">
        <w:rPr>
          <w:rFonts w:asciiTheme="majorBidi" w:hAnsiTheme="majorBidi" w:cstheme="majorBidi"/>
          <w:sz w:val="32"/>
          <w:szCs w:val="32"/>
          <w:rtl/>
          <w:lang w:bidi="ar-LB"/>
        </w:rPr>
        <w:t>مشكلة</w:t>
      </w:r>
      <w:r w:rsidR="002304B2" w:rsidRPr="00CE7EE7">
        <w:rPr>
          <w:rFonts w:asciiTheme="majorBidi" w:hAnsiTheme="majorBidi" w:cstheme="majorBidi" w:hint="cs"/>
          <w:sz w:val="32"/>
          <w:szCs w:val="32"/>
          <w:rtl/>
          <w:lang w:bidi="ar-LB"/>
        </w:rPr>
        <w:t xml:space="preserve"> </w:t>
      </w:r>
      <w:r w:rsidR="002304B2" w:rsidRPr="00CE7EE7">
        <w:rPr>
          <w:rFonts w:asciiTheme="majorBidi" w:hAnsiTheme="majorBidi" w:cstheme="majorBidi"/>
          <w:sz w:val="32"/>
          <w:szCs w:val="32"/>
          <w:rtl/>
          <w:lang w:bidi="ar-LB"/>
        </w:rPr>
        <w:t>ملوح</w:t>
      </w:r>
      <w:r w:rsidR="002304B2" w:rsidRPr="00CE7EE7">
        <w:rPr>
          <w:rFonts w:asciiTheme="majorBidi" w:hAnsiTheme="majorBidi" w:cstheme="majorBidi" w:hint="cs"/>
          <w:sz w:val="32"/>
          <w:szCs w:val="32"/>
          <w:rtl/>
          <w:lang w:bidi="ar-LB"/>
        </w:rPr>
        <w:t>ة</w:t>
      </w:r>
      <w:r w:rsidR="002304B2" w:rsidRPr="00CE7EE7">
        <w:rPr>
          <w:rFonts w:asciiTheme="majorBidi" w:hAnsiTheme="majorBidi" w:cstheme="majorBidi"/>
          <w:sz w:val="32"/>
          <w:szCs w:val="32"/>
          <w:rtl/>
          <w:lang w:bidi="ar-LB"/>
        </w:rPr>
        <w:t xml:space="preserve"> المياه</w:t>
      </w:r>
      <w:r w:rsidR="002304B2" w:rsidRPr="00CE7EE7">
        <w:rPr>
          <w:rFonts w:asciiTheme="majorBidi" w:hAnsiTheme="majorBidi" w:cstheme="majorBidi" w:hint="cs"/>
          <w:sz w:val="32"/>
          <w:szCs w:val="32"/>
          <w:rtl/>
          <w:lang w:bidi="ar-LB"/>
        </w:rPr>
        <w:t>،</w:t>
      </w:r>
      <w:r w:rsidR="002304B2" w:rsidRPr="00CE7EE7">
        <w:rPr>
          <w:rFonts w:asciiTheme="majorBidi" w:hAnsiTheme="majorBidi" w:cstheme="majorBidi"/>
          <w:sz w:val="32"/>
          <w:szCs w:val="32"/>
          <w:rtl/>
          <w:lang w:bidi="ar-LB"/>
        </w:rPr>
        <w:t xml:space="preserve"> فوضى التمديدات الكهربائيّة</w:t>
      </w:r>
      <w:r w:rsidR="002304B2" w:rsidRPr="00CE7EE7">
        <w:rPr>
          <w:rFonts w:asciiTheme="majorBidi" w:hAnsiTheme="majorBidi" w:cstheme="majorBidi" w:hint="cs"/>
          <w:sz w:val="32"/>
          <w:szCs w:val="32"/>
          <w:rtl/>
          <w:lang w:bidi="ar-LB"/>
        </w:rPr>
        <w:t xml:space="preserve">،المخدرات، </w:t>
      </w:r>
      <w:r w:rsidR="002304B2" w:rsidRPr="00CE7EE7">
        <w:rPr>
          <w:rFonts w:asciiTheme="majorBidi" w:hAnsiTheme="majorBidi" w:cstheme="majorBidi"/>
          <w:sz w:val="32"/>
          <w:szCs w:val="32"/>
          <w:rtl/>
          <w:lang w:bidi="ar-LB"/>
        </w:rPr>
        <w:t>ظاهرة تفلّت السلاح</w:t>
      </w:r>
      <w:r w:rsidR="002304B2" w:rsidRPr="00CE7EE7">
        <w:rPr>
          <w:rFonts w:asciiTheme="majorBidi" w:hAnsiTheme="majorBidi" w:cstheme="majorBidi" w:hint="cs"/>
          <w:sz w:val="32"/>
          <w:szCs w:val="32"/>
          <w:rtl/>
          <w:lang w:bidi="ar-LB"/>
        </w:rPr>
        <w:t>، والكثافة السكانية هي من ابرز المشاكل التي يعاني منها ا</w:t>
      </w:r>
      <w:r w:rsidR="00CE7EE7" w:rsidRPr="00CE7EE7">
        <w:rPr>
          <w:rFonts w:asciiTheme="majorBidi" w:hAnsiTheme="majorBidi" w:cstheme="majorBidi" w:hint="cs"/>
          <w:sz w:val="32"/>
          <w:szCs w:val="32"/>
          <w:rtl/>
          <w:lang w:bidi="ar-LB"/>
        </w:rPr>
        <w:t>مخيم شاتيلا.</w:t>
      </w:r>
    </w:p>
    <w:p w:rsidR="001315EA" w:rsidRPr="00CE7EE7" w:rsidRDefault="001315EA" w:rsidP="001315EA">
      <w:pPr>
        <w:pStyle w:val="ListParagraph"/>
        <w:shd w:val="clear" w:color="auto" w:fill="FFFFFF"/>
        <w:spacing w:after="0"/>
        <w:ind w:left="1080"/>
        <w:jc w:val="both"/>
        <w:rPr>
          <w:rFonts w:asciiTheme="majorBidi" w:hAnsiTheme="majorBidi" w:cstheme="majorBidi"/>
          <w:sz w:val="32"/>
          <w:szCs w:val="32"/>
          <w:lang w:bidi="ar-LB"/>
        </w:rPr>
      </w:pPr>
    </w:p>
    <w:p w:rsidR="00E90838" w:rsidRDefault="00753CBA" w:rsidP="00AD0FA7">
      <w:pPr>
        <w:ind w:firstLine="720"/>
        <w:rPr>
          <w:rFonts w:asciiTheme="majorBidi" w:hAnsiTheme="majorBidi" w:cstheme="majorBidi"/>
          <w:b/>
          <w:bCs/>
          <w:sz w:val="36"/>
          <w:szCs w:val="36"/>
          <w:u w:val="single"/>
          <w:rtl/>
          <w:lang w:bidi="ar-LB"/>
        </w:rPr>
      </w:pPr>
      <w:r w:rsidRPr="005422C9">
        <w:rPr>
          <w:rFonts w:asciiTheme="majorBidi" w:hAnsiTheme="majorBidi" w:cstheme="majorBidi"/>
          <w:b/>
          <w:bCs/>
          <w:sz w:val="36"/>
          <w:szCs w:val="36"/>
          <w:u w:val="single"/>
          <w:rtl/>
          <w:lang w:bidi="ar-LB"/>
        </w:rPr>
        <w:t>سادساً</w:t>
      </w:r>
      <w:r w:rsidR="00EA4BC4" w:rsidRPr="005422C9">
        <w:rPr>
          <w:rFonts w:asciiTheme="majorBidi" w:hAnsiTheme="majorBidi" w:cstheme="majorBidi"/>
          <w:b/>
          <w:bCs/>
          <w:sz w:val="36"/>
          <w:szCs w:val="36"/>
          <w:u w:val="single"/>
          <w:rtl/>
          <w:lang w:bidi="ar-LB"/>
        </w:rPr>
        <w:t xml:space="preserve"> : </w:t>
      </w:r>
      <w:r w:rsidR="00AD0FA7" w:rsidRPr="005422C9">
        <w:rPr>
          <w:rFonts w:asciiTheme="majorBidi" w:hAnsiTheme="majorBidi" w:cstheme="majorBidi"/>
          <w:b/>
          <w:bCs/>
          <w:sz w:val="36"/>
          <w:szCs w:val="36"/>
          <w:u w:val="single"/>
          <w:rtl/>
          <w:lang w:bidi="ar-LB"/>
        </w:rPr>
        <w:t>توصيات :</w:t>
      </w:r>
    </w:p>
    <w:p w:rsidR="00CE7EE7" w:rsidRPr="00CE7EE7" w:rsidRDefault="00706BF5" w:rsidP="00706BF5">
      <w:pPr>
        <w:ind w:firstLine="720"/>
        <w:rPr>
          <w:rFonts w:asciiTheme="majorBidi" w:hAnsiTheme="majorBidi" w:cstheme="majorBidi"/>
          <w:b/>
          <w:bCs/>
          <w:sz w:val="32"/>
          <w:szCs w:val="32"/>
          <w:rtl/>
          <w:lang w:bidi="ar-LB"/>
        </w:rPr>
      </w:pPr>
      <w:r>
        <w:rPr>
          <w:rFonts w:asciiTheme="majorBidi" w:hAnsiTheme="majorBidi" w:cstheme="majorBidi" w:hint="cs"/>
          <w:b/>
          <w:bCs/>
          <w:sz w:val="32"/>
          <w:szCs w:val="32"/>
          <w:rtl/>
          <w:lang w:bidi="ar-LB"/>
        </w:rPr>
        <w:t>وأمام هذا الواقع الذي يعيشه ال</w:t>
      </w:r>
      <w:r w:rsidR="00CE7EE7" w:rsidRPr="00CE7EE7">
        <w:rPr>
          <w:rFonts w:asciiTheme="majorBidi" w:hAnsiTheme="majorBidi" w:cstheme="majorBidi" w:hint="cs"/>
          <w:b/>
          <w:bCs/>
          <w:sz w:val="32"/>
          <w:szCs w:val="32"/>
          <w:rtl/>
          <w:lang w:bidi="ar-LB"/>
        </w:rPr>
        <w:t>فلسطين</w:t>
      </w:r>
      <w:r>
        <w:rPr>
          <w:rFonts w:asciiTheme="majorBidi" w:hAnsiTheme="majorBidi" w:cstheme="majorBidi" w:hint="cs"/>
          <w:b/>
          <w:bCs/>
          <w:sz w:val="32"/>
          <w:szCs w:val="32"/>
          <w:rtl/>
          <w:lang w:bidi="ar-LB"/>
        </w:rPr>
        <w:t>يون</w:t>
      </w:r>
      <w:r w:rsidR="00CE7EE7" w:rsidRPr="00CE7EE7">
        <w:rPr>
          <w:rFonts w:asciiTheme="majorBidi" w:hAnsiTheme="majorBidi" w:cstheme="majorBidi" w:hint="cs"/>
          <w:b/>
          <w:bCs/>
          <w:sz w:val="32"/>
          <w:szCs w:val="32"/>
          <w:rtl/>
          <w:lang w:bidi="ar-LB"/>
        </w:rPr>
        <w:t xml:space="preserve"> في مخيم شاتيلا، توصي المؤسسة الفلسطينية لحقوق الغنسان (شاهد) بالتالي: </w:t>
      </w:r>
    </w:p>
    <w:p w:rsidR="00CE7EE7" w:rsidRPr="00CE7EE7" w:rsidRDefault="00CE7EE7" w:rsidP="001315EA">
      <w:pPr>
        <w:pStyle w:val="ListParagraph"/>
        <w:numPr>
          <w:ilvl w:val="0"/>
          <w:numId w:val="32"/>
        </w:numPr>
        <w:spacing w:line="360" w:lineRule="auto"/>
        <w:rPr>
          <w:rFonts w:asciiTheme="majorBidi" w:hAnsiTheme="majorBidi" w:cstheme="majorBidi"/>
          <w:sz w:val="32"/>
          <w:szCs w:val="32"/>
          <w:rtl/>
          <w:lang w:bidi="ar-LB"/>
        </w:rPr>
      </w:pPr>
      <w:r w:rsidRPr="00CE7EE7">
        <w:rPr>
          <w:rFonts w:asciiTheme="majorBidi" w:hAnsiTheme="majorBidi" w:cstheme="majorBidi"/>
          <w:sz w:val="32"/>
          <w:szCs w:val="32"/>
          <w:rtl/>
          <w:lang w:bidi="ar-LB"/>
        </w:rPr>
        <w:lastRenderedPageBreak/>
        <w:t>ندعو الأطراف الفلسطينية بتسوية أوضاعها الداخلية وتشكيل قوى أمنية موحدة لضبط أمن المخيمات ومحاربة انتشار المخدرات والآفات الاجتماعية الأخرى ورفع الغطاء الكامل عن المروجين داخل المخيمات.</w:t>
      </w:r>
    </w:p>
    <w:p w:rsidR="00AD0FA7" w:rsidRDefault="00AD0FA7" w:rsidP="001315EA">
      <w:pPr>
        <w:pStyle w:val="ListParagraph"/>
        <w:numPr>
          <w:ilvl w:val="0"/>
          <w:numId w:val="32"/>
        </w:numPr>
        <w:spacing w:line="360" w:lineRule="auto"/>
        <w:rPr>
          <w:rFonts w:asciiTheme="majorBidi" w:hAnsiTheme="majorBidi" w:cstheme="majorBidi"/>
          <w:sz w:val="32"/>
          <w:szCs w:val="32"/>
          <w:lang w:bidi="ar-LB"/>
        </w:rPr>
      </w:pPr>
      <w:r w:rsidRPr="00CE7EE7">
        <w:rPr>
          <w:rFonts w:asciiTheme="majorBidi" w:hAnsiTheme="majorBidi" w:cstheme="majorBidi"/>
          <w:sz w:val="32"/>
          <w:szCs w:val="32"/>
          <w:rtl/>
          <w:lang w:bidi="ar-LB"/>
        </w:rPr>
        <w:t>كفّ يد الجهات النافذة في المخيم، والتي تتعدى على الأملاك العامة وحقوق اللاجئين</w:t>
      </w:r>
      <w:r w:rsidR="00CE7EE7">
        <w:rPr>
          <w:rFonts w:asciiTheme="majorBidi" w:hAnsiTheme="majorBidi" w:cstheme="majorBidi" w:hint="cs"/>
          <w:sz w:val="32"/>
          <w:szCs w:val="32"/>
          <w:rtl/>
          <w:lang w:bidi="ar-LB"/>
        </w:rPr>
        <w:t xml:space="preserve"> من خلال تشكيل لجنة لتحسين واقع المخيم ذات كفاءة وخبرة</w:t>
      </w:r>
      <w:r w:rsidRPr="00CE7EE7">
        <w:rPr>
          <w:rFonts w:asciiTheme="majorBidi" w:hAnsiTheme="majorBidi" w:cstheme="majorBidi"/>
          <w:sz w:val="32"/>
          <w:szCs w:val="32"/>
          <w:rtl/>
          <w:lang w:bidi="ar-LB"/>
        </w:rPr>
        <w:t xml:space="preserve">. </w:t>
      </w:r>
    </w:p>
    <w:p w:rsidR="00CE7EE7" w:rsidRPr="00CE7EE7" w:rsidRDefault="00CE7EE7" w:rsidP="001315EA">
      <w:pPr>
        <w:pStyle w:val="ListParagraph"/>
        <w:numPr>
          <w:ilvl w:val="0"/>
          <w:numId w:val="32"/>
        </w:numPr>
        <w:spacing w:line="360" w:lineRule="auto"/>
        <w:rPr>
          <w:rFonts w:asciiTheme="majorBidi" w:hAnsiTheme="majorBidi" w:cstheme="majorBidi"/>
          <w:sz w:val="32"/>
          <w:szCs w:val="32"/>
          <w:lang w:bidi="ar-LB"/>
        </w:rPr>
      </w:pPr>
      <w:r w:rsidRPr="00CE7EE7">
        <w:rPr>
          <w:rFonts w:asciiTheme="majorBidi" w:hAnsiTheme="majorBidi" w:cstheme="majorBidi"/>
          <w:sz w:val="32"/>
          <w:szCs w:val="32"/>
          <w:rtl/>
          <w:lang w:bidi="ar-LB"/>
        </w:rPr>
        <w:t>قيام رجال الدين بدورهم التوعوي حول مخاطر هذه الآفة وتحمّل مؤسسات المجتمع المدني داخل المخيمات المسؤولية لتوفير برامج وأنشطة تستقطب الشباب وتساعدهم على التفاعل الإيجابي والنهوض بالمجتمع.</w:t>
      </w:r>
    </w:p>
    <w:p w:rsidR="00AD0FA7" w:rsidRPr="00CE7EE7" w:rsidRDefault="00AD0FA7" w:rsidP="001315EA">
      <w:pPr>
        <w:pStyle w:val="ListParagraph"/>
        <w:numPr>
          <w:ilvl w:val="0"/>
          <w:numId w:val="32"/>
        </w:numPr>
        <w:spacing w:line="360" w:lineRule="auto"/>
        <w:rPr>
          <w:rFonts w:asciiTheme="majorBidi" w:hAnsiTheme="majorBidi" w:cstheme="majorBidi"/>
          <w:sz w:val="32"/>
          <w:szCs w:val="32"/>
          <w:lang w:bidi="ar-LB"/>
        </w:rPr>
      </w:pPr>
      <w:r w:rsidRPr="00CE7EE7">
        <w:rPr>
          <w:rFonts w:asciiTheme="majorBidi" w:hAnsiTheme="majorBidi" w:cstheme="majorBidi"/>
          <w:sz w:val="32"/>
          <w:szCs w:val="32"/>
          <w:rtl/>
          <w:lang w:bidi="ar-LB"/>
        </w:rPr>
        <w:t xml:space="preserve">عقد لقاء تنسيقي دائم بين الحكومة اللبنانية وبلدية الغبيري والأونروا لوضع روزنامة عمل لحلّ أبرز المشاكل يعقبها تشكيل لجنة متابعة مشتركة. </w:t>
      </w:r>
    </w:p>
    <w:p w:rsidR="003B48D5" w:rsidRPr="00CE7EE7" w:rsidRDefault="001315EA" w:rsidP="001315EA">
      <w:pPr>
        <w:pStyle w:val="ListParagraph"/>
        <w:numPr>
          <w:ilvl w:val="0"/>
          <w:numId w:val="32"/>
        </w:numPr>
        <w:spacing w:line="360" w:lineRule="auto"/>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 دعوة الدولة اللبنانية والفصائل الفلسطينية إلى </w:t>
      </w:r>
      <w:r>
        <w:rPr>
          <w:rFonts w:asciiTheme="majorBidi" w:hAnsiTheme="majorBidi" w:cstheme="majorBidi"/>
          <w:sz w:val="32"/>
          <w:szCs w:val="32"/>
          <w:rtl/>
          <w:lang w:bidi="ar-LB"/>
        </w:rPr>
        <w:t xml:space="preserve">ملاحقة </w:t>
      </w:r>
      <w:r w:rsidR="003B48D5" w:rsidRPr="00CE7EE7">
        <w:rPr>
          <w:rFonts w:asciiTheme="majorBidi" w:hAnsiTheme="majorBidi" w:cstheme="majorBidi"/>
          <w:sz w:val="32"/>
          <w:szCs w:val="32"/>
          <w:rtl/>
          <w:lang w:bidi="ar-LB"/>
        </w:rPr>
        <w:t xml:space="preserve"> مروجي وبائعي المخدرات </w:t>
      </w:r>
      <w:r>
        <w:rPr>
          <w:rFonts w:asciiTheme="majorBidi" w:hAnsiTheme="majorBidi" w:cstheme="majorBidi" w:hint="cs"/>
          <w:sz w:val="32"/>
          <w:szCs w:val="32"/>
          <w:rtl/>
          <w:lang w:bidi="ar-LB"/>
        </w:rPr>
        <w:t xml:space="preserve"> وتقديمهم للمحاكمة أمام القضاء المختص </w:t>
      </w:r>
      <w:r w:rsidR="003B48D5" w:rsidRPr="00CE7EE7">
        <w:rPr>
          <w:rFonts w:asciiTheme="majorBidi" w:hAnsiTheme="majorBidi" w:cstheme="majorBidi"/>
          <w:sz w:val="32"/>
          <w:szCs w:val="32"/>
          <w:rtl/>
          <w:lang w:bidi="ar-LB"/>
        </w:rPr>
        <w:t>اللذين يقومون بإدخالها الى المخيمات بشتى الوسائل.</w:t>
      </w:r>
    </w:p>
    <w:p w:rsidR="003B48D5" w:rsidRPr="00CE7EE7" w:rsidRDefault="003B48D5" w:rsidP="001315EA">
      <w:pPr>
        <w:pStyle w:val="ListParagraph"/>
        <w:numPr>
          <w:ilvl w:val="0"/>
          <w:numId w:val="32"/>
        </w:numPr>
        <w:spacing w:line="360" w:lineRule="auto"/>
        <w:rPr>
          <w:rFonts w:asciiTheme="majorBidi" w:hAnsiTheme="majorBidi" w:cstheme="majorBidi"/>
          <w:sz w:val="32"/>
          <w:szCs w:val="32"/>
          <w:rtl/>
          <w:lang w:bidi="ar-LB"/>
        </w:rPr>
      </w:pPr>
      <w:r w:rsidRPr="00CE7EE7">
        <w:rPr>
          <w:rFonts w:asciiTheme="majorBidi" w:hAnsiTheme="majorBidi" w:cstheme="majorBidi"/>
          <w:sz w:val="32"/>
          <w:szCs w:val="32"/>
          <w:rtl/>
          <w:lang w:bidi="ar-LB"/>
        </w:rPr>
        <w:t>التنسيق مع مراكز متخصصة لتوفير العلاج مجاناً أو بكلفة بسيطة، وتوفير بيئة سليمة للعيش بكرامة تساهم بالابتعاد عن مظاهر المخدرات.</w:t>
      </w:r>
    </w:p>
    <w:p w:rsidR="00CE7EE7" w:rsidRPr="00CE7EE7" w:rsidRDefault="00CE7EE7" w:rsidP="001315EA">
      <w:pPr>
        <w:pStyle w:val="ListParagraph"/>
        <w:numPr>
          <w:ilvl w:val="0"/>
          <w:numId w:val="32"/>
        </w:numPr>
        <w:spacing w:line="360" w:lineRule="auto"/>
        <w:rPr>
          <w:rFonts w:asciiTheme="majorBidi" w:hAnsiTheme="majorBidi" w:cstheme="majorBidi"/>
          <w:sz w:val="32"/>
          <w:szCs w:val="32"/>
          <w:rtl/>
          <w:lang w:bidi="ar-LB"/>
        </w:rPr>
      </w:pPr>
      <w:r>
        <w:rPr>
          <w:rFonts w:asciiTheme="majorBidi" w:hAnsiTheme="majorBidi" w:cstheme="majorBidi" w:hint="cs"/>
          <w:sz w:val="32"/>
          <w:szCs w:val="32"/>
          <w:rtl/>
          <w:lang w:bidi="ar-LB"/>
        </w:rPr>
        <w:t>دعوة الدولة اللبنانية الى النظر الى واقع  الاجئين  الفلسطينين في لبنان  وليس بالنظرة الامنية فقط.</w:t>
      </w:r>
    </w:p>
    <w:p w:rsidR="00467787" w:rsidRPr="003B48D5" w:rsidRDefault="00C24158" w:rsidP="00467787">
      <w:pPr>
        <w:rPr>
          <w:rFonts w:asciiTheme="majorBidi" w:hAnsiTheme="majorBidi" w:cstheme="majorBidi"/>
          <w:b/>
          <w:bCs/>
          <w:rtl/>
          <w:lang w:bidi="ar-LB"/>
        </w:rPr>
      </w:pPr>
      <w:r>
        <w:rPr>
          <w:rFonts w:asciiTheme="majorBidi" w:hAnsiTheme="majorBidi" w:cstheme="majorBidi" w:hint="cs"/>
          <w:b/>
          <w:bCs/>
          <w:sz w:val="36"/>
          <w:szCs w:val="36"/>
          <w:rtl/>
          <w:lang w:bidi="ar-LB"/>
        </w:rPr>
        <w:t>بيروت في 5/2/2019</w:t>
      </w:r>
    </w:p>
    <w:p w:rsidR="00467787" w:rsidRPr="005422C9" w:rsidRDefault="00467787" w:rsidP="00467787">
      <w:pPr>
        <w:rPr>
          <w:rFonts w:asciiTheme="majorBidi" w:hAnsiTheme="majorBidi" w:cstheme="majorBidi"/>
          <w:b/>
          <w:bCs/>
          <w:rtl/>
          <w:lang w:bidi="ar-LB"/>
        </w:rPr>
      </w:pPr>
    </w:p>
    <w:p w:rsidR="00467787" w:rsidRPr="005422C9" w:rsidRDefault="0030068C" w:rsidP="0002182B">
      <w:pPr>
        <w:tabs>
          <w:tab w:val="left" w:pos="6430"/>
        </w:tabs>
        <w:jc w:val="right"/>
        <w:rPr>
          <w:rFonts w:asciiTheme="majorBidi" w:hAnsiTheme="majorBidi" w:cstheme="majorBidi"/>
          <w:b/>
          <w:bCs/>
          <w:sz w:val="36"/>
          <w:szCs w:val="36"/>
          <w:rtl/>
          <w:lang w:bidi="ar-LB"/>
        </w:rPr>
      </w:pPr>
      <w:r w:rsidRPr="005422C9">
        <w:rPr>
          <w:rFonts w:asciiTheme="majorBidi" w:hAnsiTheme="majorBidi" w:cstheme="majorBidi"/>
          <w:b/>
          <w:bCs/>
          <w:sz w:val="36"/>
          <w:szCs w:val="36"/>
          <w:rtl/>
          <w:lang w:bidi="ar-LB"/>
        </w:rPr>
        <w:t>المؤسسة الفلسطينية لحقوق الانسان (شاهد)</w:t>
      </w:r>
    </w:p>
    <w:p w:rsidR="0030068C" w:rsidRPr="005422C9" w:rsidRDefault="0002182B" w:rsidP="001315EA">
      <w:pPr>
        <w:tabs>
          <w:tab w:val="left" w:pos="4287"/>
          <w:tab w:val="left" w:pos="6430"/>
          <w:tab w:val="right" w:pos="10064"/>
        </w:tabs>
        <w:rPr>
          <w:rFonts w:asciiTheme="majorBidi" w:hAnsiTheme="majorBidi" w:cstheme="majorBidi"/>
          <w:b/>
          <w:bCs/>
          <w:sz w:val="36"/>
          <w:szCs w:val="36"/>
          <w:rtl/>
          <w:lang w:bidi="ar-LB"/>
        </w:rPr>
      </w:pPr>
      <w:r w:rsidRPr="005422C9">
        <w:rPr>
          <w:rFonts w:asciiTheme="majorBidi" w:hAnsiTheme="majorBidi" w:cstheme="majorBidi"/>
          <w:b/>
          <w:bCs/>
          <w:sz w:val="36"/>
          <w:szCs w:val="36"/>
          <w:rtl/>
          <w:lang w:bidi="ar-LB"/>
        </w:rPr>
        <w:tab/>
      </w:r>
      <w:r w:rsidRPr="005422C9">
        <w:rPr>
          <w:rFonts w:asciiTheme="majorBidi" w:hAnsiTheme="majorBidi" w:cstheme="majorBidi"/>
          <w:b/>
          <w:bCs/>
          <w:sz w:val="36"/>
          <w:szCs w:val="36"/>
          <w:rtl/>
          <w:lang w:bidi="ar-LB"/>
        </w:rPr>
        <w:tab/>
      </w:r>
    </w:p>
    <w:sectPr w:rsidR="0030068C" w:rsidRPr="005422C9" w:rsidSect="00274963">
      <w:headerReference w:type="default" r:id="rId10"/>
      <w:footerReference w:type="default" r:id="rId11"/>
      <w:pgSz w:w="11906" w:h="16838" w:code="9"/>
      <w:pgMar w:top="1418" w:right="991" w:bottom="993" w:left="851"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15B" w:rsidRDefault="0090415B" w:rsidP="00E026A0">
      <w:pPr>
        <w:spacing w:after="0" w:line="240" w:lineRule="auto"/>
      </w:pPr>
      <w:r>
        <w:separator/>
      </w:r>
    </w:p>
  </w:endnote>
  <w:endnote w:type="continuationSeparator" w:id="0">
    <w:p w:rsidR="0090415B" w:rsidRDefault="0090415B" w:rsidP="00E0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96" w:rsidRDefault="00303596" w:rsidP="005E6543">
    <w:pPr>
      <w:spacing w:after="0" w:line="240" w:lineRule="auto"/>
      <w:jc w:val="center"/>
      <w:rPr>
        <w:sz w:val="16"/>
        <w:szCs w:val="16"/>
        <w:rtl/>
        <w:lang w:bidi="ar-LB"/>
      </w:rPr>
    </w:pPr>
    <w:proofErr w:type="spellStart"/>
    <w:proofErr w:type="gramStart"/>
    <w:r>
      <w:rPr>
        <w:sz w:val="16"/>
        <w:szCs w:val="16"/>
      </w:rPr>
      <w:t>eirut</w:t>
    </w:r>
    <w:proofErr w:type="spellEnd"/>
    <w:proofErr w:type="gramEnd"/>
    <w:r>
      <w:rPr>
        <w:sz w:val="16"/>
        <w:szCs w:val="16"/>
      </w:rPr>
      <w:t xml:space="preserve">, </w:t>
    </w:r>
    <w:proofErr w:type="spellStart"/>
    <w:r>
      <w:rPr>
        <w:sz w:val="16"/>
        <w:szCs w:val="16"/>
      </w:rPr>
      <w:t>Corniche</w:t>
    </w:r>
    <w:proofErr w:type="spellEnd"/>
    <w:r>
      <w:rPr>
        <w:sz w:val="16"/>
        <w:szCs w:val="16"/>
      </w:rPr>
      <w:t xml:space="preserve"> al-</w:t>
    </w:r>
    <w:proofErr w:type="spellStart"/>
    <w:r>
      <w:rPr>
        <w:sz w:val="16"/>
        <w:szCs w:val="16"/>
      </w:rPr>
      <w:t>Mazraa</w:t>
    </w:r>
    <w:proofErr w:type="spellEnd"/>
    <w:r>
      <w:rPr>
        <w:sz w:val="16"/>
        <w:szCs w:val="16"/>
      </w:rPr>
      <w:t xml:space="preserve">, Riviera </w:t>
    </w:r>
    <w:proofErr w:type="spellStart"/>
    <w:r>
      <w:rPr>
        <w:sz w:val="16"/>
        <w:szCs w:val="16"/>
      </w:rPr>
      <w:t>Bldg</w:t>
    </w:r>
    <w:proofErr w:type="spellEnd"/>
    <w:r>
      <w:rPr>
        <w:sz w:val="16"/>
        <w:szCs w:val="16"/>
      </w:rPr>
      <w:t>, 10th floor -</w:t>
    </w:r>
    <w:r>
      <w:rPr>
        <w:sz w:val="16"/>
        <w:szCs w:val="16"/>
      </w:rPr>
      <w:tab/>
      <w:t>Telefax: 01\308013 - Mobile: 70\142893</w:t>
    </w:r>
  </w:p>
  <w:p w:rsidR="00303596" w:rsidRDefault="00303596" w:rsidP="005E6543">
    <w:pPr>
      <w:spacing w:after="0" w:line="240" w:lineRule="auto"/>
      <w:jc w:val="center"/>
      <w:rPr>
        <w:sz w:val="16"/>
        <w:szCs w:val="16"/>
        <w:rtl/>
        <w:lang w:bidi="ar-LB"/>
      </w:rPr>
    </w:pPr>
    <w:r>
      <w:rPr>
        <w:sz w:val="16"/>
        <w:szCs w:val="16"/>
      </w:rPr>
      <w:t xml:space="preserve">E-mail: </w:t>
    </w:r>
    <w:hyperlink r:id="rId1" w:history="1">
      <w:r>
        <w:rPr>
          <w:rStyle w:val="Hyperlink"/>
          <w:sz w:val="16"/>
          <w:szCs w:val="16"/>
        </w:rPr>
        <w:t>pahrw@pahrw.org</w:t>
      </w:r>
    </w:hyperlink>
    <w:r>
      <w:rPr>
        <w:sz w:val="16"/>
        <w:szCs w:val="16"/>
      </w:rPr>
      <w:t xml:space="preserve"> </w:t>
    </w:r>
    <w:r>
      <w:rPr>
        <w:sz w:val="16"/>
        <w:szCs w:val="16"/>
      </w:rPr>
      <w:tab/>
      <w:t xml:space="preserve">Website: </w:t>
    </w:r>
    <w:hyperlink r:id="rId2" w:history="1">
      <w:r>
        <w:rPr>
          <w:rStyle w:val="Hyperlink"/>
          <w:sz w:val="16"/>
          <w:szCs w:val="16"/>
        </w:rPr>
        <w:t>www.pahrw.org</w:t>
      </w:r>
    </w:hyperlink>
  </w:p>
  <w:p w:rsidR="00303596" w:rsidRPr="00EC44A3" w:rsidRDefault="00303596" w:rsidP="005E6543">
    <w:pPr>
      <w:spacing w:after="0" w:line="240" w:lineRule="auto"/>
      <w:rPr>
        <w:sz w:val="16"/>
        <w:szCs w:val="16"/>
        <w:lang w:bidi="ar-LB"/>
      </w:rPr>
    </w:pPr>
    <w:r w:rsidRPr="009D69F6">
      <w:rPr>
        <w:sz w:val="16"/>
        <w:szCs w:val="16"/>
        <w:lang w:bidi="ar-LB"/>
      </w:rPr>
      <w:t xml:space="preserve">Page </w:t>
    </w:r>
    <w:r w:rsidRPr="009D69F6">
      <w:rPr>
        <w:b/>
        <w:sz w:val="16"/>
        <w:szCs w:val="16"/>
        <w:lang w:bidi="ar-LB"/>
      </w:rPr>
      <w:fldChar w:fldCharType="begin"/>
    </w:r>
    <w:r w:rsidRPr="009D69F6">
      <w:rPr>
        <w:b/>
        <w:sz w:val="16"/>
        <w:szCs w:val="16"/>
        <w:lang w:bidi="ar-LB"/>
      </w:rPr>
      <w:instrText xml:space="preserve"> PAGE  \* Arabic  \* MERGEFORMAT </w:instrText>
    </w:r>
    <w:r w:rsidRPr="009D69F6">
      <w:rPr>
        <w:b/>
        <w:sz w:val="16"/>
        <w:szCs w:val="16"/>
        <w:lang w:bidi="ar-LB"/>
      </w:rPr>
      <w:fldChar w:fldCharType="separate"/>
    </w:r>
    <w:r w:rsidR="00097511">
      <w:rPr>
        <w:b/>
        <w:noProof/>
        <w:sz w:val="16"/>
        <w:szCs w:val="16"/>
        <w:lang w:bidi="ar-LB"/>
      </w:rPr>
      <w:t>1</w:t>
    </w:r>
    <w:r w:rsidRPr="009D69F6">
      <w:rPr>
        <w:b/>
        <w:sz w:val="16"/>
        <w:szCs w:val="16"/>
        <w:lang w:bidi="ar-LB"/>
      </w:rPr>
      <w:fldChar w:fldCharType="end"/>
    </w:r>
    <w:r w:rsidRPr="009D69F6">
      <w:rPr>
        <w:sz w:val="16"/>
        <w:szCs w:val="16"/>
        <w:lang w:bidi="ar-LB"/>
      </w:rPr>
      <w:t xml:space="preserve"> of </w:t>
    </w:r>
    <w:r w:rsidRPr="009D69F6">
      <w:rPr>
        <w:b/>
        <w:sz w:val="16"/>
        <w:szCs w:val="16"/>
        <w:lang w:bidi="ar-LB"/>
      </w:rPr>
      <w:fldChar w:fldCharType="begin"/>
    </w:r>
    <w:r w:rsidRPr="009D69F6">
      <w:rPr>
        <w:b/>
        <w:sz w:val="16"/>
        <w:szCs w:val="16"/>
        <w:lang w:bidi="ar-LB"/>
      </w:rPr>
      <w:instrText xml:space="preserve"> NUMPAGES  \* Arabic  \* MERGEFORMAT </w:instrText>
    </w:r>
    <w:r w:rsidRPr="009D69F6">
      <w:rPr>
        <w:b/>
        <w:sz w:val="16"/>
        <w:szCs w:val="16"/>
        <w:lang w:bidi="ar-LB"/>
      </w:rPr>
      <w:fldChar w:fldCharType="separate"/>
    </w:r>
    <w:r w:rsidR="00097511">
      <w:rPr>
        <w:b/>
        <w:noProof/>
        <w:sz w:val="16"/>
        <w:szCs w:val="16"/>
        <w:lang w:bidi="ar-LB"/>
      </w:rPr>
      <w:t>7</w:t>
    </w:r>
    <w:r w:rsidRPr="009D69F6">
      <w:rPr>
        <w:b/>
        <w:sz w:val="16"/>
        <w:szCs w:val="16"/>
        <w:lang w:bidi="ar-L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15B" w:rsidRDefault="0090415B" w:rsidP="00E026A0">
      <w:pPr>
        <w:spacing w:after="0" w:line="240" w:lineRule="auto"/>
      </w:pPr>
      <w:r>
        <w:separator/>
      </w:r>
    </w:p>
  </w:footnote>
  <w:footnote w:type="continuationSeparator" w:id="0">
    <w:p w:rsidR="0090415B" w:rsidRDefault="0090415B" w:rsidP="00E026A0">
      <w:pPr>
        <w:spacing w:after="0" w:line="240" w:lineRule="auto"/>
      </w:pPr>
      <w:r>
        <w:continuationSeparator/>
      </w:r>
    </w:p>
  </w:footnote>
  <w:footnote w:id="1">
    <w:p w:rsidR="00ED4FF8" w:rsidRDefault="00ED4FF8" w:rsidP="00ED4FF8">
      <w:pPr>
        <w:pStyle w:val="FootnoteText"/>
      </w:pPr>
      <w:r>
        <w:rPr>
          <w:rStyle w:val="FootnoteReference"/>
        </w:rPr>
        <w:footnoteRef/>
      </w:r>
      <w:r>
        <w:rPr>
          <w:rtl/>
        </w:rPr>
        <w:t xml:space="preserve"> </w:t>
      </w:r>
      <w:r>
        <w:rPr>
          <w:rFonts w:hint="cs"/>
          <w:rtl/>
        </w:rPr>
        <w:t>موقع لاجيء نت ،</w:t>
      </w:r>
      <w:r w:rsidRPr="006D1B74">
        <w:rPr>
          <w:rtl/>
        </w:rPr>
        <w:t xml:space="preserve"> مخيم شاتيلا للاجئين</w:t>
      </w:r>
    </w:p>
  </w:footnote>
  <w:footnote w:id="2">
    <w:p w:rsidR="006960EC" w:rsidRDefault="006960EC" w:rsidP="00E8781A">
      <w:pPr>
        <w:pStyle w:val="FootnoteText"/>
        <w:rPr>
          <w:rtl/>
          <w:lang w:bidi="ar-LB"/>
        </w:rPr>
      </w:pPr>
      <w:r>
        <w:rPr>
          <w:rStyle w:val="FootnoteReference"/>
        </w:rPr>
        <w:footnoteRef/>
      </w:r>
      <w:r>
        <w:rPr>
          <w:rtl/>
        </w:rPr>
        <w:t xml:space="preserve"> </w:t>
      </w:r>
      <w:r>
        <w:rPr>
          <w:rFonts w:hint="cs"/>
          <w:rtl/>
          <w:lang w:bidi="ar-LB"/>
        </w:rPr>
        <w:t>مقابلة مع</w:t>
      </w:r>
      <w:r w:rsidR="00E8781A">
        <w:rPr>
          <w:rFonts w:hint="cs"/>
          <w:rtl/>
          <w:lang w:bidi="ar-LB"/>
        </w:rPr>
        <w:t xml:space="preserve"> </w:t>
      </w:r>
      <w:r w:rsidR="00E8781A" w:rsidRPr="00E8781A">
        <w:rPr>
          <w:rFonts w:hint="cs"/>
          <w:rtl/>
          <w:lang w:bidi="ar-LB"/>
        </w:rPr>
        <w:t>زياد</w:t>
      </w:r>
      <w:r w:rsidR="00E8781A" w:rsidRPr="00E8781A">
        <w:rPr>
          <w:rtl/>
          <w:lang w:bidi="ar-LB"/>
        </w:rPr>
        <w:t xml:space="preserve"> </w:t>
      </w:r>
      <w:r w:rsidR="00E8781A" w:rsidRPr="00E8781A">
        <w:rPr>
          <w:rFonts w:hint="cs"/>
          <w:rtl/>
          <w:lang w:bidi="ar-LB"/>
        </w:rPr>
        <w:t>حمّو</w:t>
      </w:r>
      <w:r>
        <w:rPr>
          <w:rFonts w:hint="cs"/>
          <w:rtl/>
          <w:lang w:bidi="ar-LB"/>
        </w:rPr>
        <w:t xml:space="preserve"> </w:t>
      </w:r>
      <w:r w:rsidR="00E8781A" w:rsidRPr="00E8781A">
        <w:rPr>
          <w:rFonts w:hint="cs"/>
          <w:rtl/>
          <w:lang w:bidi="ar-LB"/>
        </w:rPr>
        <w:t>أمين</w:t>
      </w:r>
      <w:r w:rsidR="00E8781A" w:rsidRPr="00E8781A">
        <w:rPr>
          <w:rtl/>
          <w:lang w:bidi="ar-LB"/>
        </w:rPr>
        <w:t xml:space="preserve"> </w:t>
      </w:r>
      <w:r w:rsidR="00E8781A" w:rsidRPr="00E8781A">
        <w:rPr>
          <w:rFonts w:hint="cs"/>
          <w:rtl/>
          <w:lang w:bidi="ar-LB"/>
        </w:rPr>
        <w:t>سر</w:t>
      </w:r>
      <w:r w:rsidR="00E8781A" w:rsidRPr="00E8781A">
        <w:rPr>
          <w:rtl/>
          <w:lang w:bidi="ar-LB"/>
        </w:rPr>
        <w:t xml:space="preserve"> </w:t>
      </w:r>
      <w:r w:rsidR="00E8781A" w:rsidRPr="00E8781A">
        <w:rPr>
          <w:rFonts w:hint="cs"/>
          <w:rtl/>
          <w:lang w:bidi="ar-LB"/>
        </w:rPr>
        <w:t>اللجنة</w:t>
      </w:r>
      <w:r w:rsidR="00E8781A" w:rsidRPr="00E8781A">
        <w:rPr>
          <w:rtl/>
          <w:lang w:bidi="ar-LB"/>
        </w:rPr>
        <w:t xml:space="preserve"> </w:t>
      </w:r>
      <w:r w:rsidR="00E8781A" w:rsidRPr="00E8781A">
        <w:rPr>
          <w:rFonts w:hint="cs"/>
          <w:rtl/>
          <w:lang w:bidi="ar-LB"/>
        </w:rPr>
        <w:t>الشعبية</w:t>
      </w:r>
      <w:r w:rsidR="00E8781A" w:rsidRPr="00E8781A">
        <w:rPr>
          <w:rtl/>
          <w:lang w:bidi="ar-LB"/>
        </w:rPr>
        <w:t xml:space="preserve"> </w:t>
      </w:r>
      <w:r w:rsidR="00E8781A" w:rsidRPr="00E8781A">
        <w:rPr>
          <w:rFonts w:hint="cs"/>
          <w:rtl/>
          <w:lang w:bidi="ar-LB"/>
        </w:rPr>
        <w:t>التابعة</w:t>
      </w:r>
      <w:r w:rsidR="00E8781A" w:rsidRPr="00E8781A">
        <w:rPr>
          <w:rtl/>
          <w:lang w:bidi="ar-LB"/>
        </w:rPr>
        <w:t xml:space="preserve"> </w:t>
      </w:r>
      <w:r w:rsidR="00E8781A" w:rsidRPr="00E8781A">
        <w:rPr>
          <w:rFonts w:hint="cs"/>
          <w:rtl/>
          <w:lang w:bidi="ar-LB"/>
        </w:rPr>
        <w:t>لمنظمة</w:t>
      </w:r>
      <w:r w:rsidR="00E8781A" w:rsidRPr="00E8781A">
        <w:rPr>
          <w:rtl/>
          <w:lang w:bidi="ar-LB"/>
        </w:rPr>
        <w:t xml:space="preserve"> </w:t>
      </w:r>
      <w:r w:rsidR="00E8781A" w:rsidRPr="00E8781A">
        <w:rPr>
          <w:rFonts w:hint="cs"/>
          <w:rtl/>
          <w:lang w:bidi="ar-LB"/>
        </w:rPr>
        <w:t>التحرير،</w:t>
      </w:r>
      <w:r w:rsidR="00E8781A" w:rsidRPr="00E8781A">
        <w:rPr>
          <w:rtl/>
          <w:lang w:bidi="ar-LB"/>
        </w:rPr>
        <w:t xml:space="preserve"> </w:t>
      </w:r>
      <w:r w:rsidR="00E8781A" w:rsidRPr="00E8781A">
        <w:rPr>
          <w:rFonts w:hint="cs"/>
          <w:rtl/>
          <w:lang w:bidi="ar-LB"/>
        </w:rPr>
        <w:t>في</w:t>
      </w:r>
      <w:r w:rsidR="00E8781A" w:rsidRPr="00E8781A">
        <w:rPr>
          <w:rtl/>
          <w:lang w:bidi="ar-LB"/>
        </w:rPr>
        <w:t xml:space="preserve"> </w:t>
      </w:r>
      <w:r w:rsidR="00E8781A" w:rsidRPr="00E8781A">
        <w:rPr>
          <w:rFonts w:hint="cs"/>
          <w:rtl/>
          <w:lang w:bidi="ar-LB"/>
        </w:rPr>
        <w:t>مخيّم</w:t>
      </w:r>
      <w:r w:rsidR="00E8781A" w:rsidRPr="00E8781A">
        <w:rPr>
          <w:rtl/>
          <w:lang w:bidi="ar-LB"/>
        </w:rPr>
        <w:t xml:space="preserve"> </w:t>
      </w:r>
      <w:r w:rsidR="00E8781A" w:rsidRPr="00E8781A">
        <w:rPr>
          <w:rFonts w:hint="cs"/>
          <w:rtl/>
          <w:lang w:bidi="ar-LB"/>
        </w:rPr>
        <w:t>شاتيلا،</w:t>
      </w:r>
      <w:r w:rsidR="00E8781A" w:rsidRPr="00E8781A">
        <w:rPr>
          <w:rtl/>
          <w:lang w:bidi="ar-LB"/>
        </w:rPr>
        <w:t xml:space="preserve"> </w:t>
      </w:r>
      <w:r>
        <w:rPr>
          <w:rFonts w:hint="cs"/>
          <w:rtl/>
          <w:lang w:bidi="ar-LB"/>
        </w:rPr>
        <w:t>بتاريخ 18-12-2018</w:t>
      </w:r>
    </w:p>
  </w:footnote>
  <w:footnote w:id="3">
    <w:p w:rsidR="00B32C61" w:rsidRDefault="00B32C61" w:rsidP="00B32C61">
      <w:pPr>
        <w:pStyle w:val="FootnoteText"/>
      </w:pPr>
      <w:r>
        <w:rPr>
          <w:rStyle w:val="FootnoteReference"/>
        </w:rPr>
        <w:footnoteRef/>
      </w:r>
      <w:r>
        <w:rPr>
          <w:rtl/>
        </w:rPr>
        <w:t xml:space="preserve"> </w:t>
      </w:r>
      <w:r>
        <w:rPr>
          <w:rFonts w:hint="cs"/>
          <w:rtl/>
        </w:rPr>
        <w:t xml:space="preserve">اجرى فريق عمل من المؤسسة الفلسطينية لحقوق الإنسان (شاهد) مقابلات ميدانية  في مخيم شاتيلا بتاريخ 5-12-2018. </w:t>
      </w:r>
    </w:p>
  </w:footnote>
  <w:footnote w:id="4">
    <w:p w:rsidR="0019161D" w:rsidRDefault="0019161D">
      <w:pPr>
        <w:pStyle w:val="FootnoteText"/>
        <w:rPr>
          <w:lang w:bidi="ar-LB"/>
        </w:rPr>
      </w:pPr>
      <w:r>
        <w:rPr>
          <w:rStyle w:val="FootnoteReference"/>
        </w:rPr>
        <w:footnoteRef/>
      </w:r>
      <w:r>
        <w:rPr>
          <w:rtl/>
        </w:rPr>
        <w:t xml:space="preserve"> </w:t>
      </w:r>
      <w:r>
        <w:rPr>
          <w:rFonts w:hint="cs"/>
          <w:rtl/>
          <w:lang w:bidi="ar-LB"/>
        </w:rPr>
        <w:t xml:space="preserve">يوسف شنتف عضو جبهة النضال الفلسطيني في مخيم شاتيلا </w:t>
      </w:r>
    </w:p>
  </w:footnote>
  <w:footnote w:id="5">
    <w:p w:rsidR="009C3C91" w:rsidRDefault="009C3C91">
      <w:pPr>
        <w:pStyle w:val="FootnoteText"/>
      </w:pPr>
      <w:r>
        <w:rPr>
          <w:rStyle w:val="FootnoteReference"/>
        </w:rPr>
        <w:footnoteRef/>
      </w:r>
      <w:r>
        <w:rPr>
          <w:rtl/>
        </w:rPr>
        <w:t xml:space="preserve"> </w:t>
      </w:r>
      <w:r>
        <w:rPr>
          <w:rFonts w:hint="cs"/>
          <w:rtl/>
        </w:rPr>
        <w:t>زياد حمو امين سر اللجنة الشعبية في مخيم شاتيلا</w:t>
      </w:r>
    </w:p>
  </w:footnote>
  <w:footnote w:id="6">
    <w:p w:rsidR="00037679" w:rsidRDefault="00037679">
      <w:pPr>
        <w:pStyle w:val="FootnoteText"/>
        <w:rPr>
          <w:lang w:bidi="ar-LB"/>
        </w:rPr>
      </w:pPr>
      <w:r>
        <w:rPr>
          <w:rStyle w:val="FootnoteReference"/>
        </w:rPr>
        <w:footnoteRef/>
      </w:r>
      <w:r>
        <w:rPr>
          <w:rtl/>
        </w:rPr>
        <w:t xml:space="preserve"> </w:t>
      </w:r>
      <w:r>
        <w:rPr>
          <w:rFonts w:hint="cs"/>
          <w:rtl/>
          <w:lang w:bidi="ar-LB"/>
        </w:rPr>
        <w:t>فؤاد عابد ناشط فلسطيني اجريت المقابلة معه بتاريخ 7-12-2018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96" w:rsidRDefault="00303596"/>
  <w:p w:rsidR="00303596" w:rsidRDefault="00303596" w:rsidP="005E6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6AC"/>
    <w:multiLevelType w:val="hybridMultilevel"/>
    <w:tmpl w:val="58204A98"/>
    <w:lvl w:ilvl="0" w:tplc="2F620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B7052"/>
    <w:multiLevelType w:val="hybridMultilevel"/>
    <w:tmpl w:val="99D29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11058"/>
    <w:multiLevelType w:val="hybridMultilevel"/>
    <w:tmpl w:val="EC503ECA"/>
    <w:lvl w:ilvl="0" w:tplc="4F7485C8">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5F05563"/>
    <w:multiLevelType w:val="hybridMultilevel"/>
    <w:tmpl w:val="5FFA5740"/>
    <w:lvl w:ilvl="0" w:tplc="7CCC2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3526B6"/>
    <w:multiLevelType w:val="hybridMultilevel"/>
    <w:tmpl w:val="246494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463453"/>
    <w:multiLevelType w:val="hybridMultilevel"/>
    <w:tmpl w:val="27066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2581D"/>
    <w:multiLevelType w:val="hybridMultilevel"/>
    <w:tmpl w:val="4A1ED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C518A"/>
    <w:multiLevelType w:val="hybridMultilevel"/>
    <w:tmpl w:val="A99C5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2D6EFA"/>
    <w:multiLevelType w:val="hybridMultilevel"/>
    <w:tmpl w:val="67803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92CC9"/>
    <w:multiLevelType w:val="hybridMultilevel"/>
    <w:tmpl w:val="F2CAF714"/>
    <w:lvl w:ilvl="0" w:tplc="A0BCF030">
      <w:start w:val="1"/>
      <w:numFmt w:val="decimal"/>
      <w:lvlText w:val="%1-"/>
      <w:lvlJc w:val="left"/>
      <w:pPr>
        <w:ind w:left="720" w:hanging="360"/>
      </w:pPr>
      <w:rPr>
        <w:rFonts w:ascii="Times New Roman" w:eastAsia="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A71D2"/>
    <w:multiLevelType w:val="hybridMultilevel"/>
    <w:tmpl w:val="E214D696"/>
    <w:lvl w:ilvl="0" w:tplc="BA024D82">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A6637B4"/>
    <w:multiLevelType w:val="hybridMultilevel"/>
    <w:tmpl w:val="69D2F562"/>
    <w:lvl w:ilvl="0" w:tplc="BA024D82">
      <w:start w:val="4"/>
      <w:numFmt w:val="decimal"/>
      <w:lvlText w:val="%1-"/>
      <w:lvlJc w:val="left"/>
      <w:pPr>
        <w:ind w:left="135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EBB03C8"/>
    <w:multiLevelType w:val="hybridMultilevel"/>
    <w:tmpl w:val="731EAA7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8C93EBF"/>
    <w:multiLevelType w:val="hybridMultilevel"/>
    <w:tmpl w:val="3620B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D8586C"/>
    <w:multiLevelType w:val="hybridMultilevel"/>
    <w:tmpl w:val="C928979E"/>
    <w:lvl w:ilvl="0" w:tplc="60A4FB20">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18E2E5F"/>
    <w:multiLevelType w:val="hybridMultilevel"/>
    <w:tmpl w:val="25CA259C"/>
    <w:lvl w:ilvl="0" w:tplc="04DA9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1E121A"/>
    <w:multiLevelType w:val="hybridMultilevel"/>
    <w:tmpl w:val="CA1C3E08"/>
    <w:lvl w:ilvl="0" w:tplc="2DEC389A">
      <w:start w:val="6"/>
      <w:numFmt w:val="bullet"/>
      <w:lvlText w:val="-"/>
      <w:lvlJc w:val="left"/>
      <w:pPr>
        <w:ind w:left="420" w:hanging="360"/>
      </w:pPr>
      <w:rPr>
        <w:rFonts w:ascii="Sakkal Majalla" w:eastAsiaTheme="minorHAnsi" w:hAnsi="Sakkal Majalla" w:cs="Sakkal Majall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D3646D0"/>
    <w:multiLevelType w:val="hybridMultilevel"/>
    <w:tmpl w:val="C76606D0"/>
    <w:lvl w:ilvl="0" w:tplc="85185C6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nsid w:val="4EB25827"/>
    <w:multiLevelType w:val="hybridMultilevel"/>
    <w:tmpl w:val="18F00A04"/>
    <w:lvl w:ilvl="0" w:tplc="58169BDE">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4F4F70"/>
    <w:multiLevelType w:val="hybridMultilevel"/>
    <w:tmpl w:val="62723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B061FB"/>
    <w:multiLevelType w:val="hybridMultilevel"/>
    <w:tmpl w:val="338A851E"/>
    <w:lvl w:ilvl="0" w:tplc="068457CA">
      <w:start w:val="1"/>
      <w:numFmt w:val="decimal"/>
      <w:lvlText w:val="%1."/>
      <w:lvlJc w:val="left"/>
      <w:pPr>
        <w:ind w:left="1365" w:hanging="645"/>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112749"/>
    <w:multiLevelType w:val="multilevel"/>
    <w:tmpl w:val="AB14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225446"/>
    <w:multiLevelType w:val="hybridMultilevel"/>
    <w:tmpl w:val="6D388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AB5DD4"/>
    <w:multiLevelType w:val="hybridMultilevel"/>
    <w:tmpl w:val="D0FE163E"/>
    <w:lvl w:ilvl="0" w:tplc="0EA2E1AA">
      <w:start w:val="9"/>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E274E1"/>
    <w:multiLevelType w:val="hybridMultilevel"/>
    <w:tmpl w:val="6FBAB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76326A"/>
    <w:multiLevelType w:val="hybridMultilevel"/>
    <w:tmpl w:val="A84A9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EE4BCD"/>
    <w:multiLevelType w:val="hybridMultilevel"/>
    <w:tmpl w:val="EDEE4FE8"/>
    <w:lvl w:ilvl="0" w:tplc="B92EA218">
      <w:start w:val="7"/>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2706E9"/>
    <w:multiLevelType w:val="hybridMultilevel"/>
    <w:tmpl w:val="C696DF6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0B1202E"/>
    <w:multiLevelType w:val="hybridMultilevel"/>
    <w:tmpl w:val="D9729A0A"/>
    <w:lvl w:ilvl="0" w:tplc="DA544AC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E03FFA"/>
    <w:multiLevelType w:val="hybridMultilevel"/>
    <w:tmpl w:val="482E5CF6"/>
    <w:lvl w:ilvl="0" w:tplc="0409000F">
      <w:start w:val="1"/>
      <w:numFmt w:val="decimal"/>
      <w:lvlText w:val="%1."/>
      <w:lvlJc w:val="left"/>
      <w:pPr>
        <w:ind w:left="884" w:hanging="360"/>
      </w:p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30">
    <w:nsid w:val="647A5F09"/>
    <w:multiLevelType w:val="hybridMultilevel"/>
    <w:tmpl w:val="4FF00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1A6C72"/>
    <w:multiLevelType w:val="hybridMultilevel"/>
    <w:tmpl w:val="2AF4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CC5C7D"/>
    <w:multiLevelType w:val="hybridMultilevel"/>
    <w:tmpl w:val="A574D4CA"/>
    <w:lvl w:ilvl="0" w:tplc="5E5E9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6067C1"/>
    <w:multiLevelType w:val="hybridMultilevel"/>
    <w:tmpl w:val="FB90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8306C1"/>
    <w:multiLevelType w:val="hybridMultilevel"/>
    <w:tmpl w:val="A644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A94228"/>
    <w:multiLevelType w:val="hybridMultilevel"/>
    <w:tmpl w:val="61E87AA0"/>
    <w:lvl w:ilvl="0" w:tplc="04090005">
      <w:start w:val="1"/>
      <w:numFmt w:val="bullet"/>
      <w:lvlText w:val=""/>
      <w:lvlJc w:val="left"/>
      <w:pPr>
        <w:ind w:left="900" w:hanging="360"/>
      </w:pPr>
      <w:rPr>
        <w:rFonts w:ascii="Wingdings" w:hAnsi="Wingdings" w:hint="default"/>
        <w:color w:val="auto"/>
        <w:lang w:bidi="ar-SA"/>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6">
    <w:nsid w:val="729D4428"/>
    <w:multiLevelType w:val="hybridMultilevel"/>
    <w:tmpl w:val="4ED6C0EC"/>
    <w:lvl w:ilvl="0" w:tplc="F11E96B6">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5243A18"/>
    <w:multiLevelType w:val="hybridMultilevel"/>
    <w:tmpl w:val="D6FC2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975244"/>
    <w:multiLevelType w:val="hybridMultilevel"/>
    <w:tmpl w:val="83B89DBC"/>
    <w:lvl w:ilvl="0" w:tplc="C506261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375DEA"/>
    <w:multiLevelType w:val="multilevel"/>
    <w:tmpl w:val="59E2C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6"/>
  </w:num>
  <w:num w:numId="3">
    <w:abstractNumId w:val="9"/>
  </w:num>
  <w:num w:numId="4">
    <w:abstractNumId w:val="3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6"/>
  </w:num>
  <w:num w:numId="8">
    <w:abstractNumId w:val="21"/>
  </w:num>
  <w:num w:numId="9">
    <w:abstractNumId w:val="38"/>
  </w:num>
  <w:num w:numId="10">
    <w:abstractNumId w:val="15"/>
  </w:num>
  <w:num w:numId="11">
    <w:abstractNumId w:val="2"/>
  </w:num>
  <w:num w:numId="12">
    <w:abstractNumId w:val="18"/>
  </w:num>
  <w:num w:numId="13">
    <w:abstractNumId w:val="6"/>
  </w:num>
  <w:num w:numId="14">
    <w:abstractNumId w:val="26"/>
  </w:num>
  <w:num w:numId="15">
    <w:abstractNumId w:val="0"/>
  </w:num>
  <w:num w:numId="16">
    <w:abstractNumId w:val="27"/>
  </w:num>
  <w:num w:numId="17">
    <w:abstractNumId w:val="32"/>
  </w:num>
  <w:num w:numId="18">
    <w:abstractNumId w:val="35"/>
  </w:num>
  <w:num w:numId="19">
    <w:abstractNumId w:val="23"/>
  </w:num>
  <w:num w:numId="20">
    <w:abstractNumId w:val="10"/>
  </w:num>
  <w:num w:numId="21">
    <w:abstractNumId w:val="11"/>
  </w:num>
  <w:num w:numId="22">
    <w:abstractNumId w:val="12"/>
  </w:num>
  <w:num w:numId="23">
    <w:abstractNumId w:val="3"/>
  </w:num>
  <w:num w:numId="24">
    <w:abstractNumId w:val="17"/>
  </w:num>
  <w:num w:numId="25">
    <w:abstractNumId w:val="7"/>
  </w:num>
  <w:num w:numId="26">
    <w:abstractNumId w:val="29"/>
  </w:num>
  <w:num w:numId="27">
    <w:abstractNumId w:val="13"/>
  </w:num>
  <w:num w:numId="28">
    <w:abstractNumId w:val="5"/>
  </w:num>
  <w:num w:numId="29">
    <w:abstractNumId w:val="31"/>
  </w:num>
  <w:num w:numId="30">
    <w:abstractNumId w:val="30"/>
  </w:num>
  <w:num w:numId="31">
    <w:abstractNumId w:val="39"/>
  </w:num>
  <w:num w:numId="32">
    <w:abstractNumId w:val="4"/>
  </w:num>
  <w:num w:numId="33">
    <w:abstractNumId w:val="1"/>
  </w:num>
  <w:num w:numId="34">
    <w:abstractNumId w:val="37"/>
  </w:num>
  <w:num w:numId="35">
    <w:abstractNumId w:val="24"/>
  </w:num>
  <w:num w:numId="36">
    <w:abstractNumId w:val="8"/>
  </w:num>
  <w:num w:numId="37">
    <w:abstractNumId w:val="22"/>
  </w:num>
  <w:num w:numId="38">
    <w:abstractNumId w:val="20"/>
  </w:num>
  <w:num w:numId="39">
    <w:abstractNumId w:val="2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CF"/>
    <w:rsid w:val="000006E0"/>
    <w:rsid w:val="00003239"/>
    <w:rsid w:val="000056D4"/>
    <w:rsid w:val="000057DA"/>
    <w:rsid w:val="00007B7B"/>
    <w:rsid w:val="00012D2B"/>
    <w:rsid w:val="000169BF"/>
    <w:rsid w:val="0002182B"/>
    <w:rsid w:val="00022E12"/>
    <w:rsid w:val="0002433B"/>
    <w:rsid w:val="00024471"/>
    <w:rsid w:val="00025FF9"/>
    <w:rsid w:val="00030908"/>
    <w:rsid w:val="00030A59"/>
    <w:rsid w:val="0003313B"/>
    <w:rsid w:val="00033643"/>
    <w:rsid w:val="000340B4"/>
    <w:rsid w:val="0003448D"/>
    <w:rsid w:val="000363F7"/>
    <w:rsid w:val="00036B2A"/>
    <w:rsid w:val="00036CF9"/>
    <w:rsid w:val="00037679"/>
    <w:rsid w:val="0004056C"/>
    <w:rsid w:val="00044352"/>
    <w:rsid w:val="0004531C"/>
    <w:rsid w:val="00046013"/>
    <w:rsid w:val="00046A7D"/>
    <w:rsid w:val="00051997"/>
    <w:rsid w:val="000530B9"/>
    <w:rsid w:val="00055E06"/>
    <w:rsid w:val="00066373"/>
    <w:rsid w:val="00072439"/>
    <w:rsid w:val="00080DDA"/>
    <w:rsid w:val="00081FC7"/>
    <w:rsid w:val="0008370F"/>
    <w:rsid w:val="000842BA"/>
    <w:rsid w:val="00084CAC"/>
    <w:rsid w:val="00084FD2"/>
    <w:rsid w:val="00086829"/>
    <w:rsid w:val="000910EA"/>
    <w:rsid w:val="000925B4"/>
    <w:rsid w:val="0009433D"/>
    <w:rsid w:val="00097511"/>
    <w:rsid w:val="000A03C1"/>
    <w:rsid w:val="000A20D1"/>
    <w:rsid w:val="000A269A"/>
    <w:rsid w:val="000A2C46"/>
    <w:rsid w:val="000A450D"/>
    <w:rsid w:val="000A696B"/>
    <w:rsid w:val="000A7E05"/>
    <w:rsid w:val="000A7E7C"/>
    <w:rsid w:val="000B0F00"/>
    <w:rsid w:val="000B2A29"/>
    <w:rsid w:val="000C25CE"/>
    <w:rsid w:val="000C3F12"/>
    <w:rsid w:val="000C47F9"/>
    <w:rsid w:val="000C5D03"/>
    <w:rsid w:val="000C767A"/>
    <w:rsid w:val="000C7796"/>
    <w:rsid w:val="000D0428"/>
    <w:rsid w:val="000D0DAF"/>
    <w:rsid w:val="000D2E43"/>
    <w:rsid w:val="000D3164"/>
    <w:rsid w:val="000D41A6"/>
    <w:rsid w:val="000D491B"/>
    <w:rsid w:val="000D53FE"/>
    <w:rsid w:val="000D5874"/>
    <w:rsid w:val="000D61E1"/>
    <w:rsid w:val="000D6658"/>
    <w:rsid w:val="000D6699"/>
    <w:rsid w:val="000E1CC8"/>
    <w:rsid w:val="000E476C"/>
    <w:rsid w:val="000E559E"/>
    <w:rsid w:val="000E7E97"/>
    <w:rsid w:val="000F0ADF"/>
    <w:rsid w:val="000F51CC"/>
    <w:rsid w:val="000F696B"/>
    <w:rsid w:val="00100843"/>
    <w:rsid w:val="0010513D"/>
    <w:rsid w:val="001061B8"/>
    <w:rsid w:val="001063F6"/>
    <w:rsid w:val="00106796"/>
    <w:rsid w:val="0010767A"/>
    <w:rsid w:val="001126B2"/>
    <w:rsid w:val="001127DE"/>
    <w:rsid w:val="001141D7"/>
    <w:rsid w:val="001155DE"/>
    <w:rsid w:val="0011622A"/>
    <w:rsid w:val="00117850"/>
    <w:rsid w:val="00117D48"/>
    <w:rsid w:val="00117F64"/>
    <w:rsid w:val="00120441"/>
    <w:rsid w:val="00120A02"/>
    <w:rsid w:val="001256A7"/>
    <w:rsid w:val="00127AAB"/>
    <w:rsid w:val="00127E4C"/>
    <w:rsid w:val="001315EA"/>
    <w:rsid w:val="001324F1"/>
    <w:rsid w:val="00133CB6"/>
    <w:rsid w:val="00133D1F"/>
    <w:rsid w:val="00137EC6"/>
    <w:rsid w:val="0014002B"/>
    <w:rsid w:val="00141F6E"/>
    <w:rsid w:val="00142458"/>
    <w:rsid w:val="00142BE0"/>
    <w:rsid w:val="00143B63"/>
    <w:rsid w:val="001441B1"/>
    <w:rsid w:val="00145126"/>
    <w:rsid w:val="0014603F"/>
    <w:rsid w:val="00150F2E"/>
    <w:rsid w:val="001522B5"/>
    <w:rsid w:val="00153B12"/>
    <w:rsid w:val="00156DB9"/>
    <w:rsid w:val="001602B2"/>
    <w:rsid w:val="00161A30"/>
    <w:rsid w:val="00162377"/>
    <w:rsid w:val="001640B8"/>
    <w:rsid w:val="001658B6"/>
    <w:rsid w:val="00165EF9"/>
    <w:rsid w:val="00166BC3"/>
    <w:rsid w:val="00170E51"/>
    <w:rsid w:val="00171D36"/>
    <w:rsid w:val="00171D4B"/>
    <w:rsid w:val="00172D0F"/>
    <w:rsid w:val="00174EA6"/>
    <w:rsid w:val="001804F8"/>
    <w:rsid w:val="00180A81"/>
    <w:rsid w:val="00181ED2"/>
    <w:rsid w:val="00182620"/>
    <w:rsid w:val="001843BC"/>
    <w:rsid w:val="0018463F"/>
    <w:rsid w:val="00186D86"/>
    <w:rsid w:val="00186EC1"/>
    <w:rsid w:val="00190645"/>
    <w:rsid w:val="00190C58"/>
    <w:rsid w:val="0019161D"/>
    <w:rsid w:val="00192858"/>
    <w:rsid w:val="001960DE"/>
    <w:rsid w:val="001A08AF"/>
    <w:rsid w:val="001A092A"/>
    <w:rsid w:val="001A14F6"/>
    <w:rsid w:val="001A26EF"/>
    <w:rsid w:val="001A72E5"/>
    <w:rsid w:val="001B2A9B"/>
    <w:rsid w:val="001B2D0E"/>
    <w:rsid w:val="001B3DF2"/>
    <w:rsid w:val="001B3FBA"/>
    <w:rsid w:val="001B6614"/>
    <w:rsid w:val="001C2BE8"/>
    <w:rsid w:val="001C3E34"/>
    <w:rsid w:val="001C48A2"/>
    <w:rsid w:val="001C4EF0"/>
    <w:rsid w:val="001D1702"/>
    <w:rsid w:val="001D487F"/>
    <w:rsid w:val="001D5389"/>
    <w:rsid w:val="001D7B4A"/>
    <w:rsid w:val="001E330E"/>
    <w:rsid w:val="001E4197"/>
    <w:rsid w:val="001E5778"/>
    <w:rsid w:val="001E7ED1"/>
    <w:rsid w:val="001F0631"/>
    <w:rsid w:val="001F0EC3"/>
    <w:rsid w:val="001F122E"/>
    <w:rsid w:val="001F420A"/>
    <w:rsid w:val="001F5FAA"/>
    <w:rsid w:val="002014E9"/>
    <w:rsid w:val="002015F6"/>
    <w:rsid w:val="00203CF3"/>
    <w:rsid w:val="00204D5C"/>
    <w:rsid w:val="00205B13"/>
    <w:rsid w:val="0020783C"/>
    <w:rsid w:val="00210F01"/>
    <w:rsid w:val="00210FED"/>
    <w:rsid w:val="00212567"/>
    <w:rsid w:val="0021367B"/>
    <w:rsid w:val="00213873"/>
    <w:rsid w:val="002149B2"/>
    <w:rsid w:val="002171C7"/>
    <w:rsid w:val="002206A4"/>
    <w:rsid w:val="00221B6E"/>
    <w:rsid w:val="00223DC7"/>
    <w:rsid w:val="00224032"/>
    <w:rsid w:val="00224E8F"/>
    <w:rsid w:val="00230267"/>
    <w:rsid w:val="002304B2"/>
    <w:rsid w:val="00233005"/>
    <w:rsid w:val="00233E54"/>
    <w:rsid w:val="00235D0F"/>
    <w:rsid w:val="00240EFB"/>
    <w:rsid w:val="0024418B"/>
    <w:rsid w:val="0024421F"/>
    <w:rsid w:val="00244A1E"/>
    <w:rsid w:val="00245736"/>
    <w:rsid w:val="00245DE3"/>
    <w:rsid w:val="002468AB"/>
    <w:rsid w:val="0024777F"/>
    <w:rsid w:val="002478CE"/>
    <w:rsid w:val="00250133"/>
    <w:rsid w:val="0025132E"/>
    <w:rsid w:val="00254CD7"/>
    <w:rsid w:val="002553D1"/>
    <w:rsid w:val="00255E3F"/>
    <w:rsid w:val="002600DA"/>
    <w:rsid w:val="00262575"/>
    <w:rsid w:val="00264C2C"/>
    <w:rsid w:val="002656B2"/>
    <w:rsid w:val="0026636A"/>
    <w:rsid w:val="00266453"/>
    <w:rsid w:val="00270914"/>
    <w:rsid w:val="00274963"/>
    <w:rsid w:val="00276120"/>
    <w:rsid w:val="002879F3"/>
    <w:rsid w:val="00290163"/>
    <w:rsid w:val="00290D44"/>
    <w:rsid w:val="00291BF8"/>
    <w:rsid w:val="0029260E"/>
    <w:rsid w:val="00293A23"/>
    <w:rsid w:val="0029588C"/>
    <w:rsid w:val="00297CAB"/>
    <w:rsid w:val="002A1CAE"/>
    <w:rsid w:val="002A2999"/>
    <w:rsid w:val="002A41C2"/>
    <w:rsid w:val="002A7420"/>
    <w:rsid w:val="002A7DC9"/>
    <w:rsid w:val="002B05B1"/>
    <w:rsid w:val="002B395A"/>
    <w:rsid w:val="002B450A"/>
    <w:rsid w:val="002B4540"/>
    <w:rsid w:val="002B491F"/>
    <w:rsid w:val="002B65A5"/>
    <w:rsid w:val="002B7791"/>
    <w:rsid w:val="002B7D31"/>
    <w:rsid w:val="002C3D41"/>
    <w:rsid w:val="002C4E54"/>
    <w:rsid w:val="002C6E1B"/>
    <w:rsid w:val="002C7701"/>
    <w:rsid w:val="002D06C8"/>
    <w:rsid w:val="002D13A5"/>
    <w:rsid w:val="002D3E8C"/>
    <w:rsid w:val="002E0E81"/>
    <w:rsid w:val="002E433B"/>
    <w:rsid w:val="002E57A7"/>
    <w:rsid w:val="002E6120"/>
    <w:rsid w:val="002F136C"/>
    <w:rsid w:val="002F5C3A"/>
    <w:rsid w:val="002F6F21"/>
    <w:rsid w:val="0030068C"/>
    <w:rsid w:val="00300D37"/>
    <w:rsid w:val="00301BF2"/>
    <w:rsid w:val="00301E73"/>
    <w:rsid w:val="0030288A"/>
    <w:rsid w:val="00303596"/>
    <w:rsid w:val="0030703D"/>
    <w:rsid w:val="00311BF3"/>
    <w:rsid w:val="0031227E"/>
    <w:rsid w:val="003207FB"/>
    <w:rsid w:val="00320D3C"/>
    <w:rsid w:val="00320FB4"/>
    <w:rsid w:val="00324B5A"/>
    <w:rsid w:val="00325528"/>
    <w:rsid w:val="0032758C"/>
    <w:rsid w:val="00333D69"/>
    <w:rsid w:val="00334F0A"/>
    <w:rsid w:val="0033755F"/>
    <w:rsid w:val="00337A90"/>
    <w:rsid w:val="00341455"/>
    <w:rsid w:val="003431BC"/>
    <w:rsid w:val="0034334F"/>
    <w:rsid w:val="00343C46"/>
    <w:rsid w:val="00344B1A"/>
    <w:rsid w:val="003458B5"/>
    <w:rsid w:val="00346F1C"/>
    <w:rsid w:val="00347FEC"/>
    <w:rsid w:val="00350686"/>
    <w:rsid w:val="00357039"/>
    <w:rsid w:val="003647E8"/>
    <w:rsid w:val="00364E32"/>
    <w:rsid w:val="003667E3"/>
    <w:rsid w:val="00372115"/>
    <w:rsid w:val="003748AD"/>
    <w:rsid w:val="0037678D"/>
    <w:rsid w:val="00376CA4"/>
    <w:rsid w:val="00377655"/>
    <w:rsid w:val="00377A06"/>
    <w:rsid w:val="003804A7"/>
    <w:rsid w:val="00380DB6"/>
    <w:rsid w:val="00382682"/>
    <w:rsid w:val="00384B4D"/>
    <w:rsid w:val="00386B42"/>
    <w:rsid w:val="00386E91"/>
    <w:rsid w:val="00392643"/>
    <w:rsid w:val="00392F21"/>
    <w:rsid w:val="003977F0"/>
    <w:rsid w:val="003A1EC9"/>
    <w:rsid w:val="003A5464"/>
    <w:rsid w:val="003B1F02"/>
    <w:rsid w:val="003B48D5"/>
    <w:rsid w:val="003C04C1"/>
    <w:rsid w:val="003C6DC1"/>
    <w:rsid w:val="003D04C5"/>
    <w:rsid w:val="003D09F8"/>
    <w:rsid w:val="003D4125"/>
    <w:rsid w:val="003D55F0"/>
    <w:rsid w:val="003D6895"/>
    <w:rsid w:val="003D6BD6"/>
    <w:rsid w:val="003D71B3"/>
    <w:rsid w:val="003D7F7C"/>
    <w:rsid w:val="003E2042"/>
    <w:rsid w:val="003E220E"/>
    <w:rsid w:val="003E4A72"/>
    <w:rsid w:val="003F0668"/>
    <w:rsid w:val="003F1E33"/>
    <w:rsid w:val="003F306E"/>
    <w:rsid w:val="003F3687"/>
    <w:rsid w:val="003F468A"/>
    <w:rsid w:val="003F4B87"/>
    <w:rsid w:val="003F53AB"/>
    <w:rsid w:val="003F655E"/>
    <w:rsid w:val="003F6805"/>
    <w:rsid w:val="003F70B6"/>
    <w:rsid w:val="003F796F"/>
    <w:rsid w:val="0040087E"/>
    <w:rsid w:val="00402C11"/>
    <w:rsid w:val="004038B5"/>
    <w:rsid w:val="004054BD"/>
    <w:rsid w:val="0041004B"/>
    <w:rsid w:val="00412411"/>
    <w:rsid w:val="00414C55"/>
    <w:rsid w:val="00414D1A"/>
    <w:rsid w:val="004163B6"/>
    <w:rsid w:val="00417FF9"/>
    <w:rsid w:val="00420288"/>
    <w:rsid w:val="0042167B"/>
    <w:rsid w:val="004222FA"/>
    <w:rsid w:val="00422BAD"/>
    <w:rsid w:val="00423FC2"/>
    <w:rsid w:val="00424879"/>
    <w:rsid w:val="004303CB"/>
    <w:rsid w:val="004309A5"/>
    <w:rsid w:val="0043333D"/>
    <w:rsid w:val="00434382"/>
    <w:rsid w:val="00436186"/>
    <w:rsid w:val="00440EA3"/>
    <w:rsid w:val="0044374A"/>
    <w:rsid w:val="0044422B"/>
    <w:rsid w:val="0044654C"/>
    <w:rsid w:val="0045112A"/>
    <w:rsid w:val="0045625D"/>
    <w:rsid w:val="004600A7"/>
    <w:rsid w:val="00460333"/>
    <w:rsid w:val="0046541F"/>
    <w:rsid w:val="00465BE8"/>
    <w:rsid w:val="00467787"/>
    <w:rsid w:val="004712C2"/>
    <w:rsid w:val="0047437A"/>
    <w:rsid w:val="00474DE5"/>
    <w:rsid w:val="004763B5"/>
    <w:rsid w:val="004766EC"/>
    <w:rsid w:val="00476ABA"/>
    <w:rsid w:val="0049056B"/>
    <w:rsid w:val="004906F3"/>
    <w:rsid w:val="0049103F"/>
    <w:rsid w:val="004913DF"/>
    <w:rsid w:val="004917F2"/>
    <w:rsid w:val="00491EDC"/>
    <w:rsid w:val="004927D1"/>
    <w:rsid w:val="00497DD1"/>
    <w:rsid w:val="004A399B"/>
    <w:rsid w:val="004A5C21"/>
    <w:rsid w:val="004A7062"/>
    <w:rsid w:val="004B13AD"/>
    <w:rsid w:val="004B60DF"/>
    <w:rsid w:val="004B703C"/>
    <w:rsid w:val="004C210C"/>
    <w:rsid w:val="004C2E13"/>
    <w:rsid w:val="004C31C0"/>
    <w:rsid w:val="004D2067"/>
    <w:rsid w:val="004D41A7"/>
    <w:rsid w:val="004D57BD"/>
    <w:rsid w:val="004E08FD"/>
    <w:rsid w:val="004E64E3"/>
    <w:rsid w:val="004E6B30"/>
    <w:rsid w:val="004E6BB7"/>
    <w:rsid w:val="004E6CCE"/>
    <w:rsid w:val="004F3F70"/>
    <w:rsid w:val="005042A1"/>
    <w:rsid w:val="00504EAB"/>
    <w:rsid w:val="00506718"/>
    <w:rsid w:val="00506D2A"/>
    <w:rsid w:val="0051021B"/>
    <w:rsid w:val="005122E6"/>
    <w:rsid w:val="005135D5"/>
    <w:rsid w:val="005137C3"/>
    <w:rsid w:val="00515686"/>
    <w:rsid w:val="00517967"/>
    <w:rsid w:val="00517F7B"/>
    <w:rsid w:val="00525B50"/>
    <w:rsid w:val="00525BFB"/>
    <w:rsid w:val="00525D86"/>
    <w:rsid w:val="00526258"/>
    <w:rsid w:val="0052732D"/>
    <w:rsid w:val="00530A17"/>
    <w:rsid w:val="005314E9"/>
    <w:rsid w:val="00531EA4"/>
    <w:rsid w:val="0053259E"/>
    <w:rsid w:val="00535BD8"/>
    <w:rsid w:val="00537476"/>
    <w:rsid w:val="00537ABC"/>
    <w:rsid w:val="0054068D"/>
    <w:rsid w:val="00540F90"/>
    <w:rsid w:val="00541226"/>
    <w:rsid w:val="0054164A"/>
    <w:rsid w:val="005422C9"/>
    <w:rsid w:val="0054286D"/>
    <w:rsid w:val="0054298C"/>
    <w:rsid w:val="005432D9"/>
    <w:rsid w:val="005434C7"/>
    <w:rsid w:val="00544011"/>
    <w:rsid w:val="0054451C"/>
    <w:rsid w:val="00545A2E"/>
    <w:rsid w:val="00545D16"/>
    <w:rsid w:val="00546394"/>
    <w:rsid w:val="00547068"/>
    <w:rsid w:val="00550820"/>
    <w:rsid w:val="00552A61"/>
    <w:rsid w:val="005543F8"/>
    <w:rsid w:val="00560CA4"/>
    <w:rsid w:val="005646E7"/>
    <w:rsid w:val="005650E6"/>
    <w:rsid w:val="00570713"/>
    <w:rsid w:val="0057079C"/>
    <w:rsid w:val="0057173F"/>
    <w:rsid w:val="005720F3"/>
    <w:rsid w:val="00574EED"/>
    <w:rsid w:val="00580431"/>
    <w:rsid w:val="00581510"/>
    <w:rsid w:val="0058192E"/>
    <w:rsid w:val="00582F21"/>
    <w:rsid w:val="00583409"/>
    <w:rsid w:val="00583CC4"/>
    <w:rsid w:val="005875F8"/>
    <w:rsid w:val="00587788"/>
    <w:rsid w:val="005932F2"/>
    <w:rsid w:val="005956F9"/>
    <w:rsid w:val="005A20F3"/>
    <w:rsid w:val="005A43DD"/>
    <w:rsid w:val="005A4999"/>
    <w:rsid w:val="005A6B8D"/>
    <w:rsid w:val="005B1BAB"/>
    <w:rsid w:val="005B338D"/>
    <w:rsid w:val="005B3C9A"/>
    <w:rsid w:val="005B4734"/>
    <w:rsid w:val="005B4B5A"/>
    <w:rsid w:val="005B4CB1"/>
    <w:rsid w:val="005C2B53"/>
    <w:rsid w:val="005C5227"/>
    <w:rsid w:val="005C7E63"/>
    <w:rsid w:val="005C7FF5"/>
    <w:rsid w:val="005D0B51"/>
    <w:rsid w:val="005D0B6D"/>
    <w:rsid w:val="005D1222"/>
    <w:rsid w:val="005D228D"/>
    <w:rsid w:val="005D22A8"/>
    <w:rsid w:val="005D3997"/>
    <w:rsid w:val="005D4E5B"/>
    <w:rsid w:val="005D5114"/>
    <w:rsid w:val="005D6B3D"/>
    <w:rsid w:val="005D71C6"/>
    <w:rsid w:val="005D7709"/>
    <w:rsid w:val="005D7735"/>
    <w:rsid w:val="005E094A"/>
    <w:rsid w:val="005E251A"/>
    <w:rsid w:val="005E570C"/>
    <w:rsid w:val="005E6543"/>
    <w:rsid w:val="005E7B63"/>
    <w:rsid w:val="005F177A"/>
    <w:rsid w:val="005F19E5"/>
    <w:rsid w:val="005F260A"/>
    <w:rsid w:val="005F3797"/>
    <w:rsid w:val="005F5636"/>
    <w:rsid w:val="005F5709"/>
    <w:rsid w:val="00602673"/>
    <w:rsid w:val="00603841"/>
    <w:rsid w:val="00611811"/>
    <w:rsid w:val="0061223C"/>
    <w:rsid w:val="00612F6C"/>
    <w:rsid w:val="00613130"/>
    <w:rsid w:val="00613455"/>
    <w:rsid w:val="00613969"/>
    <w:rsid w:val="00615E67"/>
    <w:rsid w:val="0062393B"/>
    <w:rsid w:val="00623F66"/>
    <w:rsid w:val="006258FE"/>
    <w:rsid w:val="00632214"/>
    <w:rsid w:val="00632B2B"/>
    <w:rsid w:val="00632E46"/>
    <w:rsid w:val="00633D81"/>
    <w:rsid w:val="00634E5A"/>
    <w:rsid w:val="00635796"/>
    <w:rsid w:val="006364D2"/>
    <w:rsid w:val="00640429"/>
    <w:rsid w:val="0064114B"/>
    <w:rsid w:val="006439E0"/>
    <w:rsid w:val="00645E87"/>
    <w:rsid w:val="006479E6"/>
    <w:rsid w:val="006510B7"/>
    <w:rsid w:val="006529F0"/>
    <w:rsid w:val="006531B7"/>
    <w:rsid w:val="00653AA8"/>
    <w:rsid w:val="00655103"/>
    <w:rsid w:val="0065602A"/>
    <w:rsid w:val="00660F1F"/>
    <w:rsid w:val="00660F5F"/>
    <w:rsid w:val="00662271"/>
    <w:rsid w:val="00663AE5"/>
    <w:rsid w:val="00665076"/>
    <w:rsid w:val="00666B57"/>
    <w:rsid w:val="00671079"/>
    <w:rsid w:val="00672B20"/>
    <w:rsid w:val="00674059"/>
    <w:rsid w:val="00674EDA"/>
    <w:rsid w:val="00677C7B"/>
    <w:rsid w:val="006819C6"/>
    <w:rsid w:val="00682587"/>
    <w:rsid w:val="00684DD0"/>
    <w:rsid w:val="00691413"/>
    <w:rsid w:val="0069384E"/>
    <w:rsid w:val="006960EC"/>
    <w:rsid w:val="00696B3C"/>
    <w:rsid w:val="00696DB9"/>
    <w:rsid w:val="006972D1"/>
    <w:rsid w:val="00697928"/>
    <w:rsid w:val="006A2069"/>
    <w:rsid w:val="006A2AAD"/>
    <w:rsid w:val="006A42BD"/>
    <w:rsid w:val="006A7BB3"/>
    <w:rsid w:val="006B1C17"/>
    <w:rsid w:val="006B1C67"/>
    <w:rsid w:val="006B1F6A"/>
    <w:rsid w:val="006C126C"/>
    <w:rsid w:val="006C2E4E"/>
    <w:rsid w:val="006C60D3"/>
    <w:rsid w:val="006D07DA"/>
    <w:rsid w:val="006D1127"/>
    <w:rsid w:val="006D1B74"/>
    <w:rsid w:val="006D1C23"/>
    <w:rsid w:val="006D59DF"/>
    <w:rsid w:val="006D6C1E"/>
    <w:rsid w:val="006E0830"/>
    <w:rsid w:val="006E1545"/>
    <w:rsid w:val="006E4FBB"/>
    <w:rsid w:val="006E68C2"/>
    <w:rsid w:val="006F17F3"/>
    <w:rsid w:val="006F2B3D"/>
    <w:rsid w:val="006F32D5"/>
    <w:rsid w:val="00706BF5"/>
    <w:rsid w:val="007074CF"/>
    <w:rsid w:val="00710A8B"/>
    <w:rsid w:val="00711657"/>
    <w:rsid w:val="00712F18"/>
    <w:rsid w:val="00721B4E"/>
    <w:rsid w:val="007229EF"/>
    <w:rsid w:val="00724301"/>
    <w:rsid w:val="00731832"/>
    <w:rsid w:val="00731BCE"/>
    <w:rsid w:val="007331D5"/>
    <w:rsid w:val="00736314"/>
    <w:rsid w:val="007368DD"/>
    <w:rsid w:val="007378EA"/>
    <w:rsid w:val="00740968"/>
    <w:rsid w:val="007410B3"/>
    <w:rsid w:val="007412E9"/>
    <w:rsid w:val="007438A2"/>
    <w:rsid w:val="00743F55"/>
    <w:rsid w:val="00745AB4"/>
    <w:rsid w:val="00747446"/>
    <w:rsid w:val="00753200"/>
    <w:rsid w:val="00753CBA"/>
    <w:rsid w:val="00754B98"/>
    <w:rsid w:val="00755727"/>
    <w:rsid w:val="007609BF"/>
    <w:rsid w:val="00763B83"/>
    <w:rsid w:val="00771CEE"/>
    <w:rsid w:val="00771F0E"/>
    <w:rsid w:val="00774805"/>
    <w:rsid w:val="007754D4"/>
    <w:rsid w:val="007869D5"/>
    <w:rsid w:val="00786B1D"/>
    <w:rsid w:val="00786D0D"/>
    <w:rsid w:val="00790B45"/>
    <w:rsid w:val="00792C28"/>
    <w:rsid w:val="007A05D0"/>
    <w:rsid w:val="007A1C1D"/>
    <w:rsid w:val="007A1EB9"/>
    <w:rsid w:val="007A4474"/>
    <w:rsid w:val="007A4727"/>
    <w:rsid w:val="007A55B0"/>
    <w:rsid w:val="007A5C6B"/>
    <w:rsid w:val="007A6362"/>
    <w:rsid w:val="007B1980"/>
    <w:rsid w:val="007B6C81"/>
    <w:rsid w:val="007C1106"/>
    <w:rsid w:val="007C1418"/>
    <w:rsid w:val="007C1D40"/>
    <w:rsid w:val="007C3B4E"/>
    <w:rsid w:val="007C5790"/>
    <w:rsid w:val="007D0139"/>
    <w:rsid w:val="007D1360"/>
    <w:rsid w:val="007D38D1"/>
    <w:rsid w:val="007D3D51"/>
    <w:rsid w:val="007D593E"/>
    <w:rsid w:val="007D6EB4"/>
    <w:rsid w:val="007D7643"/>
    <w:rsid w:val="007E027B"/>
    <w:rsid w:val="007E2511"/>
    <w:rsid w:val="007E3C1C"/>
    <w:rsid w:val="007E5EBA"/>
    <w:rsid w:val="007E63F9"/>
    <w:rsid w:val="007E6EA1"/>
    <w:rsid w:val="007F1AF2"/>
    <w:rsid w:val="007F61D3"/>
    <w:rsid w:val="007F664F"/>
    <w:rsid w:val="007F6F50"/>
    <w:rsid w:val="007F73CB"/>
    <w:rsid w:val="007F7A74"/>
    <w:rsid w:val="00803553"/>
    <w:rsid w:val="00803A94"/>
    <w:rsid w:val="0080587C"/>
    <w:rsid w:val="00805CE3"/>
    <w:rsid w:val="008060E5"/>
    <w:rsid w:val="00810C38"/>
    <w:rsid w:val="0081150B"/>
    <w:rsid w:val="00811F85"/>
    <w:rsid w:val="008145FC"/>
    <w:rsid w:val="00815207"/>
    <w:rsid w:val="00820931"/>
    <w:rsid w:val="00822D01"/>
    <w:rsid w:val="0082740F"/>
    <w:rsid w:val="00827FEA"/>
    <w:rsid w:val="008315D4"/>
    <w:rsid w:val="0083248F"/>
    <w:rsid w:val="008362D9"/>
    <w:rsid w:val="0084066C"/>
    <w:rsid w:val="00840F42"/>
    <w:rsid w:val="00841D92"/>
    <w:rsid w:val="008422D7"/>
    <w:rsid w:val="00843596"/>
    <w:rsid w:val="00845B26"/>
    <w:rsid w:val="00853A99"/>
    <w:rsid w:val="00853AA0"/>
    <w:rsid w:val="008549E4"/>
    <w:rsid w:val="00854B59"/>
    <w:rsid w:val="0085601E"/>
    <w:rsid w:val="00862FCF"/>
    <w:rsid w:val="00863A78"/>
    <w:rsid w:val="008641CD"/>
    <w:rsid w:val="00865A97"/>
    <w:rsid w:val="008706AC"/>
    <w:rsid w:val="00870AAB"/>
    <w:rsid w:val="00872418"/>
    <w:rsid w:val="008724F3"/>
    <w:rsid w:val="00876ACF"/>
    <w:rsid w:val="0088256C"/>
    <w:rsid w:val="00882B78"/>
    <w:rsid w:val="00883A2A"/>
    <w:rsid w:val="008850E3"/>
    <w:rsid w:val="008857C8"/>
    <w:rsid w:val="00886DAD"/>
    <w:rsid w:val="00890F5F"/>
    <w:rsid w:val="008970E4"/>
    <w:rsid w:val="0089723D"/>
    <w:rsid w:val="008A01E1"/>
    <w:rsid w:val="008A4FC4"/>
    <w:rsid w:val="008A692C"/>
    <w:rsid w:val="008B2DF1"/>
    <w:rsid w:val="008B4968"/>
    <w:rsid w:val="008B6B80"/>
    <w:rsid w:val="008B7A7D"/>
    <w:rsid w:val="008C26B7"/>
    <w:rsid w:val="008C2D69"/>
    <w:rsid w:val="008C32B3"/>
    <w:rsid w:val="008C59DF"/>
    <w:rsid w:val="008D049D"/>
    <w:rsid w:val="008D15FF"/>
    <w:rsid w:val="008D3FBD"/>
    <w:rsid w:val="008D6BEC"/>
    <w:rsid w:val="008E0B64"/>
    <w:rsid w:val="008E0D6A"/>
    <w:rsid w:val="008E3C2C"/>
    <w:rsid w:val="008E6BF2"/>
    <w:rsid w:val="008E733D"/>
    <w:rsid w:val="008F12DB"/>
    <w:rsid w:val="008F14FE"/>
    <w:rsid w:val="008F3532"/>
    <w:rsid w:val="008F3A34"/>
    <w:rsid w:val="008F7D34"/>
    <w:rsid w:val="00901F59"/>
    <w:rsid w:val="00902126"/>
    <w:rsid w:val="00902919"/>
    <w:rsid w:val="0090415B"/>
    <w:rsid w:val="00904971"/>
    <w:rsid w:val="00904C41"/>
    <w:rsid w:val="00905002"/>
    <w:rsid w:val="0090631E"/>
    <w:rsid w:val="009069AF"/>
    <w:rsid w:val="0090719C"/>
    <w:rsid w:val="00910AE4"/>
    <w:rsid w:val="009111E7"/>
    <w:rsid w:val="009121E0"/>
    <w:rsid w:val="0091226A"/>
    <w:rsid w:val="0091245A"/>
    <w:rsid w:val="0091376F"/>
    <w:rsid w:val="0091638B"/>
    <w:rsid w:val="00920877"/>
    <w:rsid w:val="0092420E"/>
    <w:rsid w:val="00924806"/>
    <w:rsid w:val="00926A62"/>
    <w:rsid w:val="009279FD"/>
    <w:rsid w:val="00930486"/>
    <w:rsid w:val="00930D2F"/>
    <w:rsid w:val="00935052"/>
    <w:rsid w:val="00935539"/>
    <w:rsid w:val="0093651F"/>
    <w:rsid w:val="0094061F"/>
    <w:rsid w:val="00941629"/>
    <w:rsid w:val="00941D66"/>
    <w:rsid w:val="00941EAD"/>
    <w:rsid w:val="009421FA"/>
    <w:rsid w:val="00944A22"/>
    <w:rsid w:val="009469B3"/>
    <w:rsid w:val="009472E0"/>
    <w:rsid w:val="009473CF"/>
    <w:rsid w:val="009475A0"/>
    <w:rsid w:val="009515A1"/>
    <w:rsid w:val="0095212E"/>
    <w:rsid w:val="00952272"/>
    <w:rsid w:val="00952B07"/>
    <w:rsid w:val="00954032"/>
    <w:rsid w:val="00954FB9"/>
    <w:rsid w:val="00964AA2"/>
    <w:rsid w:val="009700D8"/>
    <w:rsid w:val="009709B1"/>
    <w:rsid w:val="009727BC"/>
    <w:rsid w:val="00972F05"/>
    <w:rsid w:val="00975102"/>
    <w:rsid w:val="0097566E"/>
    <w:rsid w:val="0098032D"/>
    <w:rsid w:val="009810CE"/>
    <w:rsid w:val="00983123"/>
    <w:rsid w:val="009904DF"/>
    <w:rsid w:val="009951E1"/>
    <w:rsid w:val="009962F3"/>
    <w:rsid w:val="00997617"/>
    <w:rsid w:val="009A33CF"/>
    <w:rsid w:val="009A4BFE"/>
    <w:rsid w:val="009A4C90"/>
    <w:rsid w:val="009A651C"/>
    <w:rsid w:val="009A6819"/>
    <w:rsid w:val="009A6F24"/>
    <w:rsid w:val="009B00D6"/>
    <w:rsid w:val="009B045D"/>
    <w:rsid w:val="009B0951"/>
    <w:rsid w:val="009B1445"/>
    <w:rsid w:val="009B1B44"/>
    <w:rsid w:val="009B1D35"/>
    <w:rsid w:val="009B26FD"/>
    <w:rsid w:val="009B58AC"/>
    <w:rsid w:val="009B7294"/>
    <w:rsid w:val="009C284D"/>
    <w:rsid w:val="009C3C91"/>
    <w:rsid w:val="009C47F4"/>
    <w:rsid w:val="009C5C00"/>
    <w:rsid w:val="009C6AA4"/>
    <w:rsid w:val="009C73EE"/>
    <w:rsid w:val="009D0246"/>
    <w:rsid w:val="009D2DB8"/>
    <w:rsid w:val="009D3F8A"/>
    <w:rsid w:val="009D57BC"/>
    <w:rsid w:val="009D764B"/>
    <w:rsid w:val="009E06F9"/>
    <w:rsid w:val="009E1A96"/>
    <w:rsid w:val="009E2893"/>
    <w:rsid w:val="009E3AB6"/>
    <w:rsid w:val="009E4E2F"/>
    <w:rsid w:val="009F0EBC"/>
    <w:rsid w:val="009F1FDD"/>
    <w:rsid w:val="009F383C"/>
    <w:rsid w:val="009F4FDC"/>
    <w:rsid w:val="00A00DE0"/>
    <w:rsid w:val="00A025A6"/>
    <w:rsid w:val="00A02C37"/>
    <w:rsid w:val="00A02D68"/>
    <w:rsid w:val="00A02D90"/>
    <w:rsid w:val="00A0619B"/>
    <w:rsid w:val="00A06870"/>
    <w:rsid w:val="00A06DF8"/>
    <w:rsid w:val="00A10C3A"/>
    <w:rsid w:val="00A12C0C"/>
    <w:rsid w:val="00A14648"/>
    <w:rsid w:val="00A15808"/>
    <w:rsid w:val="00A1583C"/>
    <w:rsid w:val="00A16B08"/>
    <w:rsid w:val="00A17680"/>
    <w:rsid w:val="00A2062A"/>
    <w:rsid w:val="00A20E2B"/>
    <w:rsid w:val="00A23BD1"/>
    <w:rsid w:val="00A25DE7"/>
    <w:rsid w:val="00A31182"/>
    <w:rsid w:val="00A32C8E"/>
    <w:rsid w:val="00A34D3D"/>
    <w:rsid w:val="00A36096"/>
    <w:rsid w:val="00A407FB"/>
    <w:rsid w:val="00A417D6"/>
    <w:rsid w:val="00A44D0A"/>
    <w:rsid w:val="00A46020"/>
    <w:rsid w:val="00A52878"/>
    <w:rsid w:val="00A52AD4"/>
    <w:rsid w:val="00A605B8"/>
    <w:rsid w:val="00A60FF7"/>
    <w:rsid w:val="00A64A29"/>
    <w:rsid w:val="00A64D70"/>
    <w:rsid w:val="00A66ED3"/>
    <w:rsid w:val="00A67ABF"/>
    <w:rsid w:val="00A70063"/>
    <w:rsid w:val="00A70C50"/>
    <w:rsid w:val="00A70CD2"/>
    <w:rsid w:val="00A75B5D"/>
    <w:rsid w:val="00A7729C"/>
    <w:rsid w:val="00A80D48"/>
    <w:rsid w:val="00A83708"/>
    <w:rsid w:val="00A846A3"/>
    <w:rsid w:val="00A87735"/>
    <w:rsid w:val="00A909D4"/>
    <w:rsid w:val="00A91B57"/>
    <w:rsid w:val="00A924F4"/>
    <w:rsid w:val="00A93E26"/>
    <w:rsid w:val="00A97A76"/>
    <w:rsid w:val="00AA1C25"/>
    <w:rsid w:val="00AA1D7B"/>
    <w:rsid w:val="00AA5F4F"/>
    <w:rsid w:val="00AA6BD2"/>
    <w:rsid w:val="00AB021C"/>
    <w:rsid w:val="00AB1175"/>
    <w:rsid w:val="00AB5DD8"/>
    <w:rsid w:val="00AB7054"/>
    <w:rsid w:val="00AC25D6"/>
    <w:rsid w:val="00AC37FD"/>
    <w:rsid w:val="00AC467E"/>
    <w:rsid w:val="00AC5750"/>
    <w:rsid w:val="00AC7465"/>
    <w:rsid w:val="00AD0148"/>
    <w:rsid w:val="00AD06E6"/>
    <w:rsid w:val="00AD0FA7"/>
    <w:rsid w:val="00AD1131"/>
    <w:rsid w:val="00AE093B"/>
    <w:rsid w:val="00AE13A0"/>
    <w:rsid w:val="00AE4489"/>
    <w:rsid w:val="00AE47BA"/>
    <w:rsid w:val="00AF1E13"/>
    <w:rsid w:val="00AF3CE2"/>
    <w:rsid w:val="00AF4A39"/>
    <w:rsid w:val="00AF533A"/>
    <w:rsid w:val="00AF74A6"/>
    <w:rsid w:val="00AF78D4"/>
    <w:rsid w:val="00AF798D"/>
    <w:rsid w:val="00B014B7"/>
    <w:rsid w:val="00B02F87"/>
    <w:rsid w:val="00B04887"/>
    <w:rsid w:val="00B12030"/>
    <w:rsid w:val="00B126C4"/>
    <w:rsid w:val="00B142B7"/>
    <w:rsid w:val="00B1556F"/>
    <w:rsid w:val="00B16362"/>
    <w:rsid w:val="00B16399"/>
    <w:rsid w:val="00B168C4"/>
    <w:rsid w:val="00B20C9E"/>
    <w:rsid w:val="00B21183"/>
    <w:rsid w:val="00B229BB"/>
    <w:rsid w:val="00B22B3D"/>
    <w:rsid w:val="00B23154"/>
    <w:rsid w:val="00B23DA9"/>
    <w:rsid w:val="00B245AD"/>
    <w:rsid w:val="00B3016F"/>
    <w:rsid w:val="00B31914"/>
    <w:rsid w:val="00B327BC"/>
    <w:rsid w:val="00B32C61"/>
    <w:rsid w:val="00B32CD8"/>
    <w:rsid w:val="00B3608E"/>
    <w:rsid w:val="00B42BC7"/>
    <w:rsid w:val="00B45199"/>
    <w:rsid w:val="00B453AC"/>
    <w:rsid w:val="00B478E3"/>
    <w:rsid w:val="00B50BEF"/>
    <w:rsid w:val="00B60F26"/>
    <w:rsid w:val="00B619BD"/>
    <w:rsid w:val="00B6274F"/>
    <w:rsid w:val="00B664C1"/>
    <w:rsid w:val="00B70E19"/>
    <w:rsid w:val="00B72078"/>
    <w:rsid w:val="00B73564"/>
    <w:rsid w:val="00B7358F"/>
    <w:rsid w:val="00B74E45"/>
    <w:rsid w:val="00B751B9"/>
    <w:rsid w:val="00B7715F"/>
    <w:rsid w:val="00B772C1"/>
    <w:rsid w:val="00B82574"/>
    <w:rsid w:val="00B8324C"/>
    <w:rsid w:val="00B8598B"/>
    <w:rsid w:val="00B85C03"/>
    <w:rsid w:val="00B91173"/>
    <w:rsid w:val="00B9707F"/>
    <w:rsid w:val="00B97360"/>
    <w:rsid w:val="00BA05D6"/>
    <w:rsid w:val="00BA46CE"/>
    <w:rsid w:val="00BA4975"/>
    <w:rsid w:val="00BA669B"/>
    <w:rsid w:val="00BA734E"/>
    <w:rsid w:val="00BB0A7C"/>
    <w:rsid w:val="00BB15CB"/>
    <w:rsid w:val="00BB1D97"/>
    <w:rsid w:val="00BB2E89"/>
    <w:rsid w:val="00BB4A3B"/>
    <w:rsid w:val="00BC2C9F"/>
    <w:rsid w:val="00BC6930"/>
    <w:rsid w:val="00BC71FF"/>
    <w:rsid w:val="00BD0663"/>
    <w:rsid w:val="00BD0870"/>
    <w:rsid w:val="00BD36F5"/>
    <w:rsid w:val="00BE0FD5"/>
    <w:rsid w:val="00BE2E74"/>
    <w:rsid w:val="00BE3B89"/>
    <w:rsid w:val="00BE44B0"/>
    <w:rsid w:val="00BE75E5"/>
    <w:rsid w:val="00BE763B"/>
    <w:rsid w:val="00BF4257"/>
    <w:rsid w:val="00BF6D59"/>
    <w:rsid w:val="00C0082B"/>
    <w:rsid w:val="00C02FCD"/>
    <w:rsid w:val="00C03559"/>
    <w:rsid w:val="00C118B4"/>
    <w:rsid w:val="00C1200E"/>
    <w:rsid w:val="00C14A45"/>
    <w:rsid w:val="00C14A70"/>
    <w:rsid w:val="00C165BB"/>
    <w:rsid w:val="00C17B68"/>
    <w:rsid w:val="00C215A7"/>
    <w:rsid w:val="00C236D3"/>
    <w:rsid w:val="00C24158"/>
    <w:rsid w:val="00C2448F"/>
    <w:rsid w:val="00C246B2"/>
    <w:rsid w:val="00C259AC"/>
    <w:rsid w:val="00C25A4E"/>
    <w:rsid w:val="00C25B13"/>
    <w:rsid w:val="00C25FC7"/>
    <w:rsid w:val="00C261B2"/>
    <w:rsid w:val="00C26F35"/>
    <w:rsid w:val="00C30F60"/>
    <w:rsid w:val="00C310A9"/>
    <w:rsid w:val="00C310C6"/>
    <w:rsid w:val="00C31A68"/>
    <w:rsid w:val="00C349C9"/>
    <w:rsid w:val="00C36B29"/>
    <w:rsid w:val="00C37DFA"/>
    <w:rsid w:val="00C37E60"/>
    <w:rsid w:val="00C435CC"/>
    <w:rsid w:val="00C436C8"/>
    <w:rsid w:val="00C4416A"/>
    <w:rsid w:val="00C5060D"/>
    <w:rsid w:val="00C51035"/>
    <w:rsid w:val="00C51CF5"/>
    <w:rsid w:val="00C52BE4"/>
    <w:rsid w:val="00C53149"/>
    <w:rsid w:val="00C55050"/>
    <w:rsid w:val="00C5513C"/>
    <w:rsid w:val="00C579B2"/>
    <w:rsid w:val="00C63A73"/>
    <w:rsid w:val="00C65CD6"/>
    <w:rsid w:val="00C66428"/>
    <w:rsid w:val="00C66514"/>
    <w:rsid w:val="00C72437"/>
    <w:rsid w:val="00C73192"/>
    <w:rsid w:val="00C742AD"/>
    <w:rsid w:val="00C81F17"/>
    <w:rsid w:val="00C828A3"/>
    <w:rsid w:val="00C84F1F"/>
    <w:rsid w:val="00C863CB"/>
    <w:rsid w:val="00C863E7"/>
    <w:rsid w:val="00C86B57"/>
    <w:rsid w:val="00C93468"/>
    <w:rsid w:val="00C93ACA"/>
    <w:rsid w:val="00C94BAD"/>
    <w:rsid w:val="00CA0693"/>
    <w:rsid w:val="00CA16D7"/>
    <w:rsid w:val="00CA17CD"/>
    <w:rsid w:val="00CA65E8"/>
    <w:rsid w:val="00CA7A30"/>
    <w:rsid w:val="00CB197C"/>
    <w:rsid w:val="00CB1E5F"/>
    <w:rsid w:val="00CB220D"/>
    <w:rsid w:val="00CB6ABA"/>
    <w:rsid w:val="00CC01EE"/>
    <w:rsid w:val="00CC05EC"/>
    <w:rsid w:val="00CC23A6"/>
    <w:rsid w:val="00CC5537"/>
    <w:rsid w:val="00CC59B7"/>
    <w:rsid w:val="00CD4B56"/>
    <w:rsid w:val="00CD57C0"/>
    <w:rsid w:val="00CD5F4A"/>
    <w:rsid w:val="00CE14EB"/>
    <w:rsid w:val="00CE158F"/>
    <w:rsid w:val="00CE15FD"/>
    <w:rsid w:val="00CE1946"/>
    <w:rsid w:val="00CE2851"/>
    <w:rsid w:val="00CE7816"/>
    <w:rsid w:val="00CE7817"/>
    <w:rsid w:val="00CE7EE7"/>
    <w:rsid w:val="00CE7F4E"/>
    <w:rsid w:val="00CF16BD"/>
    <w:rsid w:val="00CF2A2D"/>
    <w:rsid w:val="00CF3526"/>
    <w:rsid w:val="00CF56F3"/>
    <w:rsid w:val="00CF5E9C"/>
    <w:rsid w:val="00CF715C"/>
    <w:rsid w:val="00D00059"/>
    <w:rsid w:val="00D0022A"/>
    <w:rsid w:val="00D04DCB"/>
    <w:rsid w:val="00D0539E"/>
    <w:rsid w:val="00D05AE8"/>
    <w:rsid w:val="00D05E10"/>
    <w:rsid w:val="00D065B6"/>
    <w:rsid w:val="00D07117"/>
    <w:rsid w:val="00D07860"/>
    <w:rsid w:val="00D15893"/>
    <w:rsid w:val="00D2001D"/>
    <w:rsid w:val="00D211A0"/>
    <w:rsid w:val="00D31702"/>
    <w:rsid w:val="00D3447C"/>
    <w:rsid w:val="00D36187"/>
    <w:rsid w:val="00D43161"/>
    <w:rsid w:val="00D448DE"/>
    <w:rsid w:val="00D46975"/>
    <w:rsid w:val="00D469B9"/>
    <w:rsid w:val="00D46FEA"/>
    <w:rsid w:val="00D47E28"/>
    <w:rsid w:val="00D52D23"/>
    <w:rsid w:val="00D5317B"/>
    <w:rsid w:val="00D550AB"/>
    <w:rsid w:val="00D55EF5"/>
    <w:rsid w:val="00D60871"/>
    <w:rsid w:val="00D61DC6"/>
    <w:rsid w:val="00D65F23"/>
    <w:rsid w:val="00D66804"/>
    <w:rsid w:val="00D6699E"/>
    <w:rsid w:val="00D71338"/>
    <w:rsid w:val="00D71404"/>
    <w:rsid w:val="00D71F94"/>
    <w:rsid w:val="00D7274B"/>
    <w:rsid w:val="00D74A2C"/>
    <w:rsid w:val="00D7549F"/>
    <w:rsid w:val="00D758C7"/>
    <w:rsid w:val="00D76EA3"/>
    <w:rsid w:val="00D8005D"/>
    <w:rsid w:val="00D80E4A"/>
    <w:rsid w:val="00D811C0"/>
    <w:rsid w:val="00D82E3E"/>
    <w:rsid w:val="00D86E21"/>
    <w:rsid w:val="00D86E69"/>
    <w:rsid w:val="00D93918"/>
    <w:rsid w:val="00D94F9D"/>
    <w:rsid w:val="00DA0933"/>
    <w:rsid w:val="00DA203E"/>
    <w:rsid w:val="00DA3E5D"/>
    <w:rsid w:val="00DA4788"/>
    <w:rsid w:val="00DA6D5C"/>
    <w:rsid w:val="00DA7DDA"/>
    <w:rsid w:val="00DB067E"/>
    <w:rsid w:val="00DB265B"/>
    <w:rsid w:val="00DB4AD7"/>
    <w:rsid w:val="00DB5FAA"/>
    <w:rsid w:val="00DB679C"/>
    <w:rsid w:val="00DB79C7"/>
    <w:rsid w:val="00DB7C80"/>
    <w:rsid w:val="00DC2E8B"/>
    <w:rsid w:val="00DC3EE5"/>
    <w:rsid w:val="00DC4437"/>
    <w:rsid w:val="00DD3242"/>
    <w:rsid w:val="00DD420F"/>
    <w:rsid w:val="00DD5D6F"/>
    <w:rsid w:val="00DD645C"/>
    <w:rsid w:val="00DD7DD7"/>
    <w:rsid w:val="00DE27B3"/>
    <w:rsid w:val="00DE3F14"/>
    <w:rsid w:val="00DE4EDA"/>
    <w:rsid w:val="00DE652E"/>
    <w:rsid w:val="00DF0CE8"/>
    <w:rsid w:val="00DF178F"/>
    <w:rsid w:val="00DF208A"/>
    <w:rsid w:val="00DF2CF8"/>
    <w:rsid w:val="00DF5846"/>
    <w:rsid w:val="00DF6DAD"/>
    <w:rsid w:val="00E0021A"/>
    <w:rsid w:val="00E026A0"/>
    <w:rsid w:val="00E0317E"/>
    <w:rsid w:val="00E036DC"/>
    <w:rsid w:val="00E04B98"/>
    <w:rsid w:val="00E056D5"/>
    <w:rsid w:val="00E0646F"/>
    <w:rsid w:val="00E06DBE"/>
    <w:rsid w:val="00E0724C"/>
    <w:rsid w:val="00E07259"/>
    <w:rsid w:val="00E115B5"/>
    <w:rsid w:val="00E13F4A"/>
    <w:rsid w:val="00E17D75"/>
    <w:rsid w:val="00E17E0F"/>
    <w:rsid w:val="00E2063C"/>
    <w:rsid w:val="00E2099B"/>
    <w:rsid w:val="00E22944"/>
    <w:rsid w:val="00E24F64"/>
    <w:rsid w:val="00E271FE"/>
    <w:rsid w:val="00E27CE0"/>
    <w:rsid w:val="00E27CED"/>
    <w:rsid w:val="00E27FF4"/>
    <w:rsid w:val="00E318F5"/>
    <w:rsid w:val="00E3197B"/>
    <w:rsid w:val="00E31E01"/>
    <w:rsid w:val="00E32A44"/>
    <w:rsid w:val="00E32E32"/>
    <w:rsid w:val="00E33193"/>
    <w:rsid w:val="00E34445"/>
    <w:rsid w:val="00E4257A"/>
    <w:rsid w:val="00E47EA4"/>
    <w:rsid w:val="00E51AC0"/>
    <w:rsid w:val="00E5255D"/>
    <w:rsid w:val="00E56617"/>
    <w:rsid w:val="00E573ED"/>
    <w:rsid w:val="00E65A3B"/>
    <w:rsid w:val="00E71048"/>
    <w:rsid w:val="00E712F4"/>
    <w:rsid w:val="00E71DBE"/>
    <w:rsid w:val="00E72337"/>
    <w:rsid w:val="00E73204"/>
    <w:rsid w:val="00E73D92"/>
    <w:rsid w:val="00E7598A"/>
    <w:rsid w:val="00E76500"/>
    <w:rsid w:val="00E76700"/>
    <w:rsid w:val="00E827B4"/>
    <w:rsid w:val="00E86234"/>
    <w:rsid w:val="00E8781A"/>
    <w:rsid w:val="00E87943"/>
    <w:rsid w:val="00E87CD3"/>
    <w:rsid w:val="00E87F4D"/>
    <w:rsid w:val="00E90838"/>
    <w:rsid w:val="00E93274"/>
    <w:rsid w:val="00E932E5"/>
    <w:rsid w:val="00E93516"/>
    <w:rsid w:val="00E96D7B"/>
    <w:rsid w:val="00E97FF6"/>
    <w:rsid w:val="00EA34F3"/>
    <w:rsid w:val="00EA355D"/>
    <w:rsid w:val="00EA3760"/>
    <w:rsid w:val="00EA4BC4"/>
    <w:rsid w:val="00EB1751"/>
    <w:rsid w:val="00EB4D4E"/>
    <w:rsid w:val="00EC1EA1"/>
    <w:rsid w:val="00EC29AA"/>
    <w:rsid w:val="00EC32AE"/>
    <w:rsid w:val="00EC434F"/>
    <w:rsid w:val="00EC757B"/>
    <w:rsid w:val="00EC766E"/>
    <w:rsid w:val="00EC78CF"/>
    <w:rsid w:val="00ED0120"/>
    <w:rsid w:val="00ED4B58"/>
    <w:rsid w:val="00ED4FF8"/>
    <w:rsid w:val="00ED6B6A"/>
    <w:rsid w:val="00EE0820"/>
    <w:rsid w:val="00EE589E"/>
    <w:rsid w:val="00EE5F2E"/>
    <w:rsid w:val="00EF2128"/>
    <w:rsid w:val="00EF6259"/>
    <w:rsid w:val="00EF6C61"/>
    <w:rsid w:val="00EF701E"/>
    <w:rsid w:val="00F01EA4"/>
    <w:rsid w:val="00F03A74"/>
    <w:rsid w:val="00F06C00"/>
    <w:rsid w:val="00F10239"/>
    <w:rsid w:val="00F10ED1"/>
    <w:rsid w:val="00F1188A"/>
    <w:rsid w:val="00F21714"/>
    <w:rsid w:val="00F23F00"/>
    <w:rsid w:val="00F245A8"/>
    <w:rsid w:val="00F25476"/>
    <w:rsid w:val="00F25523"/>
    <w:rsid w:val="00F25BA5"/>
    <w:rsid w:val="00F26DD8"/>
    <w:rsid w:val="00F315C5"/>
    <w:rsid w:val="00F32DAE"/>
    <w:rsid w:val="00F34296"/>
    <w:rsid w:val="00F344EE"/>
    <w:rsid w:val="00F3605B"/>
    <w:rsid w:val="00F37724"/>
    <w:rsid w:val="00F37F6A"/>
    <w:rsid w:val="00F427F5"/>
    <w:rsid w:val="00F42D60"/>
    <w:rsid w:val="00F44604"/>
    <w:rsid w:val="00F47743"/>
    <w:rsid w:val="00F52885"/>
    <w:rsid w:val="00F556FD"/>
    <w:rsid w:val="00F55A50"/>
    <w:rsid w:val="00F6160B"/>
    <w:rsid w:val="00F62E4E"/>
    <w:rsid w:val="00F64F26"/>
    <w:rsid w:val="00F6620B"/>
    <w:rsid w:val="00F663D5"/>
    <w:rsid w:val="00F706CC"/>
    <w:rsid w:val="00F72808"/>
    <w:rsid w:val="00F73F9B"/>
    <w:rsid w:val="00F752A9"/>
    <w:rsid w:val="00F7685B"/>
    <w:rsid w:val="00F8082B"/>
    <w:rsid w:val="00F82B69"/>
    <w:rsid w:val="00F90149"/>
    <w:rsid w:val="00F90CE1"/>
    <w:rsid w:val="00F92A24"/>
    <w:rsid w:val="00F94361"/>
    <w:rsid w:val="00F963EE"/>
    <w:rsid w:val="00F97919"/>
    <w:rsid w:val="00F97E4F"/>
    <w:rsid w:val="00FA05F3"/>
    <w:rsid w:val="00FA0A0C"/>
    <w:rsid w:val="00FA1250"/>
    <w:rsid w:val="00FA3B79"/>
    <w:rsid w:val="00FA5972"/>
    <w:rsid w:val="00FA6292"/>
    <w:rsid w:val="00FA7CC3"/>
    <w:rsid w:val="00FB25D7"/>
    <w:rsid w:val="00FB2DA3"/>
    <w:rsid w:val="00FC1A25"/>
    <w:rsid w:val="00FC20B1"/>
    <w:rsid w:val="00FC30DB"/>
    <w:rsid w:val="00FC331E"/>
    <w:rsid w:val="00FC3B5A"/>
    <w:rsid w:val="00FC592A"/>
    <w:rsid w:val="00FC62D0"/>
    <w:rsid w:val="00FC66C4"/>
    <w:rsid w:val="00FD1D23"/>
    <w:rsid w:val="00FD3B36"/>
    <w:rsid w:val="00FE32F3"/>
    <w:rsid w:val="00FE786F"/>
    <w:rsid w:val="00FF0903"/>
    <w:rsid w:val="00FF11F1"/>
    <w:rsid w:val="00FF19BD"/>
    <w:rsid w:val="00FF3ECD"/>
    <w:rsid w:val="00FF44A7"/>
    <w:rsid w:val="00FF4DAF"/>
    <w:rsid w:val="00FF529A"/>
    <w:rsid w:val="00FF5B02"/>
    <w:rsid w:val="00FF6257"/>
    <w:rsid w:val="00FF62CF"/>
    <w:rsid w:val="00FF6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A6"/>
    <w:pPr>
      <w:bidi/>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1"/>
    <w:qFormat/>
    <w:rsid w:val="003667E3"/>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6A0"/>
    <w:pPr>
      <w:tabs>
        <w:tab w:val="center" w:pos="4153"/>
        <w:tab w:val="right" w:pos="8306"/>
      </w:tabs>
    </w:pPr>
  </w:style>
  <w:style w:type="character" w:customStyle="1" w:styleId="HeaderChar">
    <w:name w:val="Header Char"/>
    <w:link w:val="Header"/>
    <w:uiPriority w:val="99"/>
    <w:rsid w:val="00E026A0"/>
    <w:rPr>
      <w:sz w:val="22"/>
      <w:szCs w:val="22"/>
    </w:rPr>
  </w:style>
  <w:style w:type="character" w:styleId="Hyperlink">
    <w:name w:val="Hyperlink"/>
    <w:uiPriority w:val="99"/>
    <w:unhideWhenUsed/>
    <w:rsid w:val="00E026A0"/>
    <w:rPr>
      <w:color w:val="0000FF"/>
      <w:u w:val="single"/>
    </w:rPr>
  </w:style>
  <w:style w:type="paragraph" w:styleId="NormalWeb">
    <w:name w:val="Normal (Web)"/>
    <w:basedOn w:val="Normal"/>
    <w:uiPriority w:val="99"/>
    <w:unhideWhenUsed/>
    <w:rsid w:val="00E02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026A0"/>
  </w:style>
  <w:style w:type="paragraph" w:styleId="FootnoteText">
    <w:name w:val="footnote text"/>
    <w:aliases w:val=" Char Char Char,Char Char Char"/>
    <w:basedOn w:val="Normal"/>
    <w:link w:val="FootnoteTextChar"/>
    <w:uiPriority w:val="99"/>
    <w:rsid w:val="00E026A0"/>
    <w:pPr>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aliases w:val=" Char Char Char Char,Char Char Char Char"/>
    <w:link w:val="FootnoteText"/>
    <w:uiPriority w:val="99"/>
    <w:rsid w:val="00E026A0"/>
    <w:rPr>
      <w:rFonts w:ascii="Times New Roman" w:eastAsia="Times New Roman" w:hAnsi="Times New Roman" w:cs="Times New Roman"/>
      <w:lang w:eastAsia="ar-SA"/>
    </w:rPr>
  </w:style>
  <w:style w:type="character" w:styleId="FootnoteReference">
    <w:name w:val="footnote reference"/>
    <w:uiPriority w:val="99"/>
    <w:semiHidden/>
    <w:rsid w:val="00E026A0"/>
    <w:rPr>
      <w:vertAlign w:val="superscript"/>
    </w:rPr>
  </w:style>
  <w:style w:type="paragraph" w:styleId="Footer">
    <w:name w:val="footer"/>
    <w:basedOn w:val="Normal"/>
    <w:link w:val="FooterChar"/>
    <w:uiPriority w:val="99"/>
    <w:unhideWhenUsed/>
    <w:rsid w:val="00347FEC"/>
    <w:pPr>
      <w:tabs>
        <w:tab w:val="center" w:pos="4320"/>
        <w:tab w:val="right" w:pos="8640"/>
      </w:tabs>
    </w:pPr>
  </w:style>
  <w:style w:type="character" w:customStyle="1" w:styleId="FooterChar">
    <w:name w:val="Footer Char"/>
    <w:basedOn w:val="DefaultParagraphFont"/>
    <w:link w:val="Footer"/>
    <w:uiPriority w:val="99"/>
    <w:rsid w:val="00347FEC"/>
    <w:rPr>
      <w:sz w:val="22"/>
      <w:szCs w:val="22"/>
    </w:rPr>
  </w:style>
  <w:style w:type="paragraph" w:styleId="BalloonText">
    <w:name w:val="Balloon Text"/>
    <w:basedOn w:val="Normal"/>
    <w:link w:val="BalloonTextChar"/>
    <w:uiPriority w:val="99"/>
    <w:semiHidden/>
    <w:unhideWhenUsed/>
    <w:rsid w:val="005C5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227"/>
    <w:rPr>
      <w:rFonts w:ascii="Tahoma" w:hAnsi="Tahoma" w:cs="Tahoma"/>
      <w:sz w:val="16"/>
      <w:szCs w:val="16"/>
    </w:rPr>
  </w:style>
  <w:style w:type="paragraph" w:styleId="ListParagraph">
    <w:name w:val="List Paragraph"/>
    <w:basedOn w:val="Normal"/>
    <w:uiPriority w:val="34"/>
    <w:qFormat/>
    <w:rsid w:val="00FA6292"/>
    <w:pPr>
      <w:ind w:left="720"/>
      <w:contextualSpacing/>
    </w:pPr>
  </w:style>
  <w:style w:type="character" w:customStyle="1" w:styleId="Heading1Char">
    <w:name w:val="Heading 1 Char"/>
    <w:basedOn w:val="DefaultParagraphFont"/>
    <w:link w:val="Heading1"/>
    <w:uiPriority w:val="1"/>
    <w:rsid w:val="003667E3"/>
    <w:rPr>
      <w:rFonts w:asciiTheme="majorHAnsi" w:eastAsiaTheme="majorEastAsia" w:hAnsiTheme="majorHAnsi" w:cstheme="majorBidi"/>
      <w:b/>
      <w:bCs/>
      <w:color w:val="365F91" w:themeColor="accent1" w:themeShade="BF"/>
      <w:sz w:val="28"/>
      <w:szCs w:val="28"/>
      <w:lang w:eastAsia="ja-JP"/>
    </w:rPr>
  </w:style>
  <w:style w:type="paragraph" w:customStyle="1" w:styleId="m712413970166875820gmail-m-6384791898682339820gmail-msolistparagraph">
    <w:name w:val="m_712413970166875820gmail-m_-6384791898682339820gmail-msolistparagraph"/>
    <w:basedOn w:val="Normal"/>
    <w:rsid w:val="003667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67E3"/>
    <w:rPr>
      <w:b/>
      <w:bCs/>
    </w:rPr>
  </w:style>
  <w:style w:type="character" w:styleId="SubtleEmphasis">
    <w:name w:val="Subtle Emphasis"/>
    <w:basedOn w:val="DefaultParagraphFont"/>
    <w:uiPriority w:val="19"/>
    <w:qFormat/>
    <w:rsid w:val="00B327B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A6"/>
    <w:pPr>
      <w:bidi/>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1"/>
    <w:qFormat/>
    <w:rsid w:val="003667E3"/>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6A0"/>
    <w:pPr>
      <w:tabs>
        <w:tab w:val="center" w:pos="4153"/>
        <w:tab w:val="right" w:pos="8306"/>
      </w:tabs>
    </w:pPr>
  </w:style>
  <w:style w:type="character" w:customStyle="1" w:styleId="HeaderChar">
    <w:name w:val="Header Char"/>
    <w:link w:val="Header"/>
    <w:uiPriority w:val="99"/>
    <w:rsid w:val="00E026A0"/>
    <w:rPr>
      <w:sz w:val="22"/>
      <w:szCs w:val="22"/>
    </w:rPr>
  </w:style>
  <w:style w:type="character" w:styleId="Hyperlink">
    <w:name w:val="Hyperlink"/>
    <w:uiPriority w:val="99"/>
    <w:unhideWhenUsed/>
    <w:rsid w:val="00E026A0"/>
    <w:rPr>
      <w:color w:val="0000FF"/>
      <w:u w:val="single"/>
    </w:rPr>
  </w:style>
  <w:style w:type="paragraph" w:styleId="NormalWeb">
    <w:name w:val="Normal (Web)"/>
    <w:basedOn w:val="Normal"/>
    <w:uiPriority w:val="99"/>
    <w:unhideWhenUsed/>
    <w:rsid w:val="00E02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026A0"/>
  </w:style>
  <w:style w:type="paragraph" w:styleId="FootnoteText">
    <w:name w:val="footnote text"/>
    <w:aliases w:val=" Char Char Char,Char Char Char"/>
    <w:basedOn w:val="Normal"/>
    <w:link w:val="FootnoteTextChar"/>
    <w:uiPriority w:val="99"/>
    <w:rsid w:val="00E026A0"/>
    <w:pPr>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aliases w:val=" Char Char Char Char,Char Char Char Char"/>
    <w:link w:val="FootnoteText"/>
    <w:uiPriority w:val="99"/>
    <w:rsid w:val="00E026A0"/>
    <w:rPr>
      <w:rFonts w:ascii="Times New Roman" w:eastAsia="Times New Roman" w:hAnsi="Times New Roman" w:cs="Times New Roman"/>
      <w:lang w:eastAsia="ar-SA"/>
    </w:rPr>
  </w:style>
  <w:style w:type="character" w:styleId="FootnoteReference">
    <w:name w:val="footnote reference"/>
    <w:uiPriority w:val="99"/>
    <w:semiHidden/>
    <w:rsid w:val="00E026A0"/>
    <w:rPr>
      <w:vertAlign w:val="superscript"/>
    </w:rPr>
  </w:style>
  <w:style w:type="paragraph" w:styleId="Footer">
    <w:name w:val="footer"/>
    <w:basedOn w:val="Normal"/>
    <w:link w:val="FooterChar"/>
    <w:uiPriority w:val="99"/>
    <w:unhideWhenUsed/>
    <w:rsid w:val="00347FEC"/>
    <w:pPr>
      <w:tabs>
        <w:tab w:val="center" w:pos="4320"/>
        <w:tab w:val="right" w:pos="8640"/>
      </w:tabs>
    </w:pPr>
  </w:style>
  <w:style w:type="character" w:customStyle="1" w:styleId="FooterChar">
    <w:name w:val="Footer Char"/>
    <w:basedOn w:val="DefaultParagraphFont"/>
    <w:link w:val="Footer"/>
    <w:uiPriority w:val="99"/>
    <w:rsid w:val="00347FEC"/>
    <w:rPr>
      <w:sz w:val="22"/>
      <w:szCs w:val="22"/>
    </w:rPr>
  </w:style>
  <w:style w:type="paragraph" w:styleId="BalloonText">
    <w:name w:val="Balloon Text"/>
    <w:basedOn w:val="Normal"/>
    <w:link w:val="BalloonTextChar"/>
    <w:uiPriority w:val="99"/>
    <w:semiHidden/>
    <w:unhideWhenUsed/>
    <w:rsid w:val="005C5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227"/>
    <w:rPr>
      <w:rFonts w:ascii="Tahoma" w:hAnsi="Tahoma" w:cs="Tahoma"/>
      <w:sz w:val="16"/>
      <w:szCs w:val="16"/>
    </w:rPr>
  </w:style>
  <w:style w:type="paragraph" w:styleId="ListParagraph">
    <w:name w:val="List Paragraph"/>
    <w:basedOn w:val="Normal"/>
    <w:uiPriority w:val="34"/>
    <w:qFormat/>
    <w:rsid w:val="00FA6292"/>
    <w:pPr>
      <w:ind w:left="720"/>
      <w:contextualSpacing/>
    </w:pPr>
  </w:style>
  <w:style w:type="character" w:customStyle="1" w:styleId="Heading1Char">
    <w:name w:val="Heading 1 Char"/>
    <w:basedOn w:val="DefaultParagraphFont"/>
    <w:link w:val="Heading1"/>
    <w:uiPriority w:val="1"/>
    <w:rsid w:val="003667E3"/>
    <w:rPr>
      <w:rFonts w:asciiTheme="majorHAnsi" w:eastAsiaTheme="majorEastAsia" w:hAnsiTheme="majorHAnsi" w:cstheme="majorBidi"/>
      <w:b/>
      <w:bCs/>
      <w:color w:val="365F91" w:themeColor="accent1" w:themeShade="BF"/>
      <w:sz w:val="28"/>
      <w:szCs w:val="28"/>
      <w:lang w:eastAsia="ja-JP"/>
    </w:rPr>
  </w:style>
  <w:style w:type="paragraph" w:customStyle="1" w:styleId="m712413970166875820gmail-m-6384791898682339820gmail-msolistparagraph">
    <w:name w:val="m_712413970166875820gmail-m_-6384791898682339820gmail-msolistparagraph"/>
    <w:basedOn w:val="Normal"/>
    <w:rsid w:val="003667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67E3"/>
    <w:rPr>
      <w:b/>
      <w:bCs/>
    </w:rPr>
  </w:style>
  <w:style w:type="character" w:styleId="SubtleEmphasis">
    <w:name w:val="Subtle Emphasis"/>
    <w:basedOn w:val="DefaultParagraphFont"/>
    <w:uiPriority w:val="19"/>
    <w:qFormat/>
    <w:rsid w:val="00B327B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78">
      <w:bodyDiv w:val="1"/>
      <w:marLeft w:val="0"/>
      <w:marRight w:val="0"/>
      <w:marTop w:val="0"/>
      <w:marBottom w:val="0"/>
      <w:divBdr>
        <w:top w:val="none" w:sz="0" w:space="0" w:color="auto"/>
        <w:left w:val="none" w:sz="0" w:space="0" w:color="auto"/>
        <w:bottom w:val="none" w:sz="0" w:space="0" w:color="auto"/>
        <w:right w:val="none" w:sz="0" w:space="0" w:color="auto"/>
      </w:divBdr>
    </w:div>
    <w:div w:id="567149421">
      <w:bodyDiv w:val="1"/>
      <w:marLeft w:val="0"/>
      <w:marRight w:val="0"/>
      <w:marTop w:val="0"/>
      <w:marBottom w:val="0"/>
      <w:divBdr>
        <w:top w:val="none" w:sz="0" w:space="0" w:color="auto"/>
        <w:left w:val="none" w:sz="0" w:space="0" w:color="auto"/>
        <w:bottom w:val="none" w:sz="0" w:space="0" w:color="auto"/>
        <w:right w:val="none" w:sz="0" w:space="0" w:color="auto"/>
      </w:divBdr>
      <w:divsChild>
        <w:div w:id="2088111474">
          <w:marLeft w:val="0"/>
          <w:marRight w:val="0"/>
          <w:marTop w:val="0"/>
          <w:marBottom w:val="0"/>
          <w:divBdr>
            <w:top w:val="none" w:sz="0" w:space="0" w:color="auto"/>
            <w:left w:val="none" w:sz="0" w:space="0" w:color="auto"/>
            <w:bottom w:val="none" w:sz="0" w:space="0" w:color="auto"/>
            <w:right w:val="none" w:sz="0" w:space="0" w:color="auto"/>
          </w:divBdr>
        </w:div>
        <w:div w:id="1588808614">
          <w:marLeft w:val="0"/>
          <w:marRight w:val="0"/>
          <w:marTop w:val="0"/>
          <w:marBottom w:val="0"/>
          <w:divBdr>
            <w:top w:val="none" w:sz="0" w:space="0" w:color="auto"/>
            <w:left w:val="none" w:sz="0" w:space="0" w:color="auto"/>
            <w:bottom w:val="none" w:sz="0" w:space="0" w:color="auto"/>
            <w:right w:val="none" w:sz="0" w:space="0" w:color="auto"/>
          </w:divBdr>
        </w:div>
        <w:div w:id="1272319982">
          <w:marLeft w:val="0"/>
          <w:marRight w:val="0"/>
          <w:marTop w:val="0"/>
          <w:marBottom w:val="0"/>
          <w:divBdr>
            <w:top w:val="none" w:sz="0" w:space="0" w:color="auto"/>
            <w:left w:val="none" w:sz="0" w:space="0" w:color="auto"/>
            <w:bottom w:val="none" w:sz="0" w:space="0" w:color="auto"/>
            <w:right w:val="none" w:sz="0" w:space="0" w:color="auto"/>
          </w:divBdr>
        </w:div>
      </w:divsChild>
    </w:div>
    <w:div w:id="999232778">
      <w:bodyDiv w:val="1"/>
      <w:marLeft w:val="0"/>
      <w:marRight w:val="0"/>
      <w:marTop w:val="0"/>
      <w:marBottom w:val="0"/>
      <w:divBdr>
        <w:top w:val="none" w:sz="0" w:space="0" w:color="auto"/>
        <w:left w:val="none" w:sz="0" w:space="0" w:color="auto"/>
        <w:bottom w:val="none" w:sz="0" w:space="0" w:color="auto"/>
        <w:right w:val="none" w:sz="0" w:space="0" w:color="auto"/>
      </w:divBdr>
    </w:div>
    <w:div w:id="17762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pahrw.org" TargetMode="External"/><Relationship Id="rId1" Type="http://schemas.openxmlformats.org/officeDocument/2006/relationships/hyperlink" Target="mailto:pahrw@pahrw.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606;&#1605;&#1608;&#1584;&#1580;%20&#1588;&#1575;&#1607;&#1583;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0756D-CEB9-45F1-8071-91D679B2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شاهد2018</Template>
  <TotalTime>0</TotalTime>
  <Pages>7</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Links>
    <vt:vector size="12" baseType="variant">
      <vt:variant>
        <vt:i4>4980767</vt:i4>
      </vt:variant>
      <vt:variant>
        <vt:i4>3</vt:i4>
      </vt:variant>
      <vt:variant>
        <vt:i4>0</vt:i4>
      </vt:variant>
      <vt:variant>
        <vt:i4>5</vt:i4>
      </vt:variant>
      <vt:variant>
        <vt:lpwstr>http://www.pahrw.org/</vt:lpwstr>
      </vt:variant>
      <vt:variant>
        <vt:lpwstr/>
      </vt:variant>
      <vt:variant>
        <vt:i4>6946902</vt:i4>
      </vt:variant>
      <vt:variant>
        <vt:i4>0</vt:i4>
      </vt:variant>
      <vt:variant>
        <vt:i4>0</vt:i4>
      </vt:variant>
      <vt:variant>
        <vt:i4>5</vt:i4>
      </vt:variant>
      <vt:variant>
        <vt:lpwstr>mailto:pahrw@pahrw.org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2018-11-26T08:09:00Z</cp:lastPrinted>
  <dcterms:created xsi:type="dcterms:W3CDTF">2019-02-05T10:40:00Z</dcterms:created>
  <dcterms:modified xsi:type="dcterms:W3CDTF">2019-02-05T10:40:00Z</dcterms:modified>
</cp:coreProperties>
</file>