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5D4" w:rsidRDefault="006D2129" w:rsidP="008B15D4">
      <w:pPr>
        <w:rPr>
          <w:noProof/>
        </w:rPr>
      </w:pPr>
      <w:r>
        <w:rPr>
          <w:noProof/>
        </w:rPr>
        <w:drawing>
          <wp:anchor distT="0" distB="0" distL="114300" distR="114300" simplePos="0" relativeHeight="251658240" behindDoc="1" locked="0" layoutInCell="1" allowOverlap="1" wp14:anchorId="601F8F88" wp14:editId="35D23C2F">
            <wp:simplePos x="0" y="0"/>
            <wp:positionH relativeFrom="page">
              <wp:align>right</wp:align>
            </wp:positionH>
            <wp:positionV relativeFrom="paragraph">
              <wp:posOffset>-914401</wp:posOffset>
            </wp:positionV>
            <wp:extent cx="7772074" cy="10093569"/>
            <wp:effectExtent l="0" t="0" r="63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2074" cy="10093569"/>
                    </a:xfrm>
                    <a:prstGeom prst="rect">
                      <a:avLst/>
                    </a:prstGeom>
                  </pic:spPr>
                </pic:pic>
              </a:graphicData>
            </a:graphic>
            <wp14:sizeRelH relativeFrom="margin">
              <wp14:pctWidth>0</wp14:pctWidth>
            </wp14:sizeRelH>
            <wp14:sizeRelV relativeFrom="margin">
              <wp14:pctHeight>0</wp14:pctHeight>
            </wp14:sizeRelV>
          </wp:anchor>
        </w:drawing>
      </w:r>
    </w:p>
    <w:p w:rsidR="008B15D4" w:rsidRDefault="008B15D4">
      <w:pPr>
        <w:rPr>
          <w:noProof/>
        </w:rPr>
      </w:pPr>
    </w:p>
    <w:p w:rsidR="008B15D4" w:rsidRDefault="008B15D4">
      <w:pPr>
        <w:rPr>
          <w:noProof/>
        </w:rPr>
      </w:pPr>
    </w:p>
    <w:p w:rsidR="008B15D4" w:rsidRDefault="008B15D4">
      <w:pPr>
        <w:rPr>
          <w:noProof/>
        </w:rPr>
      </w:pPr>
    </w:p>
    <w:p w:rsidR="008B15D4" w:rsidRDefault="008B15D4">
      <w:pPr>
        <w:rPr>
          <w:noProof/>
        </w:rPr>
      </w:pPr>
    </w:p>
    <w:p w:rsidR="008B15D4" w:rsidRDefault="008B15D4" w:rsidP="00672BC6">
      <w:pPr>
        <w:jc w:val="center"/>
        <w:rPr>
          <w:noProof/>
        </w:rPr>
      </w:pPr>
    </w:p>
    <w:p w:rsidR="00672BC6" w:rsidRDefault="00672BC6" w:rsidP="00672BC6">
      <w:pPr>
        <w:jc w:val="center"/>
        <w:rPr>
          <w:noProof/>
        </w:rPr>
      </w:pPr>
      <w:r>
        <w:rPr>
          <w:noProof/>
        </w:rPr>
        <mc:AlternateContent>
          <mc:Choice Requires="wps">
            <w:drawing>
              <wp:anchor distT="0" distB="0" distL="114300" distR="114300" simplePos="0" relativeHeight="251664384" behindDoc="0" locked="0" layoutInCell="1" allowOverlap="1" wp14:anchorId="0C102C71" wp14:editId="6385A44B">
                <wp:simplePos x="0" y="0"/>
                <wp:positionH relativeFrom="column">
                  <wp:posOffset>595345</wp:posOffset>
                </wp:positionH>
                <wp:positionV relativeFrom="paragraph">
                  <wp:posOffset>15875</wp:posOffset>
                </wp:positionV>
                <wp:extent cx="483476"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3476"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C6" w:rsidRPr="00672BC6" w:rsidRDefault="00382851" w:rsidP="00241523">
                            <w:pPr>
                              <w:jc w:val="center"/>
                              <w:rPr>
                                <w:sz w:val="28"/>
                                <w:szCs w:val="28"/>
                                <w:lang w:bidi="ar-LB"/>
                              </w:rPr>
                            </w:pPr>
                            <w:r>
                              <w:rPr>
                                <w:sz w:val="28"/>
                                <w:szCs w:val="28"/>
                                <w:lang w:bidi="ar-LB"/>
                              </w:rPr>
                              <w:t>2</w:t>
                            </w:r>
                            <w:r w:rsidR="00241523">
                              <w:rPr>
                                <w:rFonts w:hint="cs"/>
                                <w:sz w:val="28"/>
                                <w:szCs w:val="28"/>
                                <w:rtl/>
                                <w:lang w:bidi="ar-LB"/>
                              </w:rPr>
                              <w:t>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9pt;margin-top:1.25pt;width:38.0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" fillcolor="white [3201]" stroked="f" strokeweight=".5pt">
                <v:fill opacity="0"/>
                <v:textbox>
                  <w:txbxContent>
                    <w:p w:rsidR="00672BC6" w:rsidRPr="00672BC6" w:rsidRDefault="00382851" w:rsidP="00241523">
                      <w:pPr>
                        <w:jc w:val="center"/>
                        <w:rPr>
                          <w:sz w:val="28"/>
                          <w:szCs w:val="28"/>
                          <w:lang w:bidi="ar-LB"/>
                        </w:rPr>
                      </w:pPr>
                      <w:r>
                        <w:rPr>
                          <w:sz w:val="28"/>
                          <w:szCs w:val="28"/>
                          <w:lang w:bidi="ar-LB"/>
                        </w:rPr>
                        <w:t>2</w:t>
                      </w:r>
                      <w:r w:rsidR="00241523">
                        <w:rPr>
                          <w:rFonts w:hint="cs"/>
                          <w:sz w:val="28"/>
                          <w:szCs w:val="28"/>
                          <w:rtl/>
                          <w:lang w:bidi="ar-LB"/>
                        </w:rPr>
                        <w:t>70</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81F5E36" wp14:editId="466E2F0F">
                <wp:simplePos x="0" y="0"/>
                <wp:positionH relativeFrom="column">
                  <wp:posOffset>4118960</wp:posOffset>
                </wp:positionH>
                <wp:positionV relativeFrom="paragraph">
                  <wp:posOffset>26035</wp:posOffset>
                </wp:positionV>
                <wp:extent cx="998220"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998220"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C6" w:rsidRPr="00672BC6" w:rsidRDefault="00241523" w:rsidP="00237ECC">
                            <w:pPr>
                              <w:jc w:val="center"/>
                              <w:rPr>
                                <w:sz w:val="28"/>
                                <w:szCs w:val="28"/>
                                <w:rtl/>
                                <w:lang w:bidi="ar-LB"/>
                              </w:rPr>
                            </w:pPr>
                            <w:r>
                              <w:rPr>
                                <w:rFonts w:hint="cs"/>
                                <w:sz w:val="28"/>
                                <w:szCs w:val="28"/>
                                <w:rtl/>
                                <w:lang w:bidi="ar-LB"/>
                              </w:rPr>
                              <w:t>24/9/2018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24.35pt;margin-top:2.05pt;width:78.6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" fillcolor="white [3201]" stroked="f" strokeweight=".5pt">
                <v:fill opacity="0"/>
                <v:textbox>
                  <w:txbxContent>
                    <w:p w:rsidR="00672BC6" w:rsidRPr="00672BC6" w:rsidRDefault="00241523" w:rsidP="00237ECC">
                      <w:pPr>
                        <w:jc w:val="center"/>
                        <w:rPr>
                          <w:sz w:val="28"/>
                          <w:szCs w:val="28"/>
                          <w:rtl/>
                          <w:lang w:bidi="ar-LB"/>
                        </w:rPr>
                      </w:pPr>
                      <w:r>
                        <w:rPr>
                          <w:rFonts w:hint="cs"/>
                          <w:sz w:val="28"/>
                          <w:szCs w:val="28"/>
                          <w:rtl/>
                          <w:lang w:bidi="ar-LB"/>
                        </w:rPr>
                        <w:t>24/9/2018</w:t>
                      </w:r>
                    </w:p>
                  </w:txbxContent>
                </v:textbox>
              </v:shape>
            </w:pict>
          </mc:Fallback>
        </mc:AlternateContent>
      </w:r>
    </w:p>
    <w:p w:rsidR="007F7268" w:rsidRDefault="007F7268" w:rsidP="00B94465">
      <w:pPr>
        <w:pStyle w:val="ListParagraph"/>
        <w:bidi/>
        <w:ind w:left="1440"/>
        <w:jc w:val="both"/>
        <w:rPr>
          <w:b/>
          <w:bCs/>
          <w:sz w:val="28"/>
          <w:szCs w:val="28"/>
          <w:u w:val="single"/>
          <w:rtl/>
          <w:lang w:bidi="ar-LB"/>
        </w:rPr>
      </w:pPr>
    </w:p>
    <w:p w:rsidR="00241523" w:rsidRPr="00241523" w:rsidRDefault="00241523" w:rsidP="00241523">
      <w:pPr>
        <w:pStyle w:val="ListParagraph"/>
        <w:numPr>
          <w:ilvl w:val="0"/>
          <w:numId w:val="12"/>
        </w:numPr>
        <w:bidi/>
        <w:jc w:val="both"/>
        <w:rPr>
          <w:b/>
          <w:bCs/>
          <w:sz w:val="28"/>
          <w:szCs w:val="28"/>
          <w:u w:val="single"/>
        </w:rPr>
      </w:pPr>
      <w:hyperlink w:anchor="a" w:history="1">
        <w:r w:rsidRPr="00241523">
          <w:rPr>
            <w:rStyle w:val="Hyperlink"/>
            <w:b/>
            <w:bCs/>
            <w:sz w:val="28"/>
            <w:szCs w:val="28"/>
            <w:rtl/>
          </w:rPr>
          <w:t>البرلمان الأوروبي: هدم الخان الأحمر جريمة حرب</w:t>
        </w:r>
      </w:hyperlink>
    </w:p>
    <w:p w:rsidR="00241523" w:rsidRDefault="00241523" w:rsidP="00241523">
      <w:pPr>
        <w:pStyle w:val="ListParagraph"/>
        <w:numPr>
          <w:ilvl w:val="0"/>
          <w:numId w:val="12"/>
        </w:numPr>
        <w:shd w:val="clear" w:color="auto" w:fill="FFFFFF"/>
        <w:bidi/>
        <w:spacing w:before="300" w:after="150"/>
        <w:jc w:val="both"/>
        <w:outlineLvl w:val="0"/>
        <w:rPr>
          <w:rFonts w:asciiTheme="minorBidi" w:eastAsia="Times New Roman" w:hAnsiTheme="minorBidi" w:hint="cs"/>
          <w:b/>
          <w:bCs/>
          <w:color w:val="000000"/>
          <w:kern w:val="36"/>
          <w:sz w:val="28"/>
          <w:szCs w:val="28"/>
          <w:u w:val="single"/>
        </w:rPr>
      </w:pPr>
      <w:hyperlink w:anchor="b" w:history="1">
        <w:r w:rsidRPr="00241523">
          <w:rPr>
            <w:rStyle w:val="Hyperlink"/>
            <w:rFonts w:asciiTheme="minorBidi" w:eastAsia="Times New Roman" w:hAnsiTheme="minorBidi"/>
            <w:b/>
            <w:bCs/>
            <w:kern w:val="36"/>
            <w:sz w:val="28"/>
            <w:szCs w:val="28"/>
            <w:rtl/>
          </w:rPr>
          <w:t>خلال 24 ساعة: استشهاد 6 فلسطينيين برصاص الاحتلال الإسرائيلي</w:t>
        </w:r>
      </w:hyperlink>
      <w:bookmarkStart w:id="0" w:name="_GoBack"/>
      <w:bookmarkEnd w:id="0"/>
    </w:p>
    <w:p w:rsidR="00241523" w:rsidRPr="00241523" w:rsidRDefault="00241523" w:rsidP="00241523">
      <w:pPr>
        <w:pStyle w:val="ListParagraph"/>
        <w:numPr>
          <w:ilvl w:val="0"/>
          <w:numId w:val="12"/>
        </w:numPr>
        <w:shd w:val="clear" w:color="auto" w:fill="FFFFFF"/>
        <w:bidi/>
        <w:spacing w:before="300" w:after="150"/>
        <w:jc w:val="both"/>
        <w:outlineLvl w:val="0"/>
        <w:rPr>
          <w:rFonts w:asciiTheme="minorBidi" w:eastAsia="Times New Roman" w:hAnsiTheme="minorBidi"/>
          <w:b/>
          <w:bCs/>
          <w:color w:val="000000"/>
          <w:kern w:val="36"/>
          <w:sz w:val="28"/>
          <w:szCs w:val="28"/>
          <w:u w:val="single"/>
          <w:rtl/>
        </w:rPr>
      </w:pPr>
      <w:hyperlink w:anchor="c" w:history="1">
        <w:r w:rsidRPr="00241523">
          <w:rPr>
            <w:rStyle w:val="Hyperlink"/>
            <w:rFonts w:asciiTheme="minorBidi" w:hAnsiTheme="minorBidi"/>
            <w:b/>
            <w:bCs/>
            <w:sz w:val="28"/>
            <w:szCs w:val="28"/>
            <w:rtl/>
          </w:rPr>
          <w:t>مستوطنون يقتحمون الأقصى والاحتلال يحجبه عن الفلسطينيين</w:t>
        </w:r>
      </w:hyperlink>
    </w:p>
    <w:p w:rsidR="00241523" w:rsidRDefault="00241523" w:rsidP="00241523">
      <w:pPr>
        <w:pStyle w:val="NormalWeb"/>
        <w:numPr>
          <w:ilvl w:val="0"/>
          <w:numId w:val="12"/>
        </w:numPr>
        <w:shd w:val="clear" w:color="auto" w:fill="FFFFFF"/>
        <w:bidi/>
        <w:spacing w:before="0" w:beforeAutospacing="0" w:after="150" w:afterAutospacing="0" w:line="276" w:lineRule="auto"/>
        <w:jc w:val="both"/>
        <w:rPr>
          <w:rFonts w:asciiTheme="minorBidi" w:hAnsiTheme="minorBidi" w:cstheme="minorBidi" w:hint="cs"/>
          <w:b/>
          <w:bCs/>
          <w:color w:val="000000"/>
          <w:sz w:val="28"/>
          <w:szCs w:val="28"/>
          <w:u w:val="single"/>
          <w:lang w:bidi="ar-LB"/>
        </w:rPr>
      </w:pPr>
      <w:hyperlink w:anchor="d" w:history="1">
        <w:r w:rsidRPr="00241523">
          <w:rPr>
            <w:rStyle w:val="Hyperlink"/>
            <w:rFonts w:asciiTheme="minorBidi" w:hAnsiTheme="minorBidi" w:cstheme="minorBidi" w:hint="cs"/>
            <w:b/>
            <w:bCs/>
            <w:sz w:val="28"/>
            <w:szCs w:val="28"/>
            <w:rtl/>
            <w:lang w:bidi="ar-LB"/>
          </w:rPr>
          <w:t>مخطط صهيوني لبناء 610 وحدة استيطانية بالقدس ورام الله</w:t>
        </w:r>
      </w:hyperlink>
      <w:r w:rsidRPr="009F0A8B">
        <w:rPr>
          <w:rFonts w:asciiTheme="minorBidi" w:hAnsiTheme="minorBidi" w:cstheme="minorBidi" w:hint="cs"/>
          <w:b/>
          <w:bCs/>
          <w:color w:val="000000"/>
          <w:sz w:val="28"/>
          <w:szCs w:val="28"/>
          <w:u w:val="single"/>
          <w:rtl/>
          <w:lang w:bidi="ar-LB"/>
        </w:rPr>
        <w:t xml:space="preserve"> </w:t>
      </w:r>
    </w:p>
    <w:p w:rsidR="00241523" w:rsidRDefault="00241523" w:rsidP="00241523">
      <w:pPr>
        <w:pStyle w:val="NormalWeb"/>
        <w:shd w:val="clear" w:color="auto" w:fill="FFFFFF"/>
        <w:bidi/>
        <w:spacing w:before="0" w:beforeAutospacing="0" w:after="150" w:afterAutospacing="0" w:line="276" w:lineRule="auto"/>
        <w:ind w:left="3600"/>
        <w:jc w:val="both"/>
        <w:rPr>
          <w:rFonts w:asciiTheme="minorBidi" w:hAnsiTheme="minorBidi" w:cstheme="minorBidi" w:hint="cs"/>
          <w:b/>
          <w:bCs/>
          <w:color w:val="000000"/>
          <w:sz w:val="28"/>
          <w:szCs w:val="28"/>
          <w:u w:val="single"/>
          <w:rtl/>
          <w:lang w:bidi="ar-LB"/>
        </w:rPr>
      </w:pPr>
    </w:p>
    <w:p w:rsidR="00D9707E" w:rsidRPr="00D9707E" w:rsidRDefault="00D9707E" w:rsidP="00241523">
      <w:pPr>
        <w:pStyle w:val="ListParagraph"/>
        <w:bidi/>
        <w:ind w:left="3600"/>
        <w:rPr>
          <w:b/>
          <w:bCs/>
          <w:sz w:val="24"/>
          <w:szCs w:val="24"/>
          <w:u w:val="single"/>
          <w:rtl/>
          <w:lang w:bidi="ar-LB"/>
        </w:rPr>
      </w:pPr>
    </w:p>
    <w:p w:rsidR="00DD7266" w:rsidRPr="00DD7266" w:rsidRDefault="00DD7266" w:rsidP="00DD7266">
      <w:pPr>
        <w:pStyle w:val="ListParagraph"/>
        <w:bidi/>
        <w:ind w:left="2160"/>
        <w:rPr>
          <w:b/>
          <w:bCs/>
          <w:lang w:bidi="ar-LB"/>
        </w:rPr>
      </w:pPr>
    </w:p>
    <w:p w:rsidR="00DD7266" w:rsidRPr="00DD7266" w:rsidRDefault="00DD7266" w:rsidP="00DD7266">
      <w:pPr>
        <w:pStyle w:val="ListParagraph"/>
        <w:bidi/>
        <w:ind w:left="2160"/>
        <w:rPr>
          <w:b/>
          <w:bCs/>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B94465" w:rsidRDefault="00B94465" w:rsidP="00241523">
      <w:pPr>
        <w:tabs>
          <w:tab w:val="left" w:pos="2460"/>
        </w:tabs>
        <w:bidi/>
        <w:rPr>
          <w:rFonts w:asciiTheme="minorBidi" w:hAnsiTheme="minorBidi"/>
          <w:b/>
          <w:bCs/>
          <w:sz w:val="28"/>
          <w:szCs w:val="28"/>
          <w:u w:val="single"/>
          <w:rtl/>
        </w:rPr>
      </w:pPr>
    </w:p>
    <w:p w:rsidR="00241523" w:rsidRDefault="00241523" w:rsidP="00241523">
      <w:pPr>
        <w:bidi/>
        <w:jc w:val="both"/>
        <w:rPr>
          <w:b/>
          <w:bCs/>
          <w:sz w:val="28"/>
          <w:szCs w:val="28"/>
          <w:u w:val="single"/>
        </w:rPr>
      </w:pPr>
      <w:bookmarkStart w:id="1" w:name="a"/>
      <w:r w:rsidRPr="00C60750">
        <w:rPr>
          <w:b/>
          <w:bCs/>
          <w:sz w:val="28"/>
          <w:szCs w:val="28"/>
          <w:u w:val="single"/>
          <w:rtl/>
        </w:rPr>
        <w:lastRenderedPageBreak/>
        <w:t>البرلمان الأوروبي: هدم الخان الأحمر جريمة حرب</w:t>
      </w:r>
    </w:p>
    <w:p w:rsidR="00241523" w:rsidRDefault="00241523" w:rsidP="00241523">
      <w:pPr>
        <w:bidi/>
        <w:jc w:val="both"/>
        <w:rPr>
          <w:sz w:val="28"/>
          <w:szCs w:val="28"/>
          <w:rtl/>
        </w:rPr>
      </w:pPr>
      <w:r w:rsidRPr="00C60750">
        <w:rPr>
          <w:sz w:val="28"/>
          <w:szCs w:val="28"/>
          <w:rtl/>
        </w:rPr>
        <w:t>قال نكلس سلكيوتِس، رئيس وفد البرلمان الأوروبي للعلاقات مع فلسطين: إن تدمير "إسرائيل" قرية "الخان الأحمر"، وترحيل سكانها قسرًا، يعد "انتهاكًا خطيرًا لمعاهدة جنيف الرابعة، ويصل إلى درجة جريمة حرب". </w:t>
      </w:r>
      <w:r>
        <w:rPr>
          <w:sz w:val="28"/>
          <w:szCs w:val="28"/>
        </w:rPr>
        <w:t xml:space="preserve"> </w:t>
      </w:r>
      <w:r w:rsidRPr="00C60750">
        <w:rPr>
          <w:sz w:val="28"/>
          <w:szCs w:val="28"/>
          <w:rtl/>
        </w:rPr>
        <w:t>وقال مكتب الاتحاد الأوروبي في مدينة القدس في تصريح صحفي، اليوم الخميس</w:t>
      </w:r>
      <w:r>
        <w:rPr>
          <w:sz w:val="28"/>
          <w:szCs w:val="28"/>
        </w:rPr>
        <w:t xml:space="preserve"> </w:t>
      </w:r>
      <w:r>
        <w:rPr>
          <w:rFonts w:hint="cs"/>
          <w:sz w:val="28"/>
          <w:szCs w:val="28"/>
          <w:rtl/>
          <w:lang w:bidi="ar-LB"/>
        </w:rPr>
        <w:t>الموافق 20/9/2018</w:t>
      </w:r>
      <w:r w:rsidRPr="00C60750">
        <w:rPr>
          <w:sz w:val="28"/>
          <w:szCs w:val="28"/>
          <w:rtl/>
        </w:rPr>
        <w:t>: "يُعتبر الخان الأحمر أحد التجمعات البدوية البالغ عددها 46 المهددة بالترحيل في منطقة خصصتها إسرائيل للتوسع الاستيطاني غير القانوني، هذه المنطقة ذات أهمية استراتيجية حيث إنها تحفظ تواصل الدولة الفلسطينية العتيدة". </w:t>
      </w:r>
    </w:p>
    <w:p w:rsidR="00241523" w:rsidRDefault="00241523" w:rsidP="00241523">
      <w:pPr>
        <w:bidi/>
        <w:jc w:val="both"/>
        <w:rPr>
          <w:sz w:val="28"/>
          <w:szCs w:val="28"/>
          <w:rtl/>
        </w:rPr>
      </w:pPr>
      <w:r>
        <w:rPr>
          <w:rFonts w:hint="cs"/>
          <w:sz w:val="28"/>
          <w:szCs w:val="28"/>
          <w:rtl/>
        </w:rPr>
        <w:t>(المركز الفلسطيني للإعلام، 20/9/2018)</w:t>
      </w:r>
    </w:p>
    <w:bookmarkEnd w:id="1"/>
    <w:p w:rsidR="00241523" w:rsidRDefault="00241523" w:rsidP="00241523">
      <w:pPr>
        <w:bidi/>
        <w:jc w:val="both"/>
        <w:rPr>
          <w:sz w:val="28"/>
          <w:szCs w:val="28"/>
          <w:rtl/>
        </w:rPr>
      </w:pPr>
    </w:p>
    <w:p w:rsidR="00241523" w:rsidRDefault="00241523" w:rsidP="00241523">
      <w:pPr>
        <w:shd w:val="clear" w:color="auto" w:fill="FFFFFF"/>
        <w:bidi/>
        <w:spacing w:before="300" w:after="150"/>
        <w:jc w:val="both"/>
        <w:outlineLvl w:val="0"/>
        <w:rPr>
          <w:rFonts w:asciiTheme="minorBidi" w:eastAsia="Times New Roman" w:hAnsiTheme="minorBidi"/>
          <w:b/>
          <w:bCs/>
          <w:color w:val="000000"/>
          <w:kern w:val="36"/>
          <w:sz w:val="28"/>
          <w:szCs w:val="28"/>
          <w:u w:val="single"/>
          <w:rtl/>
        </w:rPr>
      </w:pPr>
      <w:bookmarkStart w:id="2" w:name="b"/>
      <w:r w:rsidRPr="00C60750">
        <w:rPr>
          <w:rFonts w:asciiTheme="minorBidi" w:eastAsia="Times New Roman" w:hAnsiTheme="minorBidi"/>
          <w:b/>
          <w:bCs/>
          <w:color w:val="000000"/>
          <w:kern w:val="36"/>
          <w:sz w:val="28"/>
          <w:szCs w:val="28"/>
          <w:u w:val="single"/>
          <w:rtl/>
        </w:rPr>
        <w:t>خلال 24 ساعة: استشهاد 6 فلسطينيين برصاص الاحتلال الإسرائيلي</w:t>
      </w:r>
    </w:p>
    <w:p w:rsidR="00241523" w:rsidRDefault="00241523" w:rsidP="00241523">
      <w:pPr>
        <w:shd w:val="clear" w:color="auto" w:fill="FFFFFF"/>
        <w:bidi/>
        <w:spacing w:before="300" w:after="150"/>
        <w:jc w:val="both"/>
        <w:outlineLvl w:val="0"/>
        <w:rPr>
          <w:rFonts w:ascii="Droid Arabic Naskh" w:hAnsi="Droid Arabic Naskh"/>
          <w:color w:val="000000"/>
          <w:sz w:val="23"/>
          <w:szCs w:val="23"/>
          <w:shd w:val="clear" w:color="auto" w:fill="FFFFFF"/>
          <w:rtl/>
        </w:rPr>
      </w:pPr>
      <w:r w:rsidRPr="00C60750">
        <w:rPr>
          <w:rFonts w:ascii="Droid Arabic Naskh" w:hAnsi="Droid Arabic Naskh"/>
          <w:color w:val="000000"/>
          <w:sz w:val="25"/>
          <w:szCs w:val="28"/>
          <w:shd w:val="clear" w:color="auto" w:fill="FFFFFF"/>
          <w:rtl/>
        </w:rPr>
        <w:t>شهد اليوم الثلاثاء</w:t>
      </w:r>
      <w:r>
        <w:rPr>
          <w:rFonts w:ascii="Droid Arabic Naskh" w:hAnsi="Droid Arabic Naskh" w:hint="cs"/>
          <w:color w:val="000000"/>
          <w:sz w:val="25"/>
          <w:szCs w:val="28"/>
          <w:shd w:val="clear" w:color="auto" w:fill="FFFFFF"/>
          <w:rtl/>
        </w:rPr>
        <w:t xml:space="preserve"> الموافق 18/9/2018</w:t>
      </w:r>
      <w:r w:rsidRPr="00C60750">
        <w:rPr>
          <w:rFonts w:ascii="Droid Arabic Naskh" w:hAnsi="Droid Arabic Naskh"/>
          <w:color w:val="000000"/>
          <w:sz w:val="25"/>
          <w:szCs w:val="28"/>
          <w:shd w:val="clear" w:color="auto" w:fill="FFFFFF"/>
          <w:rtl/>
        </w:rPr>
        <w:t> استشهاد 6 فلسطينيين، وإصابة العشرات، برصاص الاحتلال الإسرائيلي في قطاع غزة والضفة الغربية المحتلة بما فيها مدينة القدس، وذلك عشية "يوم الغفران" العبري، الذي تتعطل فيه الحياة كليا وتغلق وسائل الإعلام بأنواعها بالإضافة إلى كافة المرافق الحكومة والخاصة، باستثناء آلة القتل الأمنية، بعد أن تفرض إغلاقًا تامًا على المناطق الخاضعة للاحتلال الإسرائيلي</w:t>
      </w:r>
      <w:r>
        <w:rPr>
          <w:rFonts w:ascii="Droid Arabic Naskh" w:hAnsi="Droid Arabic Naskh"/>
          <w:color w:val="000000"/>
          <w:sz w:val="23"/>
          <w:szCs w:val="23"/>
          <w:shd w:val="clear" w:color="auto" w:fill="FFFFFF"/>
        </w:rPr>
        <w:t>.</w:t>
      </w:r>
    </w:p>
    <w:p w:rsidR="00241523" w:rsidRDefault="00241523" w:rsidP="00241523">
      <w:pPr>
        <w:shd w:val="clear" w:color="auto" w:fill="FFFFFF"/>
        <w:bidi/>
        <w:spacing w:before="300" w:after="150"/>
        <w:jc w:val="both"/>
        <w:outlineLvl w:val="0"/>
        <w:rPr>
          <w:rFonts w:ascii="Droid Arabic Naskh" w:hAnsi="Droid Arabic Naskh"/>
          <w:color w:val="000000"/>
          <w:sz w:val="27"/>
          <w:szCs w:val="28"/>
          <w:shd w:val="clear" w:color="auto" w:fill="FFFFFF"/>
          <w:rtl/>
        </w:rPr>
      </w:pPr>
      <w:r>
        <w:rPr>
          <w:rFonts w:ascii="Droid Arabic Naskh" w:hAnsi="Droid Arabic Naskh" w:hint="cs"/>
          <w:color w:val="000000"/>
          <w:sz w:val="27"/>
          <w:szCs w:val="28"/>
          <w:shd w:val="clear" w:color="auto" w:fill="FFFFFF"/>
          <w:rtl/>
        </w:rPr>
        <w:t>(</w:t>
      </w:r>
      <w:r w:rsidRPr="00C60750">
        <w:rPr>
          <w:rFonts w:ascii="Droid Arabic Naskh" w:hAnsi="Droid Arabic Naskh" w:hint="cs"/>
          <w:color w:val="000000"/>
          <w:sz w:val="27"/>
          <w:szCs w:val="28"/>
          <w:shd w:val="clear" w:color="auto" w:fill="FFFFFF"/>
          <w:rtl/>
        </w:rPr>
        <w:t>عرب 48، 20/9/2018</w:t>
      </w:r>
      <w:r>
        <w:rPr>
          <w:rFonts w:ascii="Droid Arabic Naskh" w:hAnsi="Droid Arabic Naskh" w:hint="cs"/>
          <w:color w:val="000000"/>
          <w:sz w:val="27"/>
          <w:szCs w:val="28"/>
          <w:shd w:val="clear" w:color="auto" w:fill="FFFFFF"/>
          <w:rtl/>
        </w:rPr>
        <w:t>)</w:t>
      </w:r>
    </w:p>
    <w:p w:rsidR="00241523" w:rsidRDefault="00241523" w:rsidP="00241523">
      <w:pPr>
        <w:pStyle w:val="Heading1"/>
        <w:shd w:val="clear" w:color="auto" w:fill="FFFFFF"/>
        <w:bidi/>
        <w:spacing w:before="300" w:beforeAutospacing="0" w:after="150" w:afterAutospacing="0" w:line="276" w:lineRule="auto"/>
        <w:jc w:val="both"/>
        <w:rPr>
          <w:rFonts w:asciiTheme="minorBidi" w:hAnsiTheme="minorBidi" w:cstheme="minorBidi"/>
          <w:color w:val="000000"/>
          <w:sz w:val="28"/>
          <w:szCs w:val="28"/>
          <w:u w:val="single"/>
          <w:rtl/>
        </w:rPr>
      </w:pPr>
      <w:bookmarkStart w:id="3" w:name="c"/>
      <w:bookmarkEnd w:id="2"/>
      <w:r w:rsidRPr="00C60750">
        <w:rPr>
          <w:rFonts w:asciiTheme="minorBidi" w:hAnsiTheme="minorBidi" w:cstheme="minorBidi"/>
          <w:color w:val="000000"/>
          <w:sz w:val="28"/>
          <w:szCs w:val="28"/>
          <w:u w:val="single"/>
          <w:rtl/>
        </w:rPr>
        <w:t>مستوطنون يقتحمون الأقصى والاحتلال يحجبه عن الفلسطينيين</w:t>
      </w:r>
    </w:p>
    <w:p w:rsidR="00241523" w:rsidRDefault="00241523" w:rsidP="00241523">
      <w:pPr>
        <w:pStyle w:val="NormalWeb"/>
        <w:shd w:val="clear" w:color="auto" w:fill="FFFFFF"/>
        <w:bidi/>
        <w:spacing w:before="0" w:beforeAutospacing="0" w:after="150" w:afterAutospacing="0" w:line="276" w:lineRule="auto"/>
        <w:jc w:val="both"/>
        <w:rPr>
          <w:rFonts w:ascii="Droid Arabic Naskh" w:hAnsi="Droid Arabic Naskh"/>
          <w:color w:val="000000"/>
          <w:sz w:val="23"/>
          <w:szCs w:val="23"/>
          <w:rtl/>
        </w:rPr>
      </w:pPr>
      <w:r w:rsidRPr="00C60750">
        <w:rPr>
          <w:rFonts w:asciiTheme="minorBidi" w:hAnsiTheme="minorBidi" w:cstheme="minorBidi"/>
          <w:color w:val="000000"/>
          <w:sz w:val="28"/>
          <w:szCs w:val="28"/>
          <w:rtl/>
        </w:rPr>
        <w:t>اقتحم عشرات المستوطنين صباح اليوم الأربعاء</w:t>
      </w:r>
      <w:r>
        <w:rPr>
          <w:rFonts w:asciiTheme="minorBidi" w:hAnsiTheme="minorBidi" w:cstheme="minorBidi" w:hint="cs"/>
          <w:color w:val="000000"/>
          <w:sz w:val="28"/>
          <w:szCs w:val="28"/>
          <w:rtl/>
        </w:rPr>
        <w:t xml:space="preserve"> الموافق 19/9/2018</w:t>
      </w:r>
      <w:r w:rsidRPr="00C60750">
        <w:rPr>
          <w:rFonts w:asciiTheme="minorBidi" w:hAnsiTheme="minorBidi" w:cstheme="minorBidi"/>
          <w:color w:val="000000"/>
          <w:sz w:val="28"/>
          <w:szCs w:val="28"/>
          <w:rtl/>
        </w:rPr>
        <w:t>، ساحات المسجد الأقصى بحراسة مشددة لقوات الاحتلال التي فرضت إجراءات مشددة على دخول الفلسطينيين وواصلت التضييق على حراس المسجد وإبعاد عن ساحات الحرم</w:t>
      </w:r>
      <w:r w:rsidRPr="00C60750">
        <w:rPr>
          <w:rFonts w:asciiTheme="minorBidi" w:hAnsiTheme="minorBidi" w:cstheme="minorBidi"/>
          <w:color w:val="000000"/>
          <w:sz w:val="28"/>
          <w:szCs w:val="28"/>
        </w:rPr>
        <w:t>.</w:t>
      </w:r>
      <w:r>
        <w:rPr>
          <w:rFonts w:asciiTheme="minorBidi" w:hAnsiTheme="minorBidi" w:cstheme="minorBidi" w:hint="cs"/>
          <w:color w:val="000000"/>
          <w:sz w:val="28"/>
          <w:szCs w:val="28"/>
          <w:rtl/>
          <w:lang w:bidi="ar-LB"/>
        </w:rPr>
        <w:t xml:space="preserve"> </w:t>
      </w:r>
      <w:r w:rsidRPr="00C60750">
        <w:rPr>
          <w:rFonts w:asciiTheme="minorBidi" w:hAnsiTheme="minorBidi" w:cstheme="minorBidi"/>
          <w:color w:val="000000"/>
          <w:sz w:val="28"/>
          <w:szCs w:val="28"/>
          <w:rtl/>
        </w:rPr>
        <w:t>وأتت الاقتحامات التي ستتواصل حتى ساعات ما بعد الظهر، بمناسبة ما يسمى "يوم الغفران"، حيث دعت منظمات "الهيكل" لتنفيذ اقتحامات جماعية للأقصى والقيام بمسيرات تهويديه بالقدس القديمة وكذلك أداء صلوات تلمودية بساحة البراق، خلال الأعياد اليهودية التي ستتواصل حتى مطلع تشرين الأول/أكتوبر المقبل</w:t>
      </w:r>
      <w:r>
        <w:rPr>
          <w:rFonts w:ascii="Droid Arabic Naskh" w:hAnsi="Droid Arabic Naskh"/>
          <w:color w:val="000000"/>
          <w:sz w:val="23"/>
          <w:szCs w:val="23"/>
        </w:rPr>
        <w:t>.</w:t>
      </w:r>
    </w:p>
    <w:p w:rsidR="00241523" w:rsidRDefault="00241523" w:rsidP="00241523">
      <w:pPr>
        <w:pStyle w:val="NormalWeb"/>
        <w:shd w:val="clear" w:color="auto" w:fill="FFFFFF"/>
        <w:bidi/>
        <w:spacing w:before="0" w:beforeAutospacing="0" w:after="150" w:afterAutospacing="0" w:line="276" w:lineRule="auto"/>
        <w:jc w:val="both"/>
        <w:rPr>
          <w:rFonts w:asciiTheme="minorBidi" w:hAnsiTheme="minorBidi" w:cstheme="minorBidi"/>
          <w:color w:val="000000"/>
          <w:sz w:val="28"/>
          <w:szCs w:val="28"/>
          <w:rtl/>
        </w:rPr>
      </w:pPr>
      <w:r>
        <w:rPr>
          <w:rFonts w:asciiTheme="minorBidi" w:hAnsiTheme="minorBidi" w:cstheme="minorBidi" w:hint="cs"/>
          <w:color w:val="000000"/>
          <w:sz w:val="28"/>
          <w:szCs w:val="28"/>
          <w:rtl/>
        </w:rPr>
        <w:t>(</w:t>
      </w:r>
      <w:r w:rsidRPr="00C60750">
        <w:rPr>
          <w:rFonts w:asciiTheme="minorBidi" w:hAnsiTheme="minorBidi" w:cstheme="minorBidi"/>
          <w:color w:val="000000"/>
          <w:sz w:val="28"/>
          <w:szCs w:val="28"/>
          <w:rtl/>
        </w:rPr>
        <w:t>عرب 48، 19/9/2018</w:t>
      </w:r>
      <w:r>
        <w:rPr>
          <w:rFonts w:asciiTheme="minorBidi" w:hAnsiTheme="minorBidi" w:cstheme="minorBidi" w:hint="cs"/>
          <w:color w:val="000000"/>
          <w:sz w:val="28"/>
          <w:szCs w:val="28"/>
          <w:rtl/>
        </w:rPr>
        <w:t>)</w:t>
      </w:r>
    </w:p>
    <w:p w:rsidR="00241523" w:rsidRDefault="00241523" w:rsidP="00241523">
      <w:pPr>
        <w:pStyle w:val="NormalWeb"/>
        <w:shd w:val="clear" w:color="auto" w:fill="FFFFFF"/>
        <w:bidi/>
        <w:spacing w:before="0" w:beforeAutospacing="0" w:after="150" w:afterAutospacing="0" w:line="276" w:lineRule="auto"/>
        <w:jc w:val="both"/>
        <w:rPr>
          <w:rFonts w:asciiTheme="minorBidi" w:hAnsiTheme="minorBidi" w:cstheme="minorBidi" w:hint="cs"/>
          <w:b/>
          <w:bCs/>
          <w:color w:val="000000"/>
          <w:sz w:val="28"/>
          <w:szCs w:val="28"/>
          <w:u w:val="single"/>
          <w:rtl/>
          <w:lang w:bidi="ar-LB"/>
        </w:rPr>
      </w:pPr>
      <w:bookmarkStart w:id="4" w:name="d"/>
      <w:bookmarkEnd w:id="3"/>
      <w:r w:rsidRPr="009F0A8B">
        <w:rPr>
          <w:rFonts w:asciiTheme="minorBidi" w:hAnsiTheme="minorBidi" w:cstheme="minorBidi" w:hint="cs"/>
          <w:b/>
          <w:bCs/>
          <w:color w:val="000000"/>
          <w:sz w:val="28"/>
          <w:szCs w:val="28"/>
          <w:u w:val="single"/>
          <w:rtl/>
          <w:lang w:bidi="ar-LB"/>
        </w:rPr>
        <w:t xml:space="preserve">مخطط صهيوني لبناء 610 وحدة استيطانية بالقدس ورام الله </w:t>
      </w:r>
    </w:p>
    <w:p w:rsidR="00241523" w:rsidRDefault="00241523" w:rsidP="00241523">
      <w:pPr>
        <w:pStyle w:val="NormalWeb"/>
        <w:shd w:val="clear" w:color="auto" w:fill="FFFFFF"/>
        <w:bidi/>
        <w:spacing w:before="0" w:beforeAutospacing="0" w:after="150" w:afterAutospacing="0" w:line="276" w:lineRule="auto"/>
        <w:jc w:val="both"/>
        <w:rPr>
          <w:rFonts w:asciiTheme="minorBidi" w:hAnsiTheme="minorBidi" w:cstheme="minorBidi" w:hint="cs"/>
          <w:color w:val="000000"/>
          <w:sz w:val="28"/>
          <w:szCs w:val="28"/>
          <w:rtl/>
          <w:lang w:bidi="ar-LB"/>
        </w:rPr>
      </w:pPr>
      <w:r>
        <w:rPr>
          <w:rFonts w:asciiTheme="minorBidi" w:hAnsiTheme="minorBidi" w:cstheme="minorBidi" w:hint="cs"/>
          <w:color w:val="000000"/>
          <w:sz w:val="28"/>
          <w:szCs w:val="28"/>
          <w:rtl/>
          <w:lang w:bidi="ar-LB"/>
        </w:rPr>
        <w:t xml:space="preserve">ذكرت القناة السابعة الاسرائيلية الخميس الموافق 20/9/2018، أن سلطات الاحتلال ستبني 300 وحدة استيطانية شمال شرقي رام الله إضافة إلى 310 وحدات أخرى في القدس المحتلة. وأفادت القناة أن سلطات الاحتلال قد بدأت يوم الخميس بتجريف أراض فلسطينية قرب مستوطنة بيت إيل </w:t>
      </w:r>
      <w:r>
        <w:rPr>
          <w:rFonts w:asciiTheme="minorBidi" w:hAnsiTheme="minorBidi" w:cstheme="minorBidi" w:hint="cs"/>
          <w:color w:val="000000"/>
          <w:sz w:val="28"/>
          <w:szCs w:val="28"/>
          <w:rtl/>
          <w:lang w:bidi="ar-LB"/>
        </w:rPr>
        <w:lastRenderedPageBreak/>
        <w:t>شمال شرقي رام الله. كما كشفت القناة على أن ما يسمى لجنة التخطيط والبناء في منطفة القدس المحتلة ستناقش مخططين استيطانيين في الأحياء الشرقية من القدس، أحدهما تهويدي يستهدف زقاقاً بحي الشيخ جراح شمالي البادة القديمة، لأول مرة منذ احتلال القدس عام 1967.</w:t>
      </w:r>
    </w:p>
    <w:p w:rsidR="00241523" w:rsidRPr="009F0A8B" w:rsidRDefault="00241523" w:rsidP="00241523">
      <w:pPr>
        <w:pStyle w:val="NormalWeb"/>
        <w:shd w:val="clear" w:color="auto" w:fill="FFFFFF"/>
        <w:bidi/>
        <w:spacing w:before="0" w:beforeAutospacing="0" w:after="150" w:afterAutospacing="0" w:line="276" w:lineRule="auto"/>
        <w:jc w:val="both"/>
        <w:rPr>
          <w:rFonts w:asciiTheme="minorBidi" w:hAnsiTheme="minorBidi" w:cstheme="minorBidi" w:hint="cs"/>
          <w:color w:val="000000"/>
          <w:sz w:val="28"/>
          <w:szCs w:val="28"/>
          <w:rtl/>
          <w:lang w:bidi="ar-LB"/>
        </w:rPr>
      </w:pPr>
      <w:r>
        <w:rPr>
          <w:rFonts w:asciiTheme="minorBidi" w:hAnsiTheme="minorBidi" w:cstheme="minorBidi" w:hint="cs"/>
          <w:color w:val="000000"/>
          <w:sz w:val="28"/>
          <w:szCs w:val="28"/>
          <w:rtl/>
          <w:lang w:bidi="ar-LB"/>
        </w:rPr>
        <w:t>(شبكة القدس، 20/9/2018)</w:t>
      </w:r>
    </w:p>
    <w:bookmarkEnd w:id="4"/>
    <w:p w:rsidR="00237ECC" w:rsidRPr="00875207" w:rsidRDefault="00237ECC" w:rsidP="00875207">
      <w:pPr>
        <w:bidi/>
        <w:jc w:val="both"/>
        <w:rPr>
          <w:rFonts w:asciiTheme="minorBidi" w:hAnsiTheme="minorBidi"/>
          <w:sz w:val="24"/>
          <w:szCs w:val="24"/>
          <w:rtl/>
        </w:rPr>
      </w:pPr>
    </w:p>
    <w:sectPr w:rsidR="00237ECC" w:rsidRPr="008752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Arabic Naskh">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1DA4"/>
    <w:multiLevelType w:val="hybridMultilevel"/>
    <w:tmpl w:val="A23074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DE540E2"/>
    <w:multiLevelType w:val="hybridMultilevel"/>
    <w:tmpl w:val="D49AB8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CAD4681"/>
    <w:multiLevelType w:val="hybridMultilevel"/>
    <w:tmpl w:val="187CB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E7D10"/>
    <w:multiLevelType w:val="hybridMultilevel"/>
    <w:tmpl w:val="4282F99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293B6AA8"/>
    <w:multiLevelType w:val="hybridMultilevel"/>
    <w:tmpl w:val="C91E3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D60F9"/>
    <w:multiLevelType w:val="hybridMultilevel"/>
    <w:tmpl w:val="E0407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C04351"/>
    <w:multiLevelType w:val="hybridMultilevel"/>
    <w:tmpl w:val="5A6685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25B7995"/>
    <w:multiLevelType w:val="hybridMultilevel"/>
    <w:tmpl w:val="57608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CE0261"/>
    <w:multiLevelType w:val="hybridMultilevel"/>
    <w:tmpl w:val="F0929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0872A17"/>
    <w:multiLevelType w:val="hybridMultilevel"/>
    <w:tmpl w:val="0150D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7F4F37"/>
    <w:multiLevelType w:val="hybridMultilevel"/>
    <w:tmpl w:val="78782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FE35242"/>
    <w:multiLevelType w:val="hybridMultilevel"/>
    <w:tmpl w:val="C7F2313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5"/>
  </w:num>
  <w:num w:numId="2">
    <w:abstractNumId w:val="2"/>
  </w:num>
  <w:num w:numId="3">
    <w:abstractNumId w:val="7"/>
  </w:num>
  <w:num w:numId="4">
    <w:abstractNumId w:val="10"/>
  </w:num>
  <w:num w:numId="5">
    <w:abstractNumId w:val="0"/>
  </w:num>
  <w:num w:numId="6">
    <w:abstractNumId w:val="3"/>
  </w:num>
  <w:num w:numId="7">
    <w:abstractNumId w:val="9"/>
  </w:num>
  <w:num w:numId="8">
    <w:abstractNumId w:val="8"/>
  </w:num>
  <w:num w:numId="9">
    <w:abstractNumId w:val="4"/>
  </w:num>
  <w:num w:numId="10">
    <w:abstractNumId w:val="6"/>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CC"/>
    <w:rsid w:val="001414D3"/>
    <w:rsid w:val="0019473C"/>
    <w:rsid w:val="00237ECC"/>
    <w:rsid w:val="00241523"/>
    <w:rsid w:val="00382851"/>
    <w:rsid w:val="0045512B"/>
    <w:rsid w:val="0057669C"/>
    <w:rsid w:val="005A62A5"/>
    <w:rsid w:val="005E2F31"/>
    <w:rsid w:val="00672BC6"/>
    <w:rsid w:val="006D2129"/>
    <w:rsid w:val="007F7268"/>
    <w:rsid w:val="00807E8B"/>
    <w:rsid w:val="00875207"/>
    <w:rsid w:val="008B15D4"/>
    <w:rsid w:val="008C0F86"/>
    <w:rsid w:val="00A1055F"/>
    <w:rsid w:val="00A70B95"/>
    <w:rsid w:val="00B60D55"/>
    <w:rsid w:val="00B94465"/>
    <w:rsid w:val="00D9707E"/>
    <w:rsid w:val="00DD7266"/>
    <w:rsid w:val="00E24D91"/>
    <w:rsid w:val="00F10658"/>
    <w:rsid w:val="00F72AD0"/>
    <w:rsid w:val="00FC3E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3E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970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E24D91"/>
    <w:pPr>
      <w:ind w:left="720"/>
      <w:contextualSpacing/>
    </w:pPr>
  </w:style>
  <w:style w:type="character" w:customStyle="1" w:styleId="Heading1Char">
    <w:name w:val="Heading 1 Char"/>
    <w:basedOn w:val="DefaultParagraphFont"/>
    <w:link w:val="Heading1"/>
    <w:uiPriority w:val="9"/>
    <w:rsid w:val="00FC3E6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F7268"/>
    <w:rPr>
      <w:color w:val="0000FF" w:themeColor="hyperlink"/>
      <w:u w:val="single"/>
    </w:rPr>
  </w:style>
  <w:style w:type="paragraph" w:styleId="NormalWeb">
    <w:name w:val="Normal (Web)"/>
    <w:basedOn w:val="Normal"/>
    <w:uiPriority w:val="99"/>
    <w:unhideWhenUsed/>
    <w:rsid w:val="00141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9707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3E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970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E24D91"/>
    <w:pPr>
      <w:ind w:left="720"/>
      <w:contextualSpacing/>
    </w:pPr>
  </w:style>
  <w:style w:type="character" w:customStyle="1" w:styleId="Heading1Char">
    <w:name w:val="Heading 1 Char"/>
    <w:basedOn w:val="DefaultParagraphFont"/>
    <w:link w:val="Heading1"/>
    <w:uiPriority w:val="9"/>
    <w:rsid w:val="00FC3E6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F7268"/>
    <w:rPr>
      <w:color w:val="0000FF" w:themeColor="hyperlink"/>
      <w:u w:val="single"/>
    </w:rPr>
  </w:style>
  <w:style w:type="paragraph" w:styleId="NormalWeb">
    <w:name w:val="Normal (Web)"/>
    <w:basedOn w:val="Normal"/>
    <w:uiPriority w:val="99"/>
    <w:unhideWhenUsed/>
    <w:rsid w:val="00141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9707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88;&#1575;&#1607;&#1583;%202017\&#1575;&#1604;&#1606;&#1588;&#1585;&#1577;\&#1575;&#1604;&#1606;&#1588;&#1585;&#1577;%20&#1575;&#1604;&#1581;&#1602;&#1608;&#1602;&#1610;&#1577;%20&#1575;&#1604;&#1583;&#1608;&#1585;&#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النشرة الحقوقية الدورية</Template>
  <TotalTime>0</TotalTime>
  <Pages>3</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2018-09-24T07:46:00Z</dcterms:created>
  <dcterms:modified xsi:type="dcterms:W3CDTF">2018-09-24T07:46:00Z</dcterms:modified>
</cp:coreProperties>
</file>